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A1F" w:rsidRPr="00165697" w:rsidRDefault="00F3521E" w:rsidP="00297980">
      <w:pPr>
        <w:spacing w:after="0" w:line="360" w:lineRule="auto"/>
        <w:jc w:val="center"/>
        <w:rPr>
          <w:rFonts w:ascii="Times New Roman" w:hAnsi="Times New Roman" w:cs="Times New Roman"/>
          <w:sz w:val="26"/>
          <w:szCs w:val="26"/>
          <w:lang w:val="en-GB"/>
        </w:rPr>
      </w:pPr>
      <w:r w:rsidRPr="00165697">
        <w:rPr>
          <w:rFonts w:ascii="Times New Roman" w:hAnsi="Times New Roman" w:cs="Times New Roman"/>
          <w:sz w:val="26"/>
          <w:szCs w:val="26"/>
          <w:lang w:val="en-GB"/>
        </w:rPr>
        <w:t>GOVERNMENT GAZETTE</w:t>
      </w:r>
    </w:p>
    <w:p w:rsidR="00F3521E" w:rsidRPr="00165697" w:rsidRDefault="00F3521E" w:rsidP="00297980">
      <w:pPr>
        <w:spacing w:after="0" w:line="360" w:lineRule="auto"/>
        <w:jc w:val="center"/>
        <w:rPr>
          <w:rFonts w:ascii="Times New Roman" w:hAnsi="Times New Roman" w:cs="Times New Roman"/>
          <w:sz w:val="26"/>
          <w:szCs w:val="26"/>
          <w:lang w:val="en-GB"/>
        </w:rPr>
      </w:pPr>
      <w:r w:rsidRPr="00165697">
        <w:rPr>
          <w:rFonts w:ascii="Times New Roman" w:hAnsi="Times New Roman" w:cs="Times New Roman"/>
          <w:sz w:val="26"/>
          <w:szCs w:val="26"/>
          <w:lang w:val="en-GB"/>
        </w:rPr>
        <w:t>OF THE HELLENIC REPUBLIC</w:t>
      </w:r>
    </w:p>
    <w:p w:rsidR="00F3521E" w:rsidRPr="00165697" w:rsidRDefault="00F3521E" w:rsidP="00297980">
      <w:pPr>
        <w:spacing w:after="0" w:line="360" w:lineRule="auto"/>
        <w:jc w:val="both"/>
        <w:rPr>
          <w:rFonts w:ascii="Times New Roman" w:hAnsi="Times New Roman" w:cs="Times New Roman"/>
          <w:sz w:val="26"/>
          <w:szCs w:val="26"/>
          <w:lang w:val="en-GB"/>
        </w:rPr>
      </w:pPr>
      <w:r w:rsidRPr="00165697">
        <w:rPr>
          <w:rFonts w:ascii="Times New Roman" w:hAnsi="Times New Roman" w:cs="Times New Roman"/>
          <w:sz w:val="26"/>
          <w:szCs w:val="26"/>
          <w:lang w:val="en-GB"/>
        </w:rPr>
        <w:t>18 December 2018</w:t>
      </w:r>
      <w:r w:rsidRPr="00165697">
        <w:rPr>
          <w:rFonts w:ascii="Times New Roman" w:hAnsi="Times New Roman" w:cs="Times New Roman"/>
          <w:sz w:val="26"/>
          <w:szCs w:val="26"/>
          <w:lang w:val="en-GB"/>
        </w:rPr>
        <w:tab/>
      </w:r>
      <w:r w:rsidRPr="00165697">
        <w:rPr>
          <w:rFonts w:ascii="Times New Roman" w:hAnsi="Times New Roman" w:cs="Times New Roman"/>
          <w:sz w:val="26"/>
          <w:szCs w:val="26"/>
          <w:lang w:val="en-GB"/>
        </w:rPr>
        <w:tab/>
      </w:r>
      <w:r w:rsidRPr="00165697">
        <w:rPr>
          <w:rFonts w:ascii="Times New Roman" w:hAnsi="Times New Roman" w:cs="Times New Roman"/>
          <w:sz w:val="26"/>
          <w:szCs w:val="26"/>
          <w:lang w:val="en-GB"/>
        </w:rPr>
        <w:tab/>
        <w:t xml:space="preserve"> ISSUE A</w:t>
      </w:r>
      <w:r w:rsidRPr="00165697">
        <w:rPr>
          <w:rFonts w:ascii="Times New Roman" w:hAnsi="Times New Roman" w:cs="Times New Roman"/>
          <w:sz w:val="26"/>
          <w:szCs w:val="26"/>
          <w:lang w:val="en-GB"/>
        </w:rPr>
        <w:tab/>
      </w:r>
      <w:r w:rsidRPr="00165697">
        <w:rPr>
          <w:rFonts w:ascii="Times New Roman" w:hAnsi="Times New Roman" w:cs="Times New Roman"/>
          <w:sz w:val="26"/>
          <w:szCs w:val="26"/>
          <w:lang w:val="en-GB"/>
        </w:rPr>
        <w:tab/>
      </w:r>
      <w:r w:rsidRPr="00165697">
        <w:rPr>
          <w:rFonts w:ascii="Times New Roman" w:hAnsi="Times New Roman" w:cs="Times New Roman"/>
          <w:sz w:val="26"/>
          <w:szCs w:val="26"/>
          <w:lang w:val="en-GB"/>
        </w:rPr>
        <w:tab/>
      </w:r>
      <w:r w:rsidRPr="00165697">
        <w:rPr>
          <w:rFonts w:ascii="Times New Roman" w:hAnsi="Times New Roman" w:cs="Times New Roman"/>
          <w:sz w:val="26"/>
          <w:szCs w:val="26"/>
          <w:lang w:val="en-GB"/>
        </w:rPr>
        <w:tab/>
        <w:t xml:space="preserve">    No. 212</w:t>
      </w:r>
    </w:p>
    <w:p w:rsidR="00F3521E" w:rsidRPr="00165697" w:rsidRDefault="00F3521E" w:rsidP="00297980">
      <w:pPr>
        <w:spacing w:after="0" w:line="360" w:lineRule="auto"/>
        <w:jc w:val="center"/>
        <w:rPr>
          <w:rFonts w:ascii="Times New Roman" w:hAnsi="Times New Roman" w:cs="Times New Roman"/>
          <w:b/>
          <w:sz w:val="26"/>
          <w:szCs w:val="26"/>
          <w:lang w:val="en-GB"/>
        </w:rPr>
      </w:pPr>
      <w:r w:rsidRPr="00165697">
        <w:rPr>
          <w:rFonts w:ascii="Times New Roman" w:hAnsi="Times New Roman" w:cs="Times New Roman"/>
          <w:b/>
          <w:sz w:val="26"/>
          <w:szCs w:val="26"/>
          <w:lang w:val="en-GB"/>
        </w:rPr>
        <w:t>LAW 4583</w:t>
      </w:r>
    </w:p>
    <w:p w:rsidR="00F3521E" w:rsidRPr="00165697" w:rsidRDefault="00F3521E" w:rsidP="00297980">
      <w:pPr>
        <w:spacing w:after="0" w:line="360" w:lineRule="auto"/>
        <w:jc w:val="both"/>
        <w:rPr>
          <w:rFonts w:ascii="Times New Roman" w:hAnsi="Times New Roman" w:cs="Times New Roman"/>
          <w:b/>
          <w:sz w:val="26"/>
          <w:szCs w:val="26"/>
          <w:shd w:val="clear" w:color="auto" w:fill="FFFFFF"/>
          <w:lang w:val="en-GB"/>
        </w:rPr>
      </w:pPr>
      <w:r w:rsidRPr="00165697">
        <w:rPr>
          <w:rFonts w:ascii="Times New Roman" w:hAnsi="Times New Roman" w:cs="Times New Roman"/>
          <w:b/>
          <w:sz w:val="26"/>
          <w:szCs w:val="26"/>
          <w:lang w:val="en-GB"/>
        </w:rPr>
        <w:t xml:space="preserve">Repeal of pension-cutting provisions, transposition to Greek law of </w:t>
      </w:r>
      <w:r w:rsidRPr="00165697">
        <w:rPr>
          <w:rFonts w:ascii="Times New Roman" w:hAnsi="Times New Roman" w:cs="Times New Roman"/>
          <w:b/>
          <w:sz w:val="26"/>
          <w:szCs w:val="26"/>
          <w:shd w:val="clear" w:color="auto" w:fill="FFFFFF"/>
          <w:lang w:val="en-GB"/>
        </w:rPr>
        <w:t xml:space="preserve">Directive </w:t>
      </w:r>
      <w:r w:rsidRPr="00165697">
        <w:rPr>
          <w:rStyle w:val="Emphasis"/>
          <w:rFonts w:ascii="Times New Roman" w:hAnsi="Times New Roman" w:cs="Times New Roman"/>
          <w:b/>
          <w:bCs/>
          <w:i w:val="0"/>
          <w:iCs w:val="0"/>
          <w:sz w:val="26"/>
          <w:szCs w:val="26"/>
          <w:shd w:val="clear" w:color="auto" w:fill="FFFFFF"/>
          <w:lang w:val="en-GB"/>
        </w:rPr>
        <w:t>2016/97/EU</w:t>
      </w:r>
      <w:r w:rsidRPr="00165697">
        <w:rPr>
          <w:rFonts w:ascii="Times New Roman" w:hAnsi="Times New Roman" w:cs="Times New Roman"/>
          <w:b/>
          <w:sz w:val="26"/>
          <w:szCs w:val="26"/>
          <w:shd w:val="clear" w:color="auto" w:fill="FFFFFF"/>
          <w:lang w:val="en-GB"/>
        </w:rPr>
        <w:t> of the European Parliament and of the Council of 20 January 2016 on insurance distribution, and other provisions</w:t>
      </w:r>
    </w:p>
    <w:p w:rsidR="00F3521E" w:rsidRPr="00165697" w:rsidRDefault="00F3521E" w:rsidP="00297980">
      <w:pPr>
        <w:spacing w:after="0" w:line="360" w:lineRule="auto"/>
        <w:jc w:val="center"/>
        <w:rPr>
          <w:rFonts w:ascii="Times New Roman" w:hAnsi="Times New Roman" w:cs="Times New Roman"/>
          <w:sz w:val="26"/>
          <w:szCs w:val="26"/>
          <w:shd w:val="clear" w:color="auto" w:fill="FFFFFF"/>
          <w:lang w:val="en-GB"/>
        </w:rPr>
      </w:pPr>
      <w:r w:rsidRPr="00165697">
        <w:rPr>
          <w:rFonts w:ascii="Times New Roman" w:hAnsi="Times New Roman" w:cs="Times New Roman"/>
          <w:sz w:val="26"/>
          <w:szCs w:val="26"/>
          <w:shd w:val="clear" w:color="auto" w:fill="FFFFFF"/>
          <w:lang w:val="en-GB"/>
        </w:rPr>
        <w:t>THE PRESIDENT OF THE REPUBLIC</w:t>
      </w:r>
    </w:p>
    <w:p w:rsidR="00F3521E" w:rsidRPr="00165697" w:rsidRDefault="00F3521E" w:rsidP="00297980">
      <w:pPr>
        <w:spacing w:after="0" w:line="360" w:lineRule="auto"/>
        <w:jc w:val="center"/>
        <w:rPr>
          <w:rFonts w:ascii="Times New Roman" w:hAnsi="Times New Roman" w:cs="Times New Roman"/>
          <w:sz w:val="26"/>
          <w:szCs w:val="26"/>
          <w:shd w:val="clear" w:color="auto" w:fill="FFFFFF"/>
          <w:lang w:val="en-GB"/>
        </w:rPr>
      </w:pPr>
      <w:r w:rsidRPr="00165697">
        <w:rPr>
          <w:rFonts w:ascii="Times New Roman" w:hAnsi="Times New Roman" w:cs="Times New Roman"/>
          <w:sz w:val="26"/>
          <w:szCs w:val="26"/>
          <w:shd w:val="clear" w:color="auto" w:fill="FFFFFF"/>
          <w:lang w:val="en-GB"/>
        </w:rPr>
        <w:t>We hereby publish the following law passed by Parliament.</w:t>
      </w:r>
    </w:p>
    <w:p w:rsidR="00F3521E" w:rsidRPr="00165697" w:rsidRDefault="00F3521E" w:rsidP="00297980">
      <w:pPr>
        <w:spacing w:after="0" w:line="360" w:lineRule="auto"/>
        <w:jc w:val="center"/>
        <w:rPr>
          <w:rFonts w:ascii="Times New Roman" w:hAnsi="Times New Roman" w:cs="Times New Roman"/>
          <w:sz w:val="26"/>
          <w:szCs w:val="26"/>
          <w:shd w:val="clear" w:color="auto" w:fill="FFFFFF"/>
          <w:lang w:val="en-GB"/>
        </w:rPr>
      </w:pPr>
      <w:r w:rsidRPr="00165697">
        <w:rPr>
          <w:rFonts w:ascii="Times New Roman" w:hAnsi="Times New Roman" w:cs="Times New Roman"/>
          <w:sz w:val="26"/>
          <w:szCs w:val="26"/>
          <w:shd w:val="clear" w:color="auto" w:fill="FFFFFF"/>
          <w:lang w:val="en-GB"/>
        </w:rPr>
        <w:t>[…]</w:t>
      </w:r>
    </w:p>
    <w:p w:rsidR="00F3521E" w:rsidRPr="00165697" w:rsidRDefault="00F3521E" w:rsidP="00297980">
      <w:pPr>
        <w:spacing w:after="0" w:line="360" w:lineRule="auto"/>
        <w:jc w:val="center"/>
        <w:rPr>
          <w:rFonts w:ascii="Times New Roman" w:hAnsi="Times New Roman" w:cs="Times New Roman"/>
          <w:b/>
          <w:sz w:val="26"/>
          <w:szCs w:val="26"/>
          <w:shd w:val="clear" w:color="auto" w:fill="FFFFFF"/>
          <w:lang w:val="en-GB"/>
        </w:rPr>
      </w:pPr>
      <w:r w:rsidRPr="00165697">
        <w:rPr>
          <w:rFonts w:ascii="Times New Roman" w:hAnsi="Times New Roman" w:cs="Times New Roman"/>
          <w:b/>
          <w:sz w:val="26"/>
          <w:szCs w:val="26"/>
          <w:shd w:val="clear" w:color="auto" w:fill="FFFFFF"/>
          <w:lang w:val="en-GB"/>
        </w:rPr>
        <w:t>PART II</w:t>
      </w:r>
    </w:p>
    <w:p w:rsidR="00F3521E" w:rsidRPr="00165697" w:rsidRDefault="00F3521E" w:rsidP="00297980">
      <w:pPr>
        <w:spacing w:after="0" w:line="360" w:lineRule="auto"/>
        <w:jc w:val="center"/>
        <w:rPr>
          <w:rFonts w:ascii="Times New Roman" w:hAnsi="Times New Roman" w:cs="Times New Roman"/>
          <w:b/>
          <w:sz w:val="26"/>
          <w:szCs w:val="26"/>
          <w:shd w:val="clear" w:color="auto" w:fill="FFFFFF"/>
          <w:lang w:val="en-GB"/>
        </w:rPr>
      </w:pPr>
      <w:r w:rsidRPr="00165697">
        <w:rPr>
          <w:rFonts w:ascii="Times New Roman" w:hAnsi="Times New Roman" w:cs="Times New Roman"/>
          <w:b/>
          <w:sz w:val="26"/>
          <w:szCs w:val="26"/>
          <w:lang w:val="en-GB"/>
        </w:rPr>
        <w:t xml:space="preserve">TRANSPOSITION TO GREEK LAW OF </w:t>
      </w:r>
      <w:r w:rsidRPr="00165697">
        <w:rPr>
          <w:rFonts w:ascii="Times New Roman" w:hAnsi="Times New Roman" w:cs="Times New Roman"/>
          <w:b/>
          <w:sz w:val="26"/>
          <w:szCs w:val="26"/>
          <w:shd w:val="clear" w:color="auto" w:fill="FFFFFF"/>
          <w:lang w:val="en-GB"/>
        </w:rPr>
        <w:t>DIRECTIVE (</w:t>
      </w:r>
      <w:r w:rsidRPr="00165697">
        <w:rPr>
          <w:rStyle w:val="Emphasis"/>
          <w:rFonts w:ascii="Times New Roman" w:hAnsi="Times New Roman" w:cs="Times New Roman"/>
          <w:b/>
          <w:bCs/>
          <w:i w:val="0"/>
          <w:iCs w:val="0"/>
          <w:sz w:val="26"/>
          <w:szCs w:val="26"/>
          <w:shd w:val="clear" w:color="auto" w:fill="FFFFFF"/>
          <w:lang w:val="en-GB"/>
        </w:rPr>
        <w:t>EU</w:t>
      </w:r>
      <w:r w:rsidRPr="00165697">
        <w:rPr>
          <w:rFonts w:ascii="Times New Roman" w:hAnsi="Times New Roman" w:cs="Times New Roman"/>
          <w:b/>
          <w:sz w:val="26"/>
          <w:szCs w:val="26"/>
          <w:shd w:val="clear" w:color="auto" w:fill="FFFFFF"/>
          <w:lang w:val="en-GB"/>
        </w:rPr>
        <w:t>) </w:t>
      </w:r>
      <w:r w:rsidRPr="00165697">
        <w:rPr>
          <w:rStyle w:val="Emphasis"/>
          <w:rFonts w:ascii="Times New Roman" w:hAnsi="Times New Roman" w:cs="Times New Roman"/>
          <w:b/>
          <w:bCs/>
          <w:i w:val="0"/>
          <w:iCs w:val="0"/>
          <w:sz w:val="26"/>
          <w:szCs w:val="26"/>
          <w:shd w:val="clear" w:color="auto" w:fill="FFFFFF"/>
          <w:lang w:val="en-GB"/>
        </w:rPr>
        <w:t>2016/97</w:t>
      </w:r>
      <w:r w:rsidRPr="00165697">
        <w:rPr>
          <w:rFonts w:ascii="Times New Roman" w:hAnsi="Times New Roman" w:cs="Times New Roman"/>
          <w:b/>
          <w:sz w:val="26"/>
          <w:szCs w:val="26"/>
          <w:shd w:val="clear" w:color="auto" w:fill="FFFFFF"/>
          <w:lang w:val="en-GB"/>
        </w:rPr>
        <w:t> OF THE EUROPEAN PARLIAMENT AND OF THE COUNCIL OF 20 JANUARY 2016 ON INSURANCE DISTRIBUTION</w:t>
      </w:r>
    </w:p>
    <w:p w:rsidR="00F3521E" w:rsidRPr="00165697" w:rsidRDefault="00F3521E" w:rsidP="00297980">
      <w:pPr>
        <w:spacing w:after="0" w:line="360" w:lineRule="auto"/>
        <w:jc w:val="center"/>
        <w:rPr>
          <w:rFonts w:ascii="Times New Roman" w:hAnsi="Times New Roman" w:cs="Times New Roman"/>
          <w:b/>
          <w:sz w:val="26"/>
          <w:szCs w:val="26"/>
          <w:shd w:val="clear" w:color="auto" w:fill="FFFFFF"/>
          <w:lang w:val="en-GB"/>
        </w:rPr>
      </w:pPr>
      <w:r w:rsidRPr="00165697">
        <w:rPr>
          <w:rFonts w:ascii="Times New Roman" w:hAnsi="Times New Roman" w:cs="Times New Roman"/>
          <w:b/>
          <w:sz w:val="26"/>
          <w:szCs w:val="26"/>
          <w:shd w:val="clear" w:color="auto" w:fill="FFFFFF"/>
          <w:lang w:val="en-GB"/>
        </w:rPr>
        <w:t>CHAPTER A</w:t>
      </w:r>
    </w:p>
    <w:p w:rsidR="00F3521E" w:rsidRPr="00165697" w:rsidRDefault="00F3521E" w:rsidP="00297980">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inherit" w:eastAsia="Times New Roman" w:hAnsi="inherit" w:cs="Times New Roman"/>
          <w:b/>
          <w:bCs/>
          <w:color w:val="000000"/>
          <w:sz w:val="26"/>
          <w:szCs w:val="26"/>
          <w:lang w:val="en-GB" w:eastAsia="el-GR"/>
        </w:rPr>
        <w:t xml:space="preserve">OBJECT, SCOPE, DEFINITIONS, NATIONAL ARRANGEMENTS ON CATEGORIES OF </w:t>
      </w:r>
      <w:r w:rsidR="00E2776F" w:rsidRPr="00165697">
        <w:rPr>
          <w:rFonts w:ascii="Times New Roman" w:eastAsia="Times New Roman" w:hAnsi="Times New Roman" w:cs="Times New Roman"/>
          <w:b/>
          <w:color w:val="000000"/>
          <w:sz w:val="26"/>
          <w:szCs w:val="26"/>
          <w:lang w:val="en-GB" w:eastAsia="el-GR"/>
        </w:rPr>
        <w:t>INSURANCE AND REINSURANCE</w:t>
      </w:r>
      <w:r w:rsidR="00E2776F" w:rsidRPr="00165697">
        <w:rPr>
          <w:rFonts w:ascii="Times New Roman" w:eastAsia="Times New Roman" w:hAnsi="Times New Roman" w:cs="Times New Roman"/>
          <w:color w:val="000000"/>
          <w:sz w:val="26"/>
          <w:szCs w:val="26"/>
          <w:lang w:val="en-GB" w:eastAsia="el-GR"/>
        </w:rPr>
        <w:t xml:space="preserve"> </w:t>
      </w:r>
      <w:r w:rsidRPr="00165697">
        <w:rPr>
          <w:rFonts w:ascii="inherit" w:eastAsia="Times New Roman" w:hAnsi="inherit" w:cs="Times New Roman"/>
          <w:b/>
          <w:bCs/>
          <w:color w:val="000000"/>
          <w:sz w:val="26"/>
          <w:szCs w:val="26"/>
          <w:lang w:val="en-GB" w:eastAsia="el-GR"/>
        </w:rPr>
        <w:t>INTERMEDIARIES</w:t>
      </w:r>
    </w:p>
    <w:p w:rsidR="00F3521E" w:rsidRPr="00165697" w:rsidRDefault="00F3521E" w:rsidP="00297980">
      <w:pPr>
        <w:spacing w:after="0" w:line="360" w:lineRule="auto"/>
        <w:jc w:val="center"/>
        <w:rPr>
          <w:rFonts w:ascii="Times New Roman" w:hAnsi="Times New Roman" w:cs="Times New Roman"/>
          <w:b/>
          <w:sz w:val="26"/>
          <w:szCs w:val="26"/>
          <w:lang w:val="en-GB"/>
        </w:rPr>
      </w:pPr>
      <w:r w:rsidRPr="00165697">
        <w:rPr>
          <w:rFonts w:ascii="Times New Roman" w:hAnsi="Times New Roman" w:cs="Times New Roman"/>
          <w:b/>
          <w:sz w:val="26"/>
          <w:szCs w:val="26"/>
          <w:lang w:val="en-GB"/>
        </w:rPr>
        <w:t>Article 2</w:t>
      </w:r>
    </w:p>
    <w:p w:rsidR="00F3521E" w:rsidRPr="00165697" w:rsidRDefault="00F3521E" w:rsidP="00297980">
      <w:pPr>
        <w:spacing w:after="0" w:line="360" w:lineRule="auto"/>
        <w:jc w:val="center"/>
        <w:rPr>
          <w:rFonts w:ascii="Times New Roman" w:hAnsi="Times New Roman" w:cs="Times New Roman"/>
          <w:sz w:val="26"/>
          <w:szCs w:val="26"/>
          <w:lang w:val="en-GB"/>
        </w:rPr>
      </w:pPr>
      <w:r w:rsidRPr="00165697">
        <w:rPr>
          <w:rFonts w:ascii="Times New Roman" w:hAnsi="Times New Roman" w:cs="Times New Roman"/>
          <w:b/>
          <w:sz w:val="26"/>
          <w:szCs w:val="26"/>
          <w:lang w:val="en-GB"/>
        </w:rPr>
        <w:t>Object</w:t>
      </w:r>
    </w:p>
    <w:p w:rsidR="00F60C0D" w:rsidRPr="00165697" w:rsidRDefault="00F3521E" w:rsidP="00297980">
      <w:pPr>
        <w:spacing w:after="0" w:line="360" w:lineRule="auto"/>
        <w:ind w:firstLine="720"/>
        <w:jc w:val="both"/>
        <w:rPr>
          <w:rFonts w:ascii="Times New Roman" w:hAnsi="Times New Roman" w:cs="Times New Roman"/>
          <w:sz w:val="26"/>
          <w:szCs w:val="26"/>
          <w:shd w:val="clear" w:color="auto" w:fill="FFFFFF"/>
          <w:lang w:val="en-GB"/>
        </w:rPr>
      </w:pPr>
      <w:r w:rsidRPr="00165697">
        <w:rPr>
          <w:rFonts w:ascii="Times New Roman" w:hAnsi="Times New Roman" w:cs="Times New Roman"/>
          <w:sz w:val="26"/>
          <w:szCs w:val="26"/>
          <w:shd w:val="clear" w:color="auto" w:fill="FFFFFF"/>
          <w:lang w:val="en-GB"/>
        </w:rPr>
        <w:t xml:space="preserve">The object hereof is to </w:t>
      </w:r>
      <w:r w:rsidRPr="00165697">
        <w:rPr>
          <w:rFonts w:ascii="Times New Roman" w:hAnsi="Times New Roman" w:cs="Times New Roman"/>
          <w:sz w:val="26"/>
          <w:szCs w:val="26"/>
          <w:lang w:val="en-GB"/>
        </w:rPr>
        <w:t xml:space="preserve">transpose to Greek law </w:t>
      </w:r>
      <w:r w:rsidRPr="00165697">
        <w:rPr>
          <w:rFonts w:ascii="Times New Roman" w:hAnsi="Times New Roman" w:cs="Times New Roman"/>
          <w:sz w:val="26"/>
          <w:szCs w:val="26"/>
          <w:shd w:val="clear" w:color="auto" w:fill="FFFFFF"/>
          <w:lang w:val="en-GB"/>
        </w:rPr>
        <w:t xml:space="preserve">Directive </w:t>
      </w:r>
      <w:r w:rsidRPr="00165697">
        <w:rPr>
          <w:rStyle w:val="Emphasis"/>
          <w:rFonts w:ascii="Times New Roman" w:hAnsi="Times New Roman" w:cs="Times New Roman"/>
          <w:bCs/>
          <w:i w:val="0"/>
          <w:iCs w:val="0"/>
          <w:sz w:val="26"/>
          <w:szCs w:val="26"/>
          <w:shd w:val="clear" w:color="auto" w:fill="FFFFFF"/>
          <w:lang w:val="en-GB"/>
        </w:rPr>
        <w:t>2016/97/EU</w:t>
      </w:r>
      <w:r w:rsidRPr="00165697">
        <w:rPr>
          <w:rFonts w:ascii="Times New Roman" w:hAnsi="Times New Roman" w:cs="Times New Roman"/>
          <w:sz w:val="26"/>
          <w:szCs w:val="26"/>
          <w:shd w:val="clear" w:color="auto" w:fill="FFFFFF"/>
          <w:lang w:val="en-GB"/>
        </w:rPr>
        <w:t xml:space="preserve"> of the European Parliament and of the Council of 20 January 2016 on insurance distribution (OJ L 26), as amended by Directive </w:t>
      </w:r>
      <w:r w:rsidRPr="00165697">
        <w:rPr>
          <w:rStyle w:val="Emphasis"/>
          <w:rFonts w:ascii="Times New Roman" w:hAnsi="Times New Roman" w:cs="Times New Roman"/>
          <w:bCs/>
          <w:i w:val="0"/>
          <w:iCs w:val="0"/>
          <w:sz w:val="26"/>
          <w:szCs w:val="26"/>
          <w:shd w:val="clear" w:color="auto" w:fill="FFFFFF"/>
          <w:lang w:val="en-GB"/>
        </w:rPr>
        <w:t>2018/411/EU</w:t>
      </w:r>
      <w:r w:rsidRPr="00165697">
        <w:rPr>
          <w:rFonts w:ascii="Times New Roman" w:hAnsi="Times New Roman" w:cs="Times New Roman"/>
          <w:sz w:val="26"/>
          <w:szCs w:val="26"/>
          <w:shd w:val="clear" w:color="auto" w:fill="FFFFFF"/>
          <w:lang w:val="en-GB"/>
        </w:rPr>
        <w:t xml:space="preserve"> of the European Parliament and of the Council of 14 March 2018 (OJ L 76), and introduce other provisions on </w:t>
      </w:r>
      <w:r w:rsidR="00E2776F" w:rsidRPr="00165697">
        <w:rPr>
          <w:rFonts w:ascii="Times New Roman" w:eastAsia="Times New Roman" w:hAnsi="Times New Roman" w:cs="Times New Roman"/>
          <w:color w:val="000000"/>
          <w:sz w:val="26"/>
          <w:szCs w:val="26"/>
          <w:lang w:val="en-GB" w:eastAsia="el-GR"/>
        </w:rPr>
        <w:t xml:space="preserve">insurance and reinsurance </w:t>
      </w:r>
      <w:r w:rsidRPr="00165697">
        <w:rPr>
          <w:rFonts w:ascii="Times New Roman" w:hAnsi="Times New Roman" w:cs="Times New Roman"/>
          <w:sz w:val="26"/>
          <w:szCs w:val="26"/>
          <w:shd w:val="clear" w:color="auto" w:fill="FFFFFF"/>
          <w:lang w:val="en-GB"/>
        </w:rPr>
        <w:t>intermediation.</w:t>
      </w:r>
    </w:p>
    <w:p w:rsidR="00F60C0D" w:rsidRPr="00165697" w:rsidRDefault="00F60C0D" w:rsidP="00297980">
      <w:pPr>
        <w:spacing w:after="0" w:line="360" w:lineRule="auto"/>
        <w:ind w:firstLine="720"/>
        <w:jc w:val="center"/>
        <w:rPr>
          <w:rFonts w:ascii="Times New Roman" w:hAnsi="Times New Roman" w:cs="Times New Roman"/>
          <w:b/>
          <w:sz w:val="26"/>
          <w:szCs w:val="26"/>
          <w:shd w:val="clear" w:color="auto" w:fill="FFFFFF"/>
          <w:lang w:val="en-GB"/>
        </w:rPr>
      </w:pPr>
      <w:r w:rsidRPr="00165697">
        <w:rPr>
          <w:rFonts w:ascii="Times New Roman" w:hAnsi="Times New Roman" w:cs="Times New Roman"/>
          <w:b/>
          <w:sz w:val="26"/>
          <w:szCs w:val="26"/>
          <w:shd w:val="clear" w:color="auto" w:fill="FFFFFF"/>
          <w:lang w:val="en-GB"/>
        </w:rPr>
        <w:t>Article 3</w:t>
      </w:r>
    </w:p>
    <w:p w:rsidR="00F60C0D" w:rsidRPr="00165697" w:rsidRDefault="00F60C0D" w:rsidP="00297980">
      <w:pPr>
        <w:spacing w:after="0" w:line="360" w:lineRule="auto"/>
        <w:ind w:firstLine="720"/>
        <w:jc w:val="center"/>
        <w:rPr>
          <w:rFonts w:ascii="Times New Roman" w:hAnsi="Times New Roman" w:cs="Times New Roman"/>
          <w:b/>
          <w:sz w:val="26"/>
          <w:szCs w:val="26"/>
          <w:shd w:val="clear" w:color="auto" w:fill="FFFFFF"/>
          <w:lang w:val="en-GB"/>
        </w:rPr>
      </w:pPr>
      <w:r w:rsidRPr="00165697">
        <w:rPr>
          <w:rFonts w:ascii="Times New Roman" w:hAnsi="Times New Roman" w:cs="Times New Roman"/>
          <w:b/>
          <w:sz w:val="26"/>
          <w:szCs w:val="26"/>
          <w:shd w:val="clear" w:color="auto" w:fill="FFFFFF"/>
          <w:lang w:val="en-GB"/>
        </w:rPr>
        <w:t>Scope</w:t>
      </w:r>
    </w:p>
    <w:p w:rsidR="00F60C0D" w:rsidRPr="00165697" w:rsidRDefault="00F60C0D" w:rsidP="00297980">
      <w:pPr>
        <w:spacing w:after="0" w:line="360" w:lineRule="auto"/>
        <w:ind w:firstLine="720"/>
        <w:jc w:val="center"/>
        <w:rPr>
          <w:rFonts w:ascii="Times New Roman" w:hAnsi="Times New Roman" w:cs="Times New Roman"/>
          <w:b/>
          <w:sz w:val="26"/>
          <w:szCs w:val="26"/>
          <w:shd w:val="clear" w:color="auto" w:fill="FFFFFF"/>
          <w:lang w:val="en-GB"/>
        </w:rPr>
      </w:pPr>
      <w:r w:rsidRPr="00165697">
        <w:rPr>
          <w:rFonts w:ascii="Times New Roman" w:hAnsi="Times New Roman" w:cs="Times New Roman"/>
          <w:b/>
          <w:sz w:val="26"/>
          <w:szCs w:val="26"/>
          <w:shd w:val="clear" w:color="auto" w:fill="FFFFFF"/>
          <w:lang w:val="en-GB"/>
        </w:rPr>
        <w:t>(Article</w:t>
      </w:r>
      <w:r w:rsidR="001B2EE3" w:rsidRPr="00165697">
        <w:rPr>
          <w:rFonts w:ascii="Times New Roman" w:hAnsi="Times New Roman" w:cs="Times New Roman"/>
          <w:b/>
          <w:sz w:val="26"/>
          <w:szCs w:val="26"/>
          <w:shd w:val="clear" w:color="auto" w:fill="FFFFFF"/>
          <w:lang w:val="en-GB"/>
        </w:rPr>
        <w:t>s</w:t>
      </w:r>
      <w:r w:rsidRPr="00165697">
        <w:rPr>
          <w:rFonts w:ascii="Times New Roman" w:hAnsi="Times New Roman" w:cs="Times New Roman"/>
          <w:b/>
          <w:sz w:val="26"/>
          <w:szCs w:val="26"/>
          <w:shd w:val="clear" w:color="auto" w:fill="FFFFFF"/>
          <w:lang w:val="en-GB"/>
        </w:rPr>
        <w:t xml:space="preserve"> 1 and 2(2) of the Directive)</w:t>
      </w:r>
    </w:p>
    <w:p w:rsidR="00E2776F" w:rsidRPr="00165697" w:rsidRDefault="00E2776F" w:rsidP="00297980">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1.</w:t>
      </w:r>
      <w:r w:rsidRPr="00165697">
        <w:rPr>
          <w:rFonts w:ascii="Times New Roman" w:eastAsia="Times New Roman" w:hAnsi="Times New Roman" w:cs="Times New Roman"/>
          <w:color w:val="000000"/>
          <w:sz w:val="26"/>
          <w:szCs w:val="26"/>
          <w:lang w:val="en-GB" w:eastAsia="el-GR"/>
        </w:rPr>
        <w:tab/>
        <w:t>This Part lays down rules concerning the taking-up and pursuit of the activities of insurance and reinsurance distribution by natural and legal persons that are established or wish to be established in Greece.</w:t>
      </w:r>
    </w:p>
    <w:p w:rsidR="00E2776F" w:rsidRPr="00165697" w:rsidRDefault="00E2776F" w:rsidP="00297980">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lastRenderedPageBreak/>
        <w:t>2.</w:t>
      </w:r>
      <w:r w:rsidRPr="00165697">
        <w:rPr>
          <w:rFonts w:ascii="Times New Roman" w:eastAsia="Times New Roman" w:hAnsi="Times New Roman" w:cs="Times New Roman"/>
          <w:color w:val="000000"/>
          <w:sz w:val="26"/>
          <w:szCs w:val="26"/>
          <w:lang w:val="en-GB" w:eastAsia="el-GR"/>
        </w:rPr>
        <w:tab/>
        <w:t>This Part shall not apply to ancillary insurance intermediaries carrying out insurance distribution activities where all the following conditions are met:</w:t>
      </w:r>
    </w:p>
    <w:p w:rsidR="00E2776F" w:rsidRPr="00165697" w:rsidRDefault="00E2776F" w:rsidP="00297980">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hAnsi="Times New Roman" w:cs="Times New Roman"/>
          <w:sz w:val="26"/>
          <w:szCs w:val="26"/>
          <w:shd w:val="clear" w:color="auto" w:fill="FFFFFF"/>
          <w:lang w:val="en-GB"/>
        </w:rPr>
        <w:t xml:space="preserve">(a) </w:t>
      </w:r>
      <w:r w:rsidR="007A0845">
        <w:rPr>
          <w:rFonts w:ascii="Times New Roman" w:hAnsi="Times New Roman" w:cs="Times New Roman"/>
          <w:sz w:val="26"/>
          <w:szCs w:val="26"/>
          <w:shd w:val="clear" w:color="auto" w:fill="FFFFFF"/>
          <w:lang w:val="en-GB"/>
        </w:rPr>
        <w:tab/>
      </w:r>
      <w:proofErr w:type="gramStart"/>
      <w:r w:rsidRPr="00165697">
        <w:rPr>
          <w:rFonts w:ascii="inherit" w:eastAsia="Times New Roman" w:hAnsi="inherit" w:cs="Times New Roman"/>
          <w:color w:val="000000"/>
          <w:sz w:val="26"/>
          <w:szCs w:val="26"/>
          <w:lang w:val="en-GB" w:eastAsia="el-GR"/>
        </w:rPr>
        <w:t>the</w:t>
      </w:r>
      <w:proofErr w:type="gramEnd"/>
      <w:r w:rsidRPr="00165697">
        <w:rPr>
          <w:rFonts w:ascii="inherit" w:eastAsia="Times New Roman" w:hAnsi="inherit" w:cs="Times New Roman"/>
          <w:color w:val="000000"/>
          <w:sz w:val="26"/>
          <w:szCs w:val="26"/>
          <w:lang w:val="en-GB" w:eastAsia="el-GR"/>
        </w:rPr>
        <w:t xml:space="preserve"> insurance is complementary to the good or service supplied by a provider, where such insurance covers:</w:t>
      </w:r>
    </w:p>
    <w:p w:rsidR="00E2776F" w:rsidRPr="00165697" w:rsidRDefault="00E2776F" w:rsidP="00297980">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w:t>
      </w:r>
      <w:proofErr w:type="spellStart"/>
      <w:r w:rsidRPr="00165697">
        <w:rPr>
          <w:rFonts w:ascii="inherit" w:eastAsia="Times New Roman" w:hAnsi="inherit" w:cs="Times New Roman"/>
          <w:sz w:val="26"/>
          <w:szCs w:val="26"/>
          <w:lang w:val="en-GB" w:eastAsia="el-GR"/>
        </w:rPr>
        <w:t>i</w:t>
      </w:r>
      <w:proofErr w:type="spellEnd"/>
      <w:r w:rsidRPr="00165697">
        <w:rPr>
          <w:rFonts w:ascii="inherit" w:eastAsia="Times New Roman" w:hAnsi="inherit" w:cs="Times New Roman"/>
          <w:sz w:val="26"/>
          <w:szCs w:val="26"/>
          <w:lang w:val="en-GB" w:eastAsia="el-GR"/>
        </w:rPr>
        <w:t xml:space="preserve">) </w:t>
      </w:r>
      <w:r w:rsidR="007A0845">
        <w:rPr>
          <w:rFonts w:ascii="inherit" w:eastAsia="Times New Roman" w:hAnsi="inherit" w:cs="Times New Roman"/>
          <w:sz w:val="26"/>
          <w:szCs w:val="26"/>
          <w:lang w:val="en-GB" w:eastAsia="el-GR"/>
        </w:rPr>
        <w:tab/>
      </w:r>
      <w:proofErr w:type="gramStart"/>
      <w:r w:rsidRPr="00165697">
        <w:rPr>
          <w:rFonts w:ascii="inherit" w:eastAsia="Times New Roman" w:hAnsi="inherit" w:cs="Times New Roman"/>
          <w:sz w:val="26"/>
          <w:szCs w:val="26"/>
          <w:lang w:val="en-GB" w:eastAsia="el-GR"/>
        </w:rPr>
        <w:t>the</w:t>
      </w:r>
      <w:proofErr w:type="gramEnd"/>
      <w:r w:rsidRPr="00165697">
        <w:rPr>
          <w:rFonts w:ascii="inherit" w:eastAsia="Times New Roman" w:hAnsi="inherit" w:cs="Times New Roman"/>
          <w:sz w:val="26"/>
          <w:szCs w:val="26"/>
          <w:lang w:val="en-GB" w:eastAsia="el-GR"/>
        </w:rPr>
        <w:t xml:space="preserve"> risk of breakdown, loss of, or damage to, the good or the non-use of the service supplied by that provider; or</w:t>
      </w:r>
    </w:p>
    <w:p w:rsidR="00E2776F" w:rsidRPr="00165697" w:rsidRDefault="00E2776F" w:rsidP="00297980">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 xml:space="preserve">(ii) </w:t>
      </w:r>
      <w:r w:rsidR="007A0845">
        <w:rPr>
          <w:rFonts w:ascii="inherit" w:eastAsia="Times New Roman" w:hAnsi="inherit" w:cs="Times New Roman"/>
          <w:sz w:val="26"/>
          <w:szCs w:val="26"/>
          <w:lang w:val="en-GB" w:eastAsia="el-GR"/>
        </w:rPr>
        <w:tab/>
      </w:r>
      <w:proofErr w:type="gramStart"/>
      <w:r w:rsidRPr="00165697">
        <w:rPr>
          <w:rFonts w:ascii="inherit" w:eastAsia="Times New Roman" w:hAnsi="inherit" w:cs="Times New Roman"/>
          <w:sz w:val="26"/>
          <w:szCs w:val="26"/>
          <w:lang w:val="en-GB" w:eastAsia="el-GR"/>
        </w:rPr>
        <w:t>damage</w:t>
      </w:r>
      <w:proofErr w:type="gramEnd"/>
      <w:r w:rsidRPr="00165697">
        <w:rPr>
          <w:rFonts w:ascii="inherit" w:eastAsia="Times New Roman" w:hAnsi="inherit" w:cs="Times New Roman"/>
          <w:sz w:val="26"/>
          <w:szCs w:val="26"/>
          <w:lang w:val="en-GB" w:eastAsia="el-GR"/>
        </w:rPr>
        <w:t xml:space="preserve"> to, or loss of, baggage and other risks linked to travel booked with that provider;</w:t>
      </w:r>
    </w:p>
    <w:p w:rsidR="00E2776F" w:rsidRPr="00165697" w:rsidRDefault="00E2776F" w:rsidP="00297980">
      <w:pPr>
        <w:spacing w:after="0" w:line="360" w:lineRule="auto"/>
        <w:jc w:val="both"/>
        <w:rPr>
          <w:rFonts w:ascii="inherit" w:eastAsia="Times New Roman" w:hAnsi="inherit" w:cs="Times New Roman"/>
          <w:color w:val="000000"/>
          <w:sz w:val="26"/>
          <w:szCs w:val="26"/>
          <w:lang w:val="en-GB" w:eastAsia="el-GR"/>
        </w:rPr>
      </w:pPr>
      <w:r w:rsidRPr="00165697">
        <w:rPr>
          <w:rFonts w:ascii="Times New Roman" w:hAnsi="Times New Roman" w:cs="Times New Roman"/>
          <w:sz w:val="26"/>
          <w:szCs w:val="26"/>
          <w:shd w:val="clear" w:color="auto" w:fill="FFFFFF"/>
          <w:lang w:val="en-GB"/>
        </w:rPr>
        <w:t xml:space="preserve">(b) </w:t>
      </w:r>
      <w:r w:rsidR="007A0845">
        <w:rPr>
          <w:rFonts w:ascii="Times New Roman" w:hAnsi="Times New Roman" w:cs="Times New Roman"/>
          <w:sz w:val="26"/>
          <w:szCs w:val="26"/>
          <w:shd w:val="clear" w:color="auto" w:fill="FFFFFF"/>
          <w:lang w:val="en-GB"/>
        </w:rPr>
        <w:tab/>
      </w:r>
      <w:proofErr w:type="gramStart"/>
      <w:r w:rsidRPr="00165697">
        <w:rPr>
          <w:rFonts w:ascii="inherit" w:eastAsia="Times New Roman" w:hAnsi="inherit" w:cs="Times New Roman"/>
          <w:color w:val="000000"/>
          <w:sz w:val="26"/>
          <w:szCs w:val="26"/>
          <w:lang w:val="en-GB" w:eastAsia="el-GR"/>
        </w:rPr>
        <w:t>the</w:t>
      </w:r>
      <w:proofErr w:type="gramEnd"/>
      <w:r w:rsidRPr="00165697">
        <w:rPr>
          <w:rFonts w:ascii="inherit" w:eastAsia="Times New Roman" w:hAnsi="inherit" w:cs="Times New Roman"/>
          <w:color w:val="000000"/>
          <w:sz w:val="26"/>
          <w:szCs w:val="26"/>
          <w:lang w:val="en-GB" w:eastAsia="el-GR"/>
        </w:rPr>
        <w:t xml:space="preserve"> amount of the premium paid for the insurance product does not exceed EUR 600 calculated on a </w:t>
      </w:r>
      <w:r w:rsidRPr="00165697">
        <w:rPr>
          <w:rFonts w:ascii="inherit" w:eastAsia="Times New Roman" w:hAnsi="inherit" w:cs="Times New Roman"/>
          <w:i/>
          <w:iCs/>
          <w:color w:val="000000"/>
          <w:sz w:val="26"/>
          <w:szCs w:val="26"/>
          <w:lang w:val="en-GB" w:eastAsia="el-GR"/>
        </w:rPr>
        <w:t>pro rata</w:t>
      </w:r>
      <w:r w:rsidRPr="00165697">
        <w:rPr>
          <w:rFonts w:ascii="inherit" w:eastAsia="Times New Roman" w:hAnsi="inherit" w:cs="Times New Roman"/>
          <w:color w:val="000000"/>
          <w:sz w:val="26"/>
          <w:szCs w:val="26"/>
          <w:lang w:val="en-GB" w:eastAsia="el-GR"/>
        </w:rPr>
        <w:t> annual basis;</w:t>
      </w:r>
    </w:p>
    <w:p w:rsidR="00E2776F" w:rsidRPr="00165697" w:rsidRDefault="00E2776F" w:rsidP="00297980">
      <w:pPr>
        <w:spacing w:after="0" w:line="360" w:lineRule="auto"/>
        <w:jc w:val="both"/>
        <w:rPr>
          <w:rFonts w:ascii="inherit" w:eastAsia="Times New Roman" w:hAnsi="inherit" w:cs="Times New Roman"/>
          <w:color w:val="000000"/>
          <w:sz w:val="26"/>
          <w:szCs w:val="26"/>
          <w:lang w:val="en-GB" w:eastAsia="el-GR"/>
        </w:rPr>
      </w:pPr>
      <w:r w:rsidRPr="00165697">
        <w:rPr>
          <w:rFonts w:ascii="Times New Roman" w:hAnsi="Times New Roman" w:cs="Times New Roman"/>
          <w:sz w:val="26"/>
          <w:szCs w:val="26"/>
          <w:shd w:val="clear" w:color="auto" w:fill="FFFFFF"/>
          <w:lang w:val="en-GB"/>
        </w:rPr>
        <w:t xml:space="preserve">(c) </w:t>
      </w:r>
      <w:r w:rsidR="007A0845">
        <w:rPr>
          <w:rFonts w:ascii="Times New Roman" w:hAnsi="Times New Roman" w:cs="Times New Roman"/>
          <w:sz w:val="26"/>
          <w:szCs w:val="26"/>
          <w:shd w:val="clear" w:color="auto" w:fill="FFFFFF"/>
          <w:lang w:val="en-GB"/>
        </w:rPr>
        <w:tab/>
      </w:r>
      <w:r w:rsidRPr="00165697">
        <w:rPr>
          <w:rFonts w:ascii="inherit" w:eastAsia="Times New Roman" w:hAnsi="inherit" w:cs="Times New Roman"/>
          <w:color w:val="000000"/>
          <w:sz w:val="26"/>
          <w:szCs w:val="26"/>
          <w:lang w:val="en-GB" w:eastAsia="el-GR"/>
        </w:rPr>
        <w:t>by way of derogation from point (b), where the insurance is complementary to a service referred to in point (a) and the duration of that service is equal to, or less than, three months, the amount of the premium paid per person does not exceed EUR 200.</w:t>
      </w:r>
    </w:p>
    <w:p w:rsidR="00E2776F" w:rsidRPr="00165697" w:rsidRDefault="00E2776F" w:rsidP="00297980">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3.</w:t>
      </w:r>
      <w:r w:rsidRPr="00165697">
        <w:rPr>
          <w:rFonts w:ascii="Times New Roman" w:eastAsia="Times New Roman" w:hAnsi="Times New Roman" w:cs="Times New Roman"/>
          <w:color w:val="000000"/>
          <w:sz w:val="26"/>
          <w:szCs w:val="26"/>
          <w:lang w:val="en-GB" w:eastAsia="el-GR"/>
        </w:rPr>
        <w:tab/>
        <w:t>When carrying out a distribution activity through an ancillary insurance intermediary who is exempted from the application of this Part pursuant to para</w:t>
      </w:r>
      <w:r w:rsidR="007A0845">
        <w:rPr>
          <w:rFonts w:ascii="Times New Roman" w:eastAsia="Times New Roman" w:hAnsi="Times New Roman" w:cs="Times New Roman"/>
          <w:color w:val="000000"/>
          <w:sz w:val="26"/>
          <w:szCs w:val="26"/>
          <w:lang w:val="en-GB" w:eastAsia="el-GR"/>
        </w:rPr>
        <w:t>.</w:t>
      </w:r>
      <w:r w:rsidRPr="00165697">
        <w:rPr>
          <w:rFonts w:ascii="Times New Roman" w:eastAsia="Times New Roman" w:hAnsi="Times New Roman" w:cs="Times New Roman"/>
          <w:color w:val="000000"/>
          <w:sz w:val="26"/>
          <w:szCs w:val="26"/>
          <w:lang w:val="en-GB" w:eastAsia="el-GR"/>
        </w:rPr>
        <w:t> 2</w:t>
      </w:r>
      <w:r w:rsidR="007A0845">
        <w:rPr>
          <w:rFonts w:ascii="Times New Roman" w:eastAsia="Times New Roman" w:hAnsi="Times New Roman" w:cs="Times New Roman"/>
          <w:color w:val="000000"/>
          <w:sz w:val="26"/>
          <w:szCs w:val="26"/>
          <w:lang w:val="en-GB" w:eastAsia="el-GR"/>
        </w:rPr>
        <w:t xml:space="preserve"> above</w:t>
      </w:r>
      <w:r w:rsidRPr="00165697">
        <w:rPr>
          <w:rFonts w:ascii="Times New Roman" w:eastAsia="Times New Roman" w:hAnsi="Times New Roman" w:cs="Times New Roman"/>
          <w:color w:val="000000"/>
          <w:sz w:val="26"/>
          <w:szCs w:val="26"/>
          <w:lang w:val="en-GB" w:eastAsia="el-GR"/>
        </w:rPr>
        <w:t>, the insurance undertaking or insurance intermediary shall ensure that:</w:t>
      </w:r>
    </w:p>
    <w:p w:rsidR="00E2776F" w:rsidRPr="00165697" w:rsidRDefault="00E2776F" w:rsidP="00297980">
      <w:pPr>
        <w:spacing w:after="0" w:line="360" w:lineRule="auto"/>
        <w:jc w:val="both"/>
        <w:rPr>
          <w:rFonts w:ascii="inherit" w:eastAsia="Times New Roman" w:hAnsi="inherit" w:cs="Times New Roman"/>
          <w:color w:val="000000"/>
          <w:sz w:val="26"/>
          <w:szCs w:val="26"/>
          <w:lang w:val="en-GB" w:eastAsia="el-GR"/>
        </w:rPr>
      </w:pPr>
      <w:r w:rsidRPr="00165697">
        <w:rPr>
          <w:rFonts w:ascii="Times New Roman" w:hAnsi="Times New Roman" w:cs="Times New Roman"/>
          <w:sz w:val="26"/>
          <w:szCs w:val="26"/>
          <w:shd w:val="clear" w:color="auto" w:fill="FFFFFF"/>
          <w:lang w:val="en-GB"/>
        </w:rPr>
        <w:t xml:space="preserve">(a) </w:t>
      </w:r>
      <w:r w:rsidR="007A0845">
        <w:rPr>
          <w:rFonts w:ascii="Times New Roman" w:hAnsi="Times New Roman" w:cs="Times New Roman"/>
          <w:sz w:val="26"/>
          <w:szCs w:val="26"/>
          <w:shd w:val="clear" w:color="auto" w:fill="FFFFFF"/>
          <w:lang w:val="en-GB"/>
        </w:rPr>
        <w:tab/>
      </w:r>
      <w:r w:rsidRPr="00165697">
        <w:rPr>
          <w:rFonts w:ascii="inherit" w:eastAsia="Times New Roman" w:hAnsi="inherit" w:cs="Times New Roman"/>
          <w:color w:val="000000"/>
          <w:sz w:val="26"/>
          <w:szCs w:val="26"/>
          <w:lang w:val="en-GB" w:eastAsia="el-GR"/>
        </w:rPr>
        <w:t xml:space="preserve">information is made available to the customer, prior to the conclusion of the contract, about its identity and address and about the procedures referred to in Article 10 </w:t>
      </w:r>
      <w:r w:rsidR="007A0845">
        <w:rPr>
          <w:rFonts w:ascii="inherit" w:eastAsia="Times New Roman" w:hAnsi="inherit" w:cs="Times New Roman"/>
          <w:color w:val="000000"/>
          <w:sz w:val="26"/>
          <w:szCs w:val="26"/>
          <w:lang w:val="en-GB" w:eastAsia="el-GR"/>
        </w:rPr>
        <w:t xml:space="preserve">below </w:t>
      </w:r>
      <w:r w:rsidRPr="00165697">
        <w:rPr>
          <w:rFonts w:ascii="inherit" w:eastAsia="Times New Roman" w:hAnsi="inherit" w:cs="Times New Roman"/>
          <w:color w:val="000000"/>
          <w:sz w:val="26"/>
          <w:szCs w:val="26"/>
          <w:lang w:val="en-GB" w:eastAsia="el-GR"/>
        </w:rPr>
        <w:t>allowing customers and other interested parties to lodge complaints;</w:t>
      </w:r>
    </w:p>
    <w:p w:rsidR="00E2776F" w:rsidRPr="00165697" w:rsidRDefault="00E2776F" w:rsidP="00297980">
      <w:pPr>
        <w:spacing w:after="0" w:line="360" w:lineRule="auto"/>
        <w:jc w:val="both"/>
        <w:rPr>
          <w:rFonts w:ascii="inherit" w:eastAsia="Times New Roman" w:hAnsi="inherit" w:cs="Times New Roman"/>
          <w:color w:val="000000"/>
          <w:sz w:val="26"/>
          <w:szCs w:val="26"/>
          <w:lang w:val="en-GB" w:eastAsia="el-GR"/>
        </w:rPr>
      </w:pPr>
      <w:r w:rsidRPr="00165697">
        <w:rPr>
          <w:rFonts w:ascii="Times New Roman" w:hAnsi="Times New Roman" w:cs="Times New Roman"/>
          <w:sz w:val="26"/>
          <w:szCs w:val="26"/>
          <w:shd w:val="clear" w:color="auto" w:fill="FFFFFF"/>
          <w:lang w:val="en-GB"/>
        </w:rPr>
        <w:t xml:space="preserve">(b) </w:t>
      </w:r>
      <w:r w:rsidR="007A0845">
        <w:rPr>
          <w:rFonts w:ascii="Times New Roman" w:hAnsi="Times New Roman" w:cs="Times New Roman"/>
          <w:sz w:val="26"/>
          <w:szCs w:val="26"/>
          <w:shd w:val="clear" w:color="auto" w:fill="FFFFFF"/>
          <w:lang w:val="en-GB"/>
        </w:rPr>
        <w:tab/>
      </w:r>
      <w:proofErr w:type="gramStart"/>
      <w:r w:rsidRPr="00165697">
        <w:rPr>
          <w:rFonts w:ascii="inherit" w:eastAsia="Times New Roman" w:hAnsi="inherit" w:cs="Times New Roman"/>
          <w:color w:val="000000"/>
          <w:sz w:val="26"/>
          <w:szCs w:val="26"/>
          <w:lang w:val="en-GB" w:eastAsia="el-GR"/>
        </w:rPr>
        <w:t>appropriate</w:t>
      </w:r>
      <w:proofErr w:type="gramEnd"/>
      <w:r w:rsidRPr="00165697">
        <w:rPr>
          <w:rFonts w:ascii="inherit" w:eastAsia="Times New Roman" w:hAnsi="inherit" w:cs="Times New Roman"/>
          <w:color w:val="000000"/>
          <w:sz w:val="26"/>
          <w:szCs w:val="26"/>
          <w:lang w:val="en-GB" w:eastAsia="el-GR"/>
        </w:rPr>
        <w:t xml:space="preserve"> and proportionate arrangements are in place to comply with Articles 27 and 34 </w:t>
      </w:r>
      <w:r w:rsidR="007A0845">
        <w:rPr>
          <w:rFonts w:ascii="inherit" w:eastAsia="Times New Roman" w:hAnsi="inherit" w:cs="Times New Roman"/>
          <w:color w:val="000000"/>
          <w:sz w:val="26"/>
          <w:szCs w:val="26"/>
          <w:lang w:val="en-GB" w:eastAsia="el-GR"/>
        </w:rPr>
        <w:t xml:space="preserve">below </w:t>
      </w:r>
      <w:r w:rsidRPr="00165697">
        <w:rPr>
          <w:rFonts w:ascii="inherit" w:eastAsia="Times New Roman" w:hAnsi="inherit" w:cs="Times New Roman"/>
          <w:color w:val="000000"/>
          <w:sz w:val="26"/>
          <w:szCs w:val="26"/>
          <w:lang w:val="en-GB" w:eastAsia="el-GR"/>
        </w:rPr>
        <w:t>and to consider the demands and needs of the customer before the proposal of the contract;</w:t>
      </w:r>
    </w:p>
    <w:p w:rsidR="00E2776F" w:rsidRPr="00165697" w:rsidRDefault="00E2776F" w:rsidP="00297980">
      <w:pPr>
        <w:spacing w:after="0" w:line="360" w:lineRule="auto"/>
        <w:jc w:val="both"/>
        <w:rPr>
          <w:rFonts w:ascii="inherit" w:eastAsia="Times New Roman" w:hAnsi="inherit" w:cs="Times New Roman"/>
          <w:color w:val="000000"/>
          <w:sz w:val="26"/>
          <w:szCs w:val="26"/>
          <w:lang w:val="en-GB" w:eastAsia="el-GR"/>
        </w:rPr>
      </w:pPr>
      <w:r w:rsidRPr="00165697">
        <w:rPr>
          <w:rFonts w:ascii="Times New Roman" w:hAnsi="Times New Roman" w:cs="Times New Roman"/>
          <w:sz w:val="26"/>
          <w:szCs w:val="26"/>
          <w:shd w:val="clear" w:color="auto" w:fill="FFFFFF"/>
          <w:lang w:val="en-GB"/>
        </w:rPr>
        <w:t xml:space="preserve">(c) </w:t>
      </w:r>
      <w:r w:rsidR="007A0845">
        <w:rPr>
          <w:rFonts w:ascii="Times New Roman" w:hAnsi="Times New Roman" w:cs="Times New Roman"/>
          <w:sz w:val="26"/>
          <w:szCs w:val="26"/>
          <w:shd w:val="clear" w:color="auto" w:fill="FFFFFF"/>
          <w:lang w:val="en-GB"/>
        </w:rPr>
        <w:tab/>
      </w:r>
      <w:proofErr w:type="gramStart"/>
      <w:r w:rsidRPr="00165697">
        <w:rPr>
          <w:rFonts w:ascii="inherit" w:eastAsia="Times New Roman" w:hAnsi="inherit" w:cs="Times New Roman"/>
          <w:color w:val="000000"/>
          <w:sz w:val="26"/>
          <w:szCs w:val="26"/>
          <w:lang w:val="en-GB" w:eastAsia="el-GR"/>
        </w:rPr>
        <w:t>the</w:t>
      </w:r>
      <w:proofErr w:type="gramEnd"/>
      <w:r w:rsidRPr="00165697">
        <w:rPr>
          <w:rFonts w:ascii="inherit" w:eastAsia="Times New Roman" w:hAnsi="inherit" w:cs="Times New Roman"/>
          <w:color w:val="000000"/>
          <w:sz w:val="26"/>
          <w:szCs w:val="26"/>
          <w:lang w:val="en-GB" w:eastAsia="el-GR"/>
        </w:rPr>
        <w:t xml:space="preserve"> insurance product information document referred to in Article 30(3) </w:t>
      </w:r>
      <w:r w:rsidR="007A0845">
        <w:rPr>
          <w:rFonts w:ascii="inherit" w:eastAsia="Times New Roman" w:hAnsi="inherit" w:cs="Times New Roman"/>
          <w:color w:val="000000"/>
          <w:sz w:val="26"/>
          <w:szCs w:val="26"/>
          <w:lang w:val="en-GB" w:eastAsia="el-GR"/>
        </w:rPr>
        <w:t xml:space="preserve">below </w:t>
      </w:r>
      <w:r w:rsidRPr="00165697">
        <w:rPr>
          <w:rFonts w:ascii="inherit" w:eastAsia="Times New Roman" w:hAnsi="inherit" w:cs="Times New Roman"/>
          <w:color w:val="000000"/>
          <w:sz w:val="26"/>
          <w:szCs w:val="26"/>
          <w:lang w:val="en-GB" w:eastAsia="el-GR"/>
        </w:rPr>
        <w:t>is provided to the customer prior to the conclusion of the contract.</w:t>
      </w:r>
      <w:r w:rsidR="007A0845">
        <w:rPr>
          <w:rFonts w:ascii="inherit" w:eastAsia="Times New Roman" w:hAnsi="inherit" w:cs="Times New Roman"/>
          <w:color w:val="000000"/>
          <w:sz w:val="26"/>
          <w:szCs w:val="26"/>
          <w:lang w:val="en-GB" w:eastAsia="el-GR"/>
        </w:rPr>
        <w:t xml:space="preserve"> </w:t>
      </w:r>
    </w:p>
    <w:p w:rsidR="00E2776F" w:rsidRPr="00165697" w:rsidRDefault="00E2776F" w:rsidP="00297980">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4.</w:t>
      </w:r>
      <w:r w:rsidRPr="00165697">
        <w:rPr>
          <w:rFonts w:ascii="Times New Roman" w:eastAsia="Times New Roman" w:hAnsi="Times New Roman" w:cs="Times New Roman"/>
          <w:color w:val="000000"/>
          <w:sz w:val="26"/>
          <w:szCs w:val="26"/>
          <w:lang w:val="en-GB" w:eastAsia="el-GR"/>
        </w:rPr>
        <w:tab/>
        <w:t>This Part shall not apply to insurance and reinsurance distribution activities in relation to risks and commitments located outside the Union.</w:t>
      </w:r>
      <w:r w:rsidR="001B2EE3" w:rsidRPr="00165697">
        <w:rPr>
          <w:rFonts w:ascii="Times New Roman" w:eastAsia="Times New Roman" w:hAnsi="Times New Roman" w:cs="Times New Roman"/>
          <w:color w:val="000000"/>
          <w:sz w:val="26"/>
          <w:szCs w:val="26"/>
          <w:lang w:val="en-GB" w:eastAsia="el-GR"/>
        </w:rPr>
        <w:t xml:space="preserve"> It shall not regulate </w:t>
      </w:r>
      <w:r w:rsidR="001B2EE3" w:rsidRPr="00165697">
        <w:rPr>
          <w:rFonts w:ascii="Times New Roman" w:hAnsi="Times New Roman" w:cs="Times New Roman"/>
          <w:sz w:val="26"/>
          <w:szCs w:val="26"/>
          <w:shd w:val="clear" w:color="auto" w:fill="FFFFFF"/>
          <w:lang w:val="en-GB"/>
        </w:rPr>
        <w:t>insurance and reinsurance distribution in third (non-EU) countries.</w:t>
      </w:r>
    </w:p>
    <w:p w:rsidR="001B2EE3" w:rsidRPr="00165697" w:rsidRDefault="001B2EE3" w:rsidP="00297980">
      <w:pPr>
        <w:spacing w:after="0" w:line="360" w:lineRule="auto"/>
        <w:ind w:firstLine="720"/>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lastRenderedPageBreak/>
        <w:t>This Part shall not affect Greek law in respect of insurance and reinsurance distribution activities pursued by insurance and reinsurance undertakings or intermediaries established in a third country and operating in Greece under the principle of freedom to provide services, provided that equal treatment is guaranteed to all persons carrying out or authorised to carry out insurance and reinsurance distribution activities on the Greek market. The supervisory authority shall inform the European Commission of any general difficulties which insurance or reinsurance distributors from Greece encounter in establishing themselves or carrying out insurance or reinsurance distribution activities in any third country.</w:t>
      </w:r>
    </w:p>
    <w:p w:rsidR="001B2EE3" w:rsidRPr="00165697" w:rsidRDefault="001B2EE3" w:rsidP="00297980">
      <w:pPr>
        <w:spacing w:after="0" w:line="360" w:lineRule="auto"/>
        <w:jc w:val="center"/>
        <w:rPr>
          <w:rFonts w:ascii="Times New Roman" w:eastAsia="Times New Roman" w:hAnsi="Times New Roman" w:cs="Times New Roman"/>
          <w:b/>
          <w:color w:val="000000"/>
          <w:sz w:val="26"/>
          <w:szCs w:val="26"/>
          <w:lang w:val="en-GB" w:eastAsia="el-GR"/>
        </w:rPr>
      </w:pPr>
      <w:r w:rsidRPr="00165697">
        <w:rPr>
          <w:rFonts w:ascii="Times New Roman" w:eastAsia="Times New Roman" w:hAnsi="Times New Roman" w:cs="Times New Roman"/>
          <w:b/>
          <w:color w:val="000000"/>
          <w:sz w:val="26"/>
          <w:szCs w:val="26"/>
          <w:lang w:val="en-GB" w:eastAsia="el-GR"/>
        </w:rPr>
        <w:t>Article 4</w:t>
      </w:r>
    </w:p>
    <w:p w:rsidR="001B2EE3" w:rsidRPr="00165697" w:rsidRDefault="001B2EE3" w:rsidP="00297980">
      <w:pPr>
        <w:spacing w:after="0" w:line="360" w:lineRule="auto"/>
        <w:jc w:val="center"/>
        <w:rPr>
          <w:rFonts w:ascii="Times New Roman" w:eastAsia="Times New Roman" w:hAnsi="Times New Roman" w:cs="Times New Roman"/>
          <w:b/>
          <w:color w:val="000000"/>
          <w:sz w:val="26"/>
          <w:szCs w:val="26"/>
          <w:lang w:val="en-GB" w:eastAsia="el-GR"/>
        </w:rPr>
      </w:pPr>
      <w:r w:rsidRPr="00165697">
        <w:rPr>
          <w:rFonts w:ascii="Times New Roman" w:eastAsia="Times New Roman" w:hAnsi="Times New Roman" w:cs="Times New Roman"/>
          <w:b/>
          <w:color w:val="000000"/>
          <w:sz w:val="26"/>
          <w:szCs w:val="26"/>
          <w:lang w:val="en-GB" w:eastAsia="el-GR"/>
        </w:rPr>
        <w:t>Definitions</w:t>
      </w:r>
    </w:p>
    <w:p w:rsidR="001B2EE3" w:rsidRPr="00165697" w:rsidRDefault="001B2EE3" w:rsidP="00297980">
      <w:pPr>
        <w:spacing w:after="0" w:line="360" w:lineRule="auto"/>
        <w:ind w:firstLine="720"/>
        <w:jc w:val="center"/>
        <w:rPr>
          <w:rFonts w:ascii="Times New Roman" w:hAnsi="Times New Roman" w:cs="Times New Roman"/>
          <w:b/>
          <w:sz w:val="26"/>
          <w:szCs w:val="26"/>
          <w:shd w:val="clear" w:color="auto" w:fill="FFFFFF"/>
          <w:lang w:val="en-GB"/>
        </w:rPr>
      </w:pPr>
      <w:r w:rsidRPr="00165697">
        <w:rPr>
          <w:rFonts w:ascii="Times New Roman" w:hAnsi="Times New Roman" w:cs="Times New Roman"/>
          <w:b/>
          <w:sz w:val="26"/>
          <w:szCs w:val="26"/>
          <w:shd w:val="clear" w:color="auto" w:fill="FFFFFF"/>
          <w:lang w:val="en-GB"/>
        </w:rPr>
        <w:t>(Article</w:t>
      </w:r>
      <w:r w:rsidR="007A0845">
        <w:rPr>
          <w:rFonts w:ascii="Times New Roman" w:hAnsi="Times New Roman" w:cs="Times New Roman"/>
          <w:b/>
          <w:sz w:val="26"/>
          <w:szCs w:val="26"/>
          <w:shd w:val="clear" w:color="auto" w:fill="FFFFFF"/>
          <w:lang w:val="en-GB"/>
        </w:rPr>
        <w:t>s</w:t>
      </w:r>
      <w:r w:rsidRPr="00165697">
        <w:rPr>
          <w:rFonts w:ascii="Times New Roman" w:hAnsi="Times New Roman" w:cs="Times New Roman"/>
          <w:b/>
          <w:sz w:val="26"/>
          <w:szCs w:val="26"/>
          <w:shd w:val="clear" w:color="auto" w:fill="FFFFFF"/>
          <w:lang w:val="en-GB"/>
        </w:rPr>
        <w:t xml:space="preserve"> 2(1) and 12(1) and (2) of the Directive)</w:t>
      </w:r>
    </w:p>
    <w:p w:rsidR="001B2EE3" w:rsidRPr="00165697" w:rsidRDefault="001B2EE3" w:rsidP="00297980">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1.</w:t>
      </w:r>
      <w:r w:rsidRPr="00165697">
        <w:rPr>
          <w:rFonts w:ascii="Times New Roman" w:eastAsia="Times New Roman" w:hAnsi="Times New Roman" w:cs="Times New Roman"/>
          <w:color w:val="000000"/>
          <w:sz w:val="26"/>
          <w:szCs w:val="26"/>
          <w:lang w:val="en-GB" w:eastAsia="el-GR"/>
        </w:rPr>
        <w:tab/>
        <w:t>For the purposes hereof:</w:t>
      </w:r>
    </w:p>
    <w:p w:rsidR="001B2EE3" w:rsidRPr="00165697" w:rsidRDefault="001B2EE3" w:rsidP="00297980">
      <w:pPr>
        <w:spacing w:after="0" w:line="360" w:lineRule="auto"/>
        <w:jc w:val="both"/>
        <w:rPr>
          <w:rFonts w:ascii="inherit" w:eastAsia="Times New Roman" w:hAnsi="inherit"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 xml:space="preserve">(1) </w:t>
      </w:r>
      <w:r w:rsidRPr="00165697">
        <w:rPr>
          <w:rFonts w:ascii="Times New Roman" w:eastAsia="Times New Roman" w:hAnsi="Times New Roman" w:cs="Times New Roman"/>
          <w:color w:val="000000"/>
          <w:sz w:val="26"/>
          <w:szCs w:val="26"/>
          <w:lang w:val="en-GB" w:eastAsia="el-GR"/>
        </w:rPr>
        <w:tab/>
      </w:r>
      <w:r w:rsidRPr="00165697">
        <w:rPr>
          <w:rFonts w:ascii="inherit" w:eastAsia="Times New Roman" w:hAnsi="inherit" w:cs="Times New Roman"/>
          <w:color w:val="000000"/>
          <w:sz w:val="26"/>
          <w:szCs w:val="26"/>
          <w:lang w:val="en-GB" w:eastAsia="el-GR"/>
        </w:rPr>
        <w:t>‘insurance distribution’ means the activities of advising on, proposing, or carrying out other work preparatory to the conclusion of contracts of insurance, of concluding such contracts, or of assisting in the administration and performance of such contracts, in particular in the event of a claim, including the provision of information concerning one or more insurance contracts in accordance with criteria selected by customers through a website or other media and the compilation of an insurance product ranking list, including price and product comparison, or a discount on the price of an insurance contract, when the customer is able to directly or indirectly conclude an insurance contract using a website or other media;</w:t>
      </w:r>
    </w:p>
    <w:p w:rsidR="001B2EE3" w:rsidRPr="00165697" w:rsidRDefault="001B2EE3" w:rsidP="00297980">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(2)</w:t>
      </w:r>
      <w:r w:rsidRPr="00165697">
        <w:rPr>
          <w:rFonts w:ascii="inherit" w:eastAsia="Times New Roman" w:hAnsi="inherit" w:cs="Times New Roman"/>
          <w:color w:val="000000"/>
          <w:sz w:val="26"/>
          <w:szCs w:val="26"/>
          <w:lang w:val="en-GB" w:eastAsia="el-GR"/>
        </w:rPr>
        <w:tab/>
        <w:t>‘reinsurance distribution’ means the activities of advising on, proposing, or carrying out other work preparatory to the conclusion of contracts of reinsurance, of concluding such contracts, or of assisting in the administration and performance of such contracts, in particular in the event of a claim, including when carried out by a reinsurance undertaking without the intervention of a reinsurance intermediary;</w:t>
      </w:r>
    </w:p>
    <w:p w:rsidR="001B2EE3" w:rsidRPr="00165697" w:rsidRDefault="001B2EE3" w:rsidP="00297980">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lastRenderedPageBreak/>
        <w:t>(3)</w:t>
      </w:r>
      <w:r w:rsidRPr="00165697">
        <w:rPr>
          <w:rFonts w:ascii="inherit" w:eastAsia="Times New Roman" w:hAnsi="inherit" w:cs="Times New Roman"/>
          <w:color w:val="000000"/>
          <w:sz w:val="26"/>
          <w:szCs w:val="26"/>
          <w:lang w:val="en-GB" w:eastAsia="el-GR"/>
        </w:rPr>
        <w:tab/>
        <w:t>‘</w:t>
      </w:r>
      <w:proofErr w:type="gramStart"/>
      <w:r w:rsidRPr="00165697">
        <w:rPr>
          <w:rFonts w:ascii="inherit" w:eastAsia="Times New Roman" w:hAnsi="inherit" w:cs="Times New Roman"/>
          <w:color w:val="000000"/>
          <w:sz w:val="26"/>
          <w:szCs w:val="26"/>
          <w:lang w:val="en-GB" w:eastAsia="el-GR"/>
        </w:rPr>
        <w:t>insurance</w:t>
      </w:r>
      <w:proofErr w:type="gramEnd"/>
      <w:r w:rsidRPr="00165697">
        <w:rPr>
          <w:rFonts w:ascii="inherit" w:eastAsia="Times New Roman" w:hAnsi="inherit" w:cs="Times New Roman"/>
          <w:color w:val="000000"/>
          <w:sz w:val="26"/>
          <w:szCs w:val="26"/>
          <w:lang w:val="en-GB" w:eastAsia="el-GR"/>
        </w:rPr>
        <w:t xml:space="preserve"> intermediary’ means any natural or legal person, other than an insurance or reinsurance undertaking or their employees and other than an ancillary insurance intermediary, who, for remuneration, takes up or pursues the activity of insurance distribut</w:t>
      </w:r>
      <w:r w:rsidR="007A2C05" w:rsidRPr="00165697">
        <w:rPr>
          <w:rFonts w:ascii="inherit" w:eastAsia="Times New Roman" w:hAnsi="inherit" w:cs="Times New Roman"/>
          <w:color w:val="000000"/>
          <w:sz w:val="26"/>
          <w:szCs w:val="26"/>
          <w:lang w:val="en-GB" w:eastAsia="el-GR"/>
        </w:rPr>
        <w:t>ion. There shall be the following categories of insurance intermediaries established in Greece and subject to Articles 19-26</w:t>
      </w:r>
      <w:r w:rsidR="007A0845">
        <w:rPr>
          <w:rFonts w:ascii="inherit" w:eastAsia="Times New Roman" w:hAnsi="inherit" w:cs="Times New Roman"/>
          <w:color w:val="000000"/>
          <w:sz w:val="26"/>
          <w:szCs w:val="26"/>
          <w:lang w:val="en-GB" w:eastAsia="el-GR"/>
        </w:rPr>
        <w:t xml:space="preserve"> below</w:t>
      </w:r>
      <w:r w:rsidR="007A2C05" w:rsidRPr="00165697">
        <w:rPr>
          <w:rFonts w:ascii="inherit" w:eastAsia="Times New Roman" w:hAnsi="inherit" w:cs="Times New Roman"/>
          <w:color w:val="000000"/>
          <w:sz w:val="26"/>
          <w:szCs w:val="26"/>
          <w:lang w:val="en-GB" w:eastAsia="el-GR"/>
        </w:rPr>
        <w:t>:</w:t>
      </w:r>
    </w:p>
    <w:p w:rsidR="007A2C05" w:rsidRPr="00165697" w:rsidRDefault="007A2C05" w:rsidP="00297980">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(a)</w:t>
      </w:r>
      <w:r w:rsidR="00D303E4" w:rsidRPr="00165697">
        <w:rPr>
          <w:rFonts w:ascii="inherit" w:eastAsia="Times New Roman" w:hAnsi="inherit" w:cs="Times New Roman"/>
          <w:color w:val="000000"/>
          <w:sz w:val="26"/>
          <w:szCs w:val="26"/>
          <w:lang w:val="en-GB" w:eastAsia="el-GR"/>
        </w:rPr>
        <w:tab/>
      </w:r>
      <w:proofErr w:type="gramStart"/>
      <w:r w:rsidR="00D303E4" w:rsidRPr="00165697">
        <w:rPr>
          <w:rFonts w:ascii="inherit" w:eastAsia="Times New Roman" w:hAnsi="inherit" w:cs="Times New Roman"/>
          <w:color w:val="000000"/>
          <w:sz w:val="26"/>
          <w:szCs w:val="26"/>
          <w:lang w:val="en-GB" w:eastAsia="el-GR"/>
        </w:rPr>
        <w:t>insurance</w:t>
      </w:r>
      <w:proofErr w:type="gramEnd"/>
      <w:r w:rsidR="00D303E4" w:rsidRPr="00165697">
        <w:rPr>
          <w:rFonts w:ascii="inherit" w:eastAsia="Times New Roman" w:hAnsi="inherit" w:cs="Times New Roman"/>
          <w:color w:val="000000"/>
          <w:sz w:val="26"/>
          <w:szCs w:val="26"/>
          <w:lang w:val="en-GB" w:eastAsia="el-GR"/>
        </w:rPr>
        <w:t xml:space="preserve"> agents;</w:t>
      </w:r>
    </w:p>
    <w:p w:rsidR="007A2C05" w:rsidRPr="00165697" w:rsidRDefault="007A2C05" w:rsidP="00297980">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(b)</w:t>
      </w:r>
      <w:r w:rsidR="00D303E4" w:rsidRPr="00165697">
        <w:rPr>
          <w:rFonts w:ascii="inherit" w:eastAsia="Times New Roman" w:hAnsi="inherit" w:cs="Times New Roman"/>
          <w:color w:val="000000"/>
          <w:sz w:val="26"/>
          <w:szCs w:val="26"/>
          <w:lang w:val="en-GB" w:eastAsia="el-GR"/>
        </w:rPr>
        <w:tab/>
      </w:r>
      <w:proofErr w:type="gramStart"/>
      <w:r w:rsidR="00D303E4" w:rsidRPr="00165697">
        <w:rPr>
          <w:rFonts w:ascii="inherit" w:eastAsia="Times New Roman" w:hAnsi="inherit" w:cs="Times New Roman"/>
          <w:color w:val="000000"/>
          <w:sz w:val="26"/>
          <w:szCs w:val="26"/>
          <w:lang w:val="en-GB" w:eastAsia="el-GR"/>
        </w:rPr>
        <w:t>insurance</w:t>
      </w:r>
      <w:proofErr w:type="gramEnd"/>
      <w:r w:rsidR="00D303E4" w:rsidRPr="00165697">
        <w:rPr>
          <w:rFonts w:ascii="inherit" w:eastAsia="Times New Roman" w:hAnsi="inherit" w:cs="Times New Roman"/>
          <w:color w:val="000000"/>
          <w:sz w:val="26"/>
          <w:szCs w:val="26"/>
          <w:lang w:val="en-GB" w:eastAsia="el-GR"/>
        </w:rPr>
        <w:t xml:space="preserve"> coordinators; and</w:t>
      </w:r>
    </w:p>
    <w:p w:rsidR="007A2C05" w:rsidRPr="00165697" w:rsidRDefault="007A2C05" w:rsidP="00297980">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(c)</w:t>
      </w:r>
      <w:r w:rsidR="00D303E4" w:rsidRPr="00165697">
        <w:rPr>
          <w:rFonts w:ascii="inherit" w:eastAsia="Times New Roman" w:hAnsi="inherit" w:cs="Times New Roman"/>
          <w:color w:val="000000"/>
          <w:sz w:val="26"/>
          <w:szCs w:val="26"/>
          <w:lang w:val="en-GB" w:eastAsia="el-GR"/>
        </w:rPr>
        <w:tab/>
      </w:r>
      <w:proofErr w:type="gramStart"/>
      <w:r w:rsidR="00D303E4" w:rsidRPr="00165697">
        <w:rPr>
          <w:rFonts w:ascii="inherit" w:eastAsia="Times New Roman" w:hAnsi="inherit" w:cs="Times New Roman"/>
          <w:color w:val="000000"/>
          <w:sz w:val="26"/>
          <w:szCs w:val="26"/>
          <w:lang w:val="en-GB" w:eastAsia="el-GR"/>
        </w:rPr>
        <w:t>insurance</w:t>
      </w:r>
      <w:proofErr w:type="gramEnd"/>
      <w:r w:rsidR="00D303E4" w:rsidRPr="00165697">
        <w:rPr>
          <w:rFonts w:ascii="inherit" w:eastAsia="Times New Roman" w:hAnsi="inherit" w:cs="Times New Roman"/>
          <w:color w:val="000000"/>
          <w:sz w:val="26"/>
          <w:szCs w:val="26"/>
          <w:lang w:val="en-GB" w:eastAsia="el-GR"/>
        </w:rPr>
        <w:t xml:space="preserve"> brokers;</w:t>
      </w:r>
    </w:p>
    <w:p w:rsidR="007A2C05" w:rsidRPr="00165697" w:rsidRDefault="007A2C05" w:rsidP="00297980">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(4)</w:t>
      </w:r>
      <w:r w:rsidRPr="00165697">
        <w:rPr>
          <w:rFonts w:ascii="inherit" w:eastAsia="Times New Roman" w:hAnsi="inherit" w:cs="Times New Roman"/>
          <w:color w:val="000000"/>
          <w:sz w:val="26"/>
          <w:szCs w:val="26"/>
          <w:lang w:val="en-GB" w:eastAsia="el-GR"/>
        </w:rPr>
        <w:tab/>
      </w:r>
      <w:r w:rsidR="00D222B9" w:rsidRPr="00165697">
        <w:rPr>
          <w:rFonts w:ascii="inherit" w:eastAsia="Times New Roman" w:hAnsi="inherit" w:cs="Times New Roman"/>
          <w:color w:val="000000"/>
          <w:sz w:val="26"/>
          <w:szCs w:val="26"/>
          <w:lang w:val="en-GB" w:eastAsia="el-GR"/>
        </w:rPr>
        <w:t>‘</w:t>
      </w:r>
      <w:proofErr w:type="gramStart"/>
      <w:r w:rsidR="00D222B9" w:rsidRPr="00165697">
        <w:rPr>
          <w:rFonts w:ascii="inherit" w:eastAsia="Times New Roman" w:hAnsi="inherit" w:cs="Times New Roman"/>
          <w:color w:val="000000"/>
          <w:sz w:val="26"/>
          <w:szCs w:val="26"/>
          <w:lang w:val="en-GB" w:eastAsia="el-GR"/>
        </w:rPr>
        <w:t>insurance</w:t>
      </w:r>
      <w:proofErr w:type="gramEnd"/>
      <w:r w:rsidR="00D222B9" w:rsidRPr="00165697">
        <w:rPr>
          <w:rFonts w:ascii="inherit" w:eastAsia="Times New Roman" w:hAnsi="inherit" w:cs="Times New Roman"/>
          <w:color w:val="000000"/>
          <w:sz w:val="26"/>
          <w:szCs w:val="26"/>
          <w:lang w:val="en-GB" w:eastAsia="el-GR"/>
        </w:rPr>
        <w:t xml:space="preserve"> agent’</w:t>
      </w:r>
      <w:r w:rsidR="00D303E4" w:rsidRPr="00165697">
        <w:rPr>
          <w:rFonts w:ascii="inherit" w:eastAsia="Times New Roman" w:hAnsi="inherit" w:cs="Times New Roman"/>
          <w:color w:val="000000"/>
          <w:sz w:val="26"/>
          <w:szCs w:val="26"/>
          <w:lang w:val="en-GB" w:eastAsia="el-GR"/>
        </w:rPr>
        <w:t xml:space="preserve"> means any natural or legal person that pursues the activity of insurance distribution on the name and on behalf of one or more insurance undertakings. Insurance agents shall include credit institutions, investment firms and agricultural cooperatives when they engage in insurance distribution;</w:t>
      </w:r>
    </w:p>
    <w:p w:rsidR="007A2C05" w:rsidRPr="00165697" w:rsidRDefault="007A2C05" w:rsidP="00297980">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(5)</w:t>
      </w:r>
      <w:r w:rsidRPr="00165697">
        <w:rPr>
          <w:rFonts w:ascii="inherit" w:eastAsia="Times New Roman" w:hAnsi="inherit" w:cs="Times New Roman"/>
          <w:color w:val="000000"/>
          <w:sz w:val="26"/>
          <w:szCs w:val="26"/>
          <w:lang w:val="en-GB" w:eastAsia="el-GR"/>
        </w:rPr>
        <w:tab/>
      </w:r>
      <w:r w:rsidR="00D222B9" w:rsidRPr="00165697">
        <w:rPr>
          <w:rFonts w:ascii="inherit" w:eastAsia="Times New Roman" w:hAnsi="inherit" w:cs="Times New Roman"/>
          <w:color w:val="000000"/>
          <w:sz w:val="26"/>
          <w:szCs w:val="26"/>
          <w:lang w:val="en-GB" w:eastAsia="el-GR"/>
        </w:rPr>
        <w:t>‘insurance coordinator’</w:t>
      </w:r>
      <w:r w:rsidR="00D303E4" w:rsidRPr="00165697">
        <w:rPr>
          <w:rFonts w:ascii="inherit" w:eastAsia="Times New Roman" w:hAnsi="inherit" w:cs="Times New Roman"/>
          <w:color w:val="000000"/>
          <w:sz w:val="26"/>
          <w:szCs w:val="26"/>
          <w:lang w:val="en-GB" w:eastAsia="el-GR"/>
        </w:rPr>
        <w:t xml:space="preserve"> means any natural or legal person that pursues the activity of insurance distribution through a group of insurance agents, which it chooses and recommends to </w:t>
      </w:r>
      <w:r w:rsidR="005C7FED" w:rsidRPr="00165697">
        <w:rPr>
          <w:rFonts w:ascii="inherit" w:eastAsia="Times New Roman" w:hAnsi="inherit" w:cs="Times New Roman"/>
          <w:color w:val="000000"/>
          <w:sz w:val="26"/>
          <w:szCs w:val="26"/>
          <w:lang w:val="en-GB" w:eastAsia="el-GR"/>
        </w:rPr>
        <w:t>insurance undertakings as collaborators, and then trains and supervises to ensure their compliance with the policies and procedures of the insurance undertakings it cooperates with, without entering itself into contracts with them;</w:t>
      </w:r>
    </w:p>
    <w:p w:rsidR="007A2C05" w:rsidRPr="00165697" w:rsidRDefault="007A2C05" w:rsidP="00297980">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(6)</w:t>
      </w:r>
      <w:r w:rsidRPr="00165697">
        <w:rPr>
          <w:rFonts w:ascii="inherit" w:eastAsia="Times New Roman" w:hAnsi="inherit" w:cs="Times New Roman"/>
          <w:color w:val="000000"/>
          <w:sz w:val="26"/>
          <w:szCs w:val="26"/>
          <w:lang w:val="en-GB" w:eastAsia="el-GR"/>
        </w:rPr>
        <w:tab/>
      </w:r>
      <w:r w:rsidR="00D222B9" w:rsidRPr="00165697">
        <w:rPr>
          <w:rFonts w:ascii="inherit" w:eastAsia="Times New Roman" w:hAnsi="inherit" w:cs="Times New Roman"/>
          <w:color w:val="000000"/>
          <w:sz w:val="26"/>
          <w:szCs w:val="26"/>
          <w:lang w:val="en-GB" w:eastAsia="el-GR"/>
        </w:rPr>
        <w:t>‘insurance broker’</w:t>
      </w:r>
      <w:r w:rsidR="005C7FED" w:rsidRPr="00165697">
        <w:rPr>
          <w:rFonts w:ascii="inherit" w:eastAsia="Times New Roman" w:hAnsi="inherit" w:cs="Times New Roman"/>
          <w:color w:val="000000"/>
          <w:sz w:val="26"/>
          <w:szCs w:val="26"/>
          <w:lang w:val="en-GB" w:eastAsia="el-GR"/>
        </w:rPr>
        <w:t xml:space="preserve"> means any natural or legal person that, by written order of a customer, pursues the activity of insurance distribution on the basis of an analysis of an adequate number of insurance contracts offered on the market, without being bound as to the choice of insurance undertaking;</w:t>
      </w:r>
    </w:p>
    <w:p w:rsidR="007A2C05" w:rsidRPr="00165697" w:rsidRDefault="007A2C05" w:rsidP="00297980">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(7)</w:t>
      </w:r>
      <w:r w:rsidRPr="00165697">
        <w:rPr>
          <w:rFonts w:ascii="inherit" w:eastAsia="Times New Roman" w:hAnsi="inherit" w:cs="Times New Roman"/>
          <w:color w:val="000000"/>
          <w:sz w:val="26"/>
          <w:szCs w:val="26"/>
          <w:lang w:val="en-GB" w:eastAsia="el-GR"/>
        </w:rPr>
        <w:tab/>
        <w:t>‘ancillary insurance intermediary’ means any natural or legal person, other than a credit institution or an investment firm as defined in points (1) and (2) of Article 4(1) of Regulation (EU) No 575/2013 of the European Parliament and of the Council (OJ L 76), who, for remuneration, takes up or pursues the activity of insurance distribution on an ancillary basis, provided that all the following conditions are met:</w:t>
      </w:r>
    </w:p>
    <w:p w:rsidR="007A2C05" w:rsidRPr="00165697" w:rsidRDefault="007A2C05" w:rsidP="00297980">
      <w:pPr>
        <w:spacing w:after="0" w:line="360" w:lineRule="auto"/>
        <w:jc w:val="both"/>
        <w:rPr>
          <w:rFonts w:ascii="inherit" w:eastAsia="Times New Roman" w:hAnsi="inherit" w:cs="Times New Roman"/>
          <w:sz w:val="26"/>
          <w:szCs w:val="26"/>
          <w:lang w:val="en-GB" w:eastAsia="el-GR"/>
        </w:rPr>
      </w:pPr>
      <w:r w:rsidRPr="00165697">
        <w:rPr>
          <w:rFonts w:ascii="Times New Roman" w:eastAsia="Times New Roman" w:hAnsi="Times New Roman" w:cs="Times New Roman"/>
          <w:color w:val="000000"/>
          <w:sz w:val="26"/>
          <w:szCs w:val="26"/>
          <w:lang w:val="en-GB" w:eastAsia="el-GR"/>
        </w:rPr>
        <w:lastRenderedPageBreak/>
        <w:t>(a)</w:t>
      </w:r>
      <w:r w:rsidRPr="00165697">
        <w:rPr>
          <w:rFonts w:ascii="Times New Roman" w:eastAsia="Times New Roman" w:hAnsi="Times New Roman" w:cs="Times New Roman"/>
          <w:color w:val="000000"/>
          <w:sz w:val="26"/>
          <w:szCs w:val="26"/>
          <w:lang w:val="en-GB" w:eastAsia="el-GR"/>
        </w:rPr>
        <w:tab/>
      </w:r>
      <w:proofErr w:type="gramStart"/>
      <w:r w:rsidRPr="00165697">
        <w:rPr>
          <w:rFonts w:ascii="inherit" w:eastAsia="Times New Roman" w:hAnsi="inherit" w:cs="Times New Roman"/>
          <w:sz w:val="26"/>
          <w:szCs w:val="26"/>
          <w:lang w:val="en-GB" w:eastAsia="el-GR"/>
        </w:rPr>
        <w:t>the</w:t>
      </w:r>
      <w:proofErr w:type="gramEnd"/>
      <w:r w:rsidRPr="00165697">
        <w:rPr>
          <w:rFonts w:ascii="inherit" w:eastAsia="Times New Roman" w:hAnsi="inherit" w:cs="Times New Roman"/>
          <w:sz w:val="26"/>
          <w:szCs w:val="26"/>
          <w:lang w:val="en-GB" w:eastAsia="el-GR"/>
        </w:rPr>
        <w:t xml:space="preserve"> principal professional activity of that natural or legal person is other than insurance distribution;</w:t>
      </w:r>
    </w:p>
    <w:p w:rsidR="007A2C05" w:rsidRPr="00165697" w:rsidRDefault="007A2C05" w:rsidP="00297980">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(b)</w:t>
      </w:r>
      <w:r w:rsidRPr="00165697">
        <w:rPr>
          <w:rFonts w:ascii="inherit" w:eastAsia="Times New Roman" w:hAnsi="inherit" w:cs="Times New Roman"/>
          <w:sz w:val="26"/>
          <w:szCs w:val="26"/>
          <w:lang w:val="en-GB" w:eastAsia="el-GR"/>
        </w:rPr>
        <w:tab/>
      </w:r>
      <w:proofErr w:type="gramStart"/>
      <w:r w:rsidRPr="00165697">
        <w:rPr>
          <w:rFonts w:ascii="inherit" w:eastAsia="Times New Roman" w:hAnsi="inherit" w:cs="Times New Roman"/>
          <w:sz w:val="26"/>
          <w:szCs w:val="26"/>
          <w:lang w:val="en-GB" w:eastAsia="el-GR"/>
        </w:rPr>
        <w:t>the</w:t>
      </w:r>
      <w:proofErr w:type="gramEnd"/>
      <w:r w:rsidRPr="00165697">
        <w:rPr>
          <w:rFonts w:ascii="inherit" w:eastAsia="Times New Roman" w:hAnsi="inherit" w:cs="Times New Roman"/>
          <w:sz w:val="26"/>
          <w:szCs w:val="26"/>
          <w:lang w:val="en-GB" w:eastAsia="el-GR"/>
        </w:rPr>
        <w:t xml:space="preserve"> natural or legal person only distributes certain insurance products that are complementary to a good or service;</w:t>
      </w:r>
    </w:p>
    <w:p w:rsidR="007A2C05" w:rsidRPr="00165697" w:rsidRDefault="007A2C05" w:rsidP="00297980">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(c)</w:t>
      </w:r>
      <w:r w:rsidRPr="00165697">
        <w:rPr>
          <w:rFonts w:ascii="inherit" w:eastAsia="Times New Roman" w:hAnsi="inherit" w:cs="Times New Roman"/>
          <w:sz w:val="26"/>
          <w:szCs w:val="26"/>
          <w:lang w:val="en-GB" w:eastAsia="el-GR"/>
        </w:rPr>
        <w:tab/>
      </w:r>
      <w:proofErr w:type="gramStart"/>
      <w:r w:rsidRPr="00165697">
        <w:rPr>
          <w:rFonts w:ascii="inherit" w:eastAsia="Times New Roman" w:hAnsi="inherit" w:cs="Times New Roman"/>
          <w:sz w:val="26"/>
          <w:szCs w:val="26"/>
          <w:lang w:val="en-GB" w:eastAsia="el-GR"/>
        </w:rPr>
        <w:t>the</w:t>
      </w:r>
      <w:proofErr w:type="gramEnd"/>
      <w:r w:rsidRPr="00165697">
        <w:rPr>
          <w:rFonts w:ascii="inherit" w:eastAsia="Times New Roman" w:hAnsi="inherit" w:cs="Times New Roman"/>
          <w:sz w:val="26"/>
          <w:szCs w:val="26"/>
          <w:lang w:val="en-GB" w:eastAsia="el-GR"/>
        </w:rPr>
        <w:t xml:space="preserve"> insurance products concerned do not cover life assurance or liability risks, unless that cover complements the good or service which the intermediary provides as its principal professional activity.</w:t>
      </w:r>
    </w:p>
    <w:p w:rsidR="007A2C05" w:rsidRPr="00165697" w:rsidRDefault="005C7FED" w:rsidP="00297980">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ab/>
        <w:t xml:space="preserve">Car rental firms and travel agencies that </w:t>
      </w:r>
      <w:r w:rsidRPr="00165697">
        <w:rPr>
          <w:rFonts w:ascii="inherit" w:eastAsia="Times New Roman" w:hAnsi="inherit" w:cs="Times New Roman"/>
          <w:color w:val="000000"/>
          <w:sz w:val="26"/>
          <w:szCs w:val="26"/>
          <w:lang w:val="en-GB" w:eastAsia="el-GR"/>
        </w:rPr>
        <w:t xml:space="preserve">pursue the activity of insurance distribution shall register in the special register referred to in Article 19 </w:t>
      </w:r>
      <w:r w:rsidR="007A0845">
        <w:rPr>
          <w:rFonts w:ascii="inherit" w:eastAsia="Times New Roman" w:hAnsi="inherit" w:cs="Times New Roman"/>
          <w:color w:val="000000"/>
          <w:sz w:val="26"/>
          <w:szCs w:val="26"/>
          <w:lang w:val="en-GB" w:eastAsia="el-GR"/>
        </w:rPr>
        <w:t xml:space="preserve">below </w:t>
      </w:r>
      <w:r w:rsidRPr="00165697">
        <w:rPr>
          <w:rFonts w:ascii="inherit" w:eastAsia="Times New Roman" w:hAnsi="inherit" w:cs="Times New Roman"/>
          <w:color w:val="000000"/>
          <w:sz w:val="26"/>
          <w:szCs w:val="26"/>
          <w:lang w:val="en-GB" w:eastAsia="el-GR"/>
        </w:rPr>
        <w:t>as ancillary insurance intermediaries;</w:t>
      </w:r>
      <w:r w:rsidR="007A0845">
        <w:rPr>
          <w:rFonts w:ascii="inherit" w:eastAsia="Times New Roman" w:hAnsi="inherit" w:cs="Times New Roman"/>
          <w:color w:val="000000"/>
          <w:sz w:val="26"/>
          <w:szCs w:val="26"/>
          <w:lang w:val="en-GB" w:eastAsia="el-GR"/>
        </w:rPr>
        <w:t xml:space="preserve"> </w:t>
      </w:r>
    </w:p>
    <w:p w:rsidR="007A2C05" w:rsidRPr="00165697" w:rsidRDefault="007A2C05" w:rsidP="00297980">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(8)</w:t>
      </w:r>
      <w:r w:rsidRPr="00165697">
        <w:rPr>
          <w:rFonts w:ascii="inherit" w:eastAsia="Times New Roman" w:hAnsi="inherit" w:cs="Times New Roman"/>
          <w:sz w:val="26"/>
          <w:szCs w:val="26"/>
          <w:lang w:val="en-GB" w:eastAsia="el-GR"/>
        </w:rPr>
        <w:tab/>
      </w:r>
      <w:r w:rsidRPr="00165697">
        <w:rPr>
          <w:rFonts w:ascii="inherit" w:eastAsia="Times New Roman" w:hAnsi="inherit" w:cs="Times New Roman"/>
          <w:color w:val="000000"/>
          <w:sz w:val="26"/>
          <w:szCs w:val="26"/>
          <w:lang w:val="en-GB" w:eastAsia="el-GR"/>
        </w:rPr>
        <w:t>‘</w:t>
      </w:r>
      <w:proofErr w:type="gramStart"/>
      <w:r w:rsidRPr="00165697">
        <w:rPr>
          <w:rFonts w:ascii="inherit" w:eastAsia="Times New Roman" w:hAnsi="inherit" w:cs="Times New Roman"/>
          <w:color w:val="000000"/>
          <w:sz w:val="26"/>
          <w:szCs w:val="26"/>
          <w:lang w:val="en-GB" w:eastAsia="el-GR"/>
        </w:rPr>
        <w:t>reinsurance</w:t>
      </w:r>
      <w:proofErr w:type="gramEnd"/>
      <w:r w:rsidRPr="00165697">
        <w:rPr>
          <w:rFonts w:ascii="inherit" w:eastAsia="Times New Roman" w:hAnsi="inherit" w:cs="Times New Roman"/>
          <w:color w:val="000000"/>
          <w:sz w:val="26"/>
          <w:szCs w:val="26"/>
          <w:lang w:val="en-GB" w:eastAsia="el-GR"/>
        </w:rPr>
        <w:t xml:space="preserve"> intermediary’ means any natural or legal person, other than a reinsurance undertaking or its employees, who, for remuneration, takes up or pursues the activ</w:t>
      </w:r>
      <w:r w:rsidR="00A30D74" w:rsidRPr="00165697">
        <w:rPr>
          <w:rFonts w:ascii="inherit" w:eastAsia="Times New Roman" w:hAnsi="inherit" w:cs="Times New Roman"/>
          <w:color w:val="000000"/>
          <w:sz w:val="26"/>
          <w:szCs w:val="26"/>
          <w:lang w:val="en-GB" w:eastAsia="el-GR"/>
        </w:rPr>
        <w:t xml:space="preserve">ity of reinsurance distribution. Reinsurance intermediaries established in Greece </w:t>
      </w:r>
      <w:r w:rsidR="007A0845">
        <w:rPr>
          <w:rFonts w:ascii="inherit" w:eastAsia="Times New Roman" w:hAnsi="inherit" w:cs="Times New Roman"/>
          <w:color w:val="000000"/>
          <w:sz w:val="26"/>
          <w:szCs w:val="26"/>
          <w:lang w:val="en-GB" w:eastAsia="el-GR"/>
        </w:rPr>
        <w:t xml:space="preserve">shall </w:t>
      </w:r>
      <w:r w:rsidR="00A30D74" w:rsidRPr="00165697">
        <w:rPr>
          <w:rFonts w:ascii="inherit" w:eastAsia="Times New Roman" w:hAnsi="inherit" w:cs="Times New Roman"/>
          <w:color w:val="000000"/>
          <w:sz w:val="26"/>
          <w:szCs w:val="26"/>
          <w:lang w:val="en-GB" w:eastAsia="el-GR"/>
        </w:rPr>
        <w:t xml:space="preserve">only </w:t>
      </w:r>
      <w:r w:rsidR="007A0845">
        <w:rPr>
          <w:rFonts w:ascii="inherit" w:eastAsia="Times New Roman" w:hAnsi="inherit" w:cs="Times New Roman"/>
          <w:color w:val="000000"/>
          <w:sz w:val="26"/>
          <w:szCs w:val="26"/>
          <w:lang w:val="en-GB" w:eastAsia="el-GR"/>
        </w:rPr>
        <w:t xml:space="preserve">be </w:t>
      </w:r>
      <w:r w:rsidR="00A30D74" w:rsidRPr="00165697">
        <w:rPr>
          <w:rFonts w:ascii="inherit" w:eastAsia="Times New Roman" w:hAnsi="inherit" w:cs="Times New Roman"/>
          <w:color w:val="000000"/>
          <w:sz w:val="26"/>
          <w:szCs w:val="26"/>
          <w:lang w:val="en-GB" w:eastAsia="el-GR"/>
        </w:rPr>
        <w:t>reinsurance agents, i.e. natural or legal persons that, by order of their customers, pursue the activity of reinsurance distribution on the basis of an analysis of a sufficient number of reinsurance contracts offered on the market, without being committed as to the choice of reinsurance undertaking;</w:t>
      </w:r>
    </w:p>
    <w:p w:rsidR="007A2C05" w:rsidRPr="00165697" w:rsidRDefault="00A30D74" w:rsidP="00297980">
      <w:pPr>
        <w:spacing w:after="0" w:line="360" w:lineRule="auto"/>
        <w:jc w:val="both"/>
        <w:rPr>
          <w:rFonts w:ascii="inherit" w:eastAsia="Times New Roman" w:hAnsi="inherit"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(9)</w:t>
      </w:r>
      <w:r w:rsidRPr="00165697">
        <w:rPr>
          <w:rFonts w:ascii="Times New Roman" w:eastAsia="Times New Roman" w:hAnsi="Times New Roman" w:cs="Times New Roman"/>
          <w:color w:val="000000"/>
          <w:sz w:val="26"/>
          <w:szCs w:val="26"/>
          <w:lang w:val="en-GB" w:eastAsia="el-GR"/>
        </w:rPr>
        <w:tab/>
      </w:r>
      <w:r w:rsidRPr="00165697">
        <w:rPr>
          <w:rFonts w:ascii="inherit" w:eastAsia="Times New Roman" w:hAnsi="inherit" w:cs="Times New Roman"/>
          <w:color w:val="000000"/>
          <w:sz w:val="26"/>
          <w:szCs w:val="26"/>
          <w:lang w:val="en-GB" w:eastAsia="el-GR"/>
        </w:rPr>
        <w:t>‘</w:t>
      </w:r>
      <w:proofErr w:type="gramStart"/>
      <w:r w:rsidRPr="00165697">
        <w:rPr>
          <w:rFonts w:ascii="inherit" w:eastAsia="Times New Roman" w:hAnsi="inherit" w:cs="Times New Roman"/>
          <w:color w:val="000000"/>
          <w:sz w:val="26"/>
          <w:szCs w:val="26"/>
          <w:lang w:val="en-GB" w:eastAsia="el-GR"/>
        </w:rPr>
        <w:t>insurance</w:t>
      </w:r>
      <w:proofErr w:type="gramEnd"/>
      <w:r w:rsidRPr="00165697">
        <w:rPr>
          <w:rFonts w:ascii="inherit" w:eastAsia="Times New Roman" w:hAnsi="inherit" w:cs="Times New Roman"/>
          <w:color w:val="000000"/>
          <w:sz w:val="26"/>
          <w:szCs w:val="26"/>
          <w:lang w:val="en-GB" w:eastAsia="el-GR"/>
        </w:rPr>
        <w:t xml:space="preserve"> undertaking’ means an undertaking as defined in Article 3(1) of Law 4364/2016 (Government Gazette A13);</w:t>
      </w:r>
    </w:p>
    <w:p w:rsidR="00A30D74" w:rsidRPr="00165697" w:rsidRDefault="00A30D74" w:rsidP="00297980">
      <w:pPr>
        <w:spacing w:after="0" w:line="360" w:lineRule="auto"/>
        <w:jc w:val="both"/>
        <w:rPr>
          <w:rFonts w:ascii="inherit" w:eastAsia="Times New Roman" w:hAnsi="inherit"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(10)</w:t>
      </w:r>
      <w:r w:rsidRPr="00165697">
        <w:rPr>
          <w:rFonts w:ascii="Times New Roman" w:eastAsia="Times New Roman" w:hAnsi="Times New Roman" w:cs="Times New Roman"/>
          <w:color w:val="000000"/>
          <w:sz w:val="26"/>
          <w:szCs w:val="26"/>
          <w:lang w:val="en-GB" w:eastAsia="el-GR"/>
        </w:rPr>
        <w:tab/>
      </w:r>
      <w:r w:rsidRPr="00165697">
        <w:rPr>
          <w:rFonts w:ascii="inherit" w:eastAsia="Times New Roman" w:hAnsi="inherit" w:cs="Times New Roman"/>
          <w:color w:val="000000"/>
          <w:sz w:val="26"/>
          <w:szCs w:val="26"/>
          <w:lang w:val="en-GB" w:eastAsia="el-GR"/>
        </w:rPr>
        <w:t>‘</w:t>
      </w:r>
      <w:proofErr w:type="gramStart"/>
      <w:r w:rsidRPr="00165697">
        <w:rPr>
          <w:rFonts w:ascii="inherit" w:eastAsia="Times New Roman" w:hAnsi="inherit" w:cs="Times New Roman"/>
          <w:color w:val="000000"/>
          <w:sz w:val="26"/>
          <w:szCs w:val="26"/>
          <w:lang w:val="en-GB" w:eastAsia="el-GR"/>
        </w:rPr>
        <w:t>reinsurance</w:t>
      </w:r>
      <w:proofErr w:type="gramEnd"/>
      <w:r w:rsidRPr="00165697">
        <w:rPr>
          <w:rFonts w:ascii="inherit" w:eastAsia="Times New Roman" w:hAnsi="inherit" w:cs="Times New Roman"/>
          <w:color w:val="000000"/>
          <w:sz w:val="26"/>
          <w:szCs w:val="26"/>
          <w:lang w:val="en-GB" w:eastAsia="el-GR"/>
        </w:rPr>
        <w:t xml:space="preserve"> undertaking’ means an undertaking as defined in Article 3(4) of Law 4364/2016;</w:t>
      </w:r>
    </w:p>
    <w:p w:rsidR="00A30D74" w:rsidRPr="00165697" w:rsidRDefault="00A30D74" w:rsidP="00297980">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(11)</w:t>
      </w:r>
      <w:r w:rsidRPr="00165697">
        <w:rPr>
          <w:rFonts w:ascii="inherit" w:eastAsia="Times New Roman" w:hAnsi="inherit" w:cs="Times New Roman"/>
          <w:color w:val="000000"/>
          <w:sz w:val="26"/>
          <w:szCs w:val="26"/>
          <w:lang w:val="en-GB" w:eastAsia="el-GR"/>
        </w:rPr>
        <w:tab/>
        <w:t>‘</w:t>
      </w:r>
      <w:proofErr w:type="gramStart"/>
      <w:r w:rsidRPr="00165697">
        <w:rPr>
          <w:rFonts w:ascii="inherit" w:eastAsia="Times New Roman" w:hAnsi="inherit" w:cs="Times New Roman"/>
          <w:color w:val="000000"/>
          <w:sz w:val="26"/>
          <w:szCs w:val="26"/>
          <w:lang w:val="en-GB" w:eastAsia="el-GR"/>
        </w:rPr>
        <w:t>insurance</w:t>
      </w:r>
      <w:proofErr w:type="gramEnd"/>
      <w:r w:rsidRPr="00165697">
        <w:rPr>
          <w:rFonts w:ascii="inherit" w:eastAsia="Times New Roman" w:hAnsi="inherit" w:cs="Times New Roman"/>
          <w:color w:val="000000"/>
          <w:sz w:val="26"/>
          <w:szCs w:val="26"/>
          <w:lang w:val="en-GB" w:eastAsia="el-GR"/>
        </w:rPr>
        <w:t xml:space="preserve"> distributor’ means any insurance intermediary, ancillary insurance intermediary or insurance undertaking;</w:t>
      </w:r>
    </w:p>
    <w:p w:rsidR="00A30D74" w:rsidRPr="00165697" w:rsidRDefault="00A30D74" w:rsidP="00297980">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(12)</w:t>
      </w:r>
      <w:r w:rsidRPr="00165697">
        <w:rPr>
          <w:rFonts w:ascii="inherit" w:eastAsia="Times New Roman" w:hAnsi="inherit" w:cs="Times New Roman"/>
          <w:color w:val="000000"/>
          <w:sz w:val="26"/>
          <w:szCs w:val="26"/>
          <w:lang w:val="en-GB" w:eastAsia="el-GR"/>
        </w:rPr>
        <w:tab/>
        <w:t>‘remuneration’ means any commission, fee, charge or other payment, including an economic benefit of any kind or any other financial or non-financial advantage or incentive offered or given in respect of insurance distribution activities;</w:t>
      </w:r>
    </w:p>
    <w:p w:rsidR="00A30D74" w:rsidRPr="00165697" w:rsidRDefault="00A30D74" w:rsidP="00297980">
      <w:pPr>
        <w:spacing w:after="0" w:line="360" w:lineRule="auto"/>
        <w:jc w:val="both"/>
        <w:rPr>
          <w:rFonts w:ascii="inherit" w:eastAsia="Times New Roman" w:hAnsi="inherit"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(13)</w:t>
      </w:r>
      <w:r w:rsidRPr="00165697">
        <w:rPr>
          <w:rFonts w:ascii="Times New Roman" w:eastAsia="Times New Roman" w:hAnsi="Times New Roman" w:cs="Times New Roman"/>
          <w:color w:val="000000"/>
          <w:sz w:val="26"/>
          <w:szCs w:val="26"/>
          <w:lang w:val="en-GB" w:eastAsia="el-GR"/>
        </w:rPr>
        <w:tab/>
      </w:r>
      <w:r w:rsidRPr="00165697">
        <w:rPr>
          <w:rFonts w:ascii="inherit" w:eastAsia="Times New Roman" w:hAnsi="inherit" w:cs="Times New Roman"/>
          <w:color w:val="000000"/>
          <w:sz w:val="26"/>
          <w:szCs w:val="26"/>
          <w:lang w:val="en-GB" w:eastAsia="el-GR"/>
        </w:rPr>
        <w:t>‘</w:t>
      </w:r>
      <w:proofErr w:type="gramStart"/>
      <w:r w:rsidRPr="00165697">
        <w:rPr>
          <w:rFonts w:ascii="inherit" w:eastAsia="Times New Roman" w:hAnsi="inherit" w:cs="Times New Roman"/>
          <w:color w:val="000000"/>
          <w:sz w:val="26"/>
          <w:szCs w:val="26"/>
          <w:lang w:val="en-GB" w:eastAsia="el-GR"/>
        </w:rPr>
        <w:t>home</w:t>
      </w:r>
      <w:proofErr w:type="gramEnd"/>
      <w:r w:rsidRPr="00165697">
        <w:rPr>
          <w:rFonts w:ascii="inherit" w:eastAsia="Times New Roman" w:hAnsi="inherit" w:cs="Times New Roman"/>
          <w:color w:val="000000"/>
          <w:sz w:val="26"/>
          <w:szCs w:val="26"/>
          <w:lang w:val="en-GB" w:eastAsia="el-GR"/>
        </w:rPr>
        <w:t xml:space="preserve"> Member State’ means:</w:t>
      </w:r>
    </w:p>
    <w:p w:rsidR="00A30D74" w:rsidRPr="00165697" w:rsidRDefault="00A30D74" w:rsidP="00297980">
      <w:pPr>
        <w:spacing w:after="0" w:line="360" w:lineRule="auto"/>
        <w:jc w:val="both"/>
        <w:rPr>
          <w:rFonts w:ascii="inherit" w:eastAsia="Times New Roman" w:hAnsi="inherit" w:cs="Times New Roman"/>
          <w:sz w:val="26"/>
          <w:szCs w:val="26"/>
          <w:lang w:val="en-GB" w:eastAsia="el-GR"/>
        </w:rPr>
      </w:pPr>
      <w:r w:rsidRPr="00165697">
        <w:rPr>
          <w:rFonts w:ascii="Times New Roman" w:eastAsia="Times New Roman" w:hAnsi="Times New Roman" w:cs="Times New Roman"/>
          <w:color w:val="000000"/>
          <w:sz w:val="26"/>
          <w:szCs w:val="26"/>
          <w:lang w:val="en-GB" w:eastAsia="el-GR"/>
        </w:rPr>
        <w:t>(a)</w:t>
      </w:r>
      <w:r w:rsidRPr="00165697">
        <w:rPr>
          <w:rFonts w:ascii="Times New Roman" w:eastAsia="Times New Roman" w:hAnsi="Times New Roman" w:cs="Times New Roman"/>
          <w:color w:val="000000"/>
          <w:sz w:val="26"/>
          <w:szCs w:val="26"/>
          <w:lang w:val="en-GB" w:eastAsia="el-GR"/>
        </w:rPr>
        <w:tab/>
      </w:r>
      <w:proofErr w:type="gramStart"/>
      <w:r w:rsidRPr="00165697">
        <w:rPr>
          <w:rFonts w:ascii="inherit" w:eastAsia="Times New Roman" w:hAnsi="inherit" w:cs="Times New Roman"/>
          <w:sz w:val="26"/>
          <w:szCs w:val="26"/>
          <w:lang w:val="en-GB" w:eastAsia="el-GR"/>
        </w:rPr>
        <w:t>where</w:t>
      </w:r>
      <w:proofErr w:type="gramEnd"/>
      <w:r w:rsidRPr="00165697">
        <w:rPr>
          <w:rFonts w:ascii="inherit" w:eastAsia="Times New Roman" w:hAnsi="inherit" w:cs="Times New Roman"/>
          <w:sz w:val="26"/>
          <w:szCs w:val="26"/>
          <w:lang w:val="en-GB" w:eastAsia="el-GR"/>
        </w:rPr>
        <w:t xml:space="preserve"> the intermediary is a natural person, the Member State in which his or her residence is situated;</w:t>
      </w:r>
    </w:p>
    <w:p w:rsidR="00A30D74" w:rsidRPr="00165697" w:rsidRDefault="00A30D74" w:rsidP="00297980">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lastRenderedPageBreak/>
        <w:t>(b)</w:t>
      </w:r>
      <w:r w:rsidRPr="00165697">
        <w:rPr>
          <w:rFonts w:ascii="inherit" w:eastAsia="Times New Roman" w:hAnsi="inherit" w:cs="Times New Roman"/>
          <w:sz w:val="26"/>
          <w:szCs w:val="26"/>
          <w:lang w:val="en-GB" w:eastAsia="el-GR"/>
        </w:rPr>
        <w:tab/>
        <w:t>where the intermediary is a legal person, the Member State in which its registered office is situated or, if under its national law it has no registered office, the Member State in which its head office is situated;</w:t>
      </w:r>
    </w:p>
    <w:p w:rsidR="00A30D74" w:rsidRPr="00165697" w:rsidRDefault="00A30D74" w:rsidP="00297980">
      <w:pPr>
        <w:spacing w:after="0" w:line="360" w:lineRule="auto"/>
        <w:jc w:val="both"/>
        <w:rPr>
          <w:rFonts w:ascii="inherit" w:eastAsia="Times New Roman" w:hAnsi="inherit"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(14)</w:t>
      </w:r>
      <w:r w:rsidRPr="00165697">
        <w:rPr>
          <w:rFonts w:ascii="Times New Roman" w:eastAsia="Times New Roman" w:hAnsi="Times New Roman" w:cs="Times New Roman"/>
          <w:color w:val="000000"/>
          <w:sz w:val="26"/>
          <w:szCs w:val="26"/>
          <w:lang w:val="en-GB" w:eastAsia="el-GR"/>
        </w:rPr>
        <w:tab/>
      </w:r>
      <w:r w:rsidR="00DA2960">
        <w:rPr>
          <w:rFonts w:ascii="Times New Roman" w:eastAsia="Times New Roman" w:hAnsi="Times New Roman" w:cs="Times New Roman"/>
          <w:color w:val="000000"/>
          <w:sz w:val="26"/>
          <w:szCs w:val="26"/>
          <w:lang w:val="en-GB" w:eastAsia="el-GR"/>
        </w:rPr>
        <w:t>‘</w:t>
      </w:r>
      <w:proofErr w:type="gramStart"/>
      <w:r w:rsidRPr="00165697">
        <w:rPr>
          <w:rFonts w:ascii="inherit" w:eastAsia="Times New Roman" w:hAnsi="inherit" w:cs="Times New Roman"/>
          <w:color w:val="000000"/>
          <w:sz w:val="26"/>
          <w:szCs w:val="26"/>
          <w:lang w:val="en-GB" w:eastAsia="el-GR"/>
        </w:rPr>
        <w:t>host</w:t>
      </w:r>
      <w:proofErr w:type="gramEnd"/>
      <w:r w:rsidRPr="00165697">
        <w:rPr>
          <w:rFonts w:ascii="inherit" w:eastAsia="Times New Roman" w:hAnsi="inherit" w:cs="Times New Roman"/>
          <w:color w:val="000000"/>
          <w:sz w:val="26"/>
          <w:szCs w:val="26"/>
          <w:lang w:val="en-GB" w:eastAsia="el-GR"/>
        </w:rPr>
        <w:t xml:space="preserve"> Member State’ means the Member State in which an insurance or reinsurance intermediary has a permanent presence or establishment or provides services, and which is not its home Member State;</w:t>
      </w:r>
    </w:p>
    <w:p w:rsidR="00A30D74" w:rsidRPr="00165697" w:rsidRDefault="00A30D74" w:rsidP="00297980">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(15)</w:t>
      </w:r>
      <w:r w:rsidRPr="00165697">
        <w:rPr>
          <w:rFonts w:ascii="inherit" w:eastAsia="Times New Roman" w:hAnsi="inherit" w:cs="Times New Roman"/>
          <w:color w:val="000000"/>
          <w:sz w:val="26"/>
          <w:szCs w:val="26"/>
          <w:lang w:val="en-GB" w:eastAsia="el-GR"/>
        </w:rPr>
        <w:tab/>
        <w:t>‘</w:t>
      </w:r>
      <w:proofErr w:type="gramStart"/>
      <w:r w:rsidRPr="00165697">
        <w:rPr>
          <w:rFonts w:ascii="inherit" w:eastAsia="Times New Roman" w:hAnsi="inherit" w:cs="Times New Roman"/>
          <w:color w:val="000000"/>
          <w:sz w:val="26"/>
          <w:szCs w:val="26"/>
          <w:lang w:val="en-GB" w:eastAsia="el-GR"/>
        </w:rPr>
        <w:t>branch</w:t>
      </w:r>
      <w:proofErr w:type="gramEnd"/>
      <w:r w:rsidRPr="00165697">
        <w:rPr>
          <w:rFonts w:ascii="inherit" w:eastAsia="Times New Roman" w:hAnsi="inherit" w:cs="Times New Roman"/>
          <w:color w:val="000000"/>
          <w:sz w:val="26"/>
          <w:szCs w:val="26"/>
          <w:lang w:val="en-GB" w:eastAsia="el-GR"/>
        </w:rPr>
        <w:t>’ means an agency or a branch of an intermediary which is located in the territory of a Member State other than the home Member State;</w:t>
      </w:r>
    </w:p>
    <w:p w:rsidR="00A30D74" w:rsidRPr="00165697" w:rsidRDefault="00A30D74" w:rsidP="00297980">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(16)</w:t>
      </w:r>
      <w:r w:rsidRPr="00165697">
        <w:rPr>
          <w:rFonts w:ascii="inherit" w:eastAsia="Times New Roman" w:hAnsi="inherit" w:cs="Times New Roman"/>
          <w:color w:val="000000"/>
          <w:sz w:val="26"/>
          <w:szCs w:val="26"/>
          <w:lang w:val="en-GB" w:eastAsia="el-GR"/>
        </w:rPr>
        <w:tab/>
        <w:t>‘</w:t>
      </w:r>
      <w:proofErr w:type="gramStart"/>
      <w:r w:rsidRPr="00165697">
        <w:rPr>
          <w:rFonts w:ascii="inherit" w:eastAsia="Times New Roman" w:hAnsi="inherit" w:cs="Times New Roman"/>
          <w:color w:val="000000"/>
          <w:sz w:val="26"/>
          <w:szCs w:val="26"/>
          <w:lang w:val="en-GB" w:eastAsia="el-GR"/>
        </w:rPr>
        <w:t>close</w:t>
      </w:r>
      <w:proofErr w:type="gramEnd"/>
      <w:r w:rsidRPr="00165697">
        <w:rPr>
          <w:rFonts w:ascii="inherit" w:eastAsia="Times New Roman" w:hAnsi="inherit" w:cs="Times New Roman"/>
          <w:color w:val="000000"/>
          <w:sz w:val="26"/>
          <w:szCs w:val="26"/>
          <w:lang w:val="en-GB" w:eastAsia="el-GR"/>
        </w:rPr>
        <w:t xml:space="preserve"> links’ means close links as defined in Article 3(17) of Law 4364/2016;</w:t>
      </w:r>
    </w:p>
    <w:p w:rsidR="00A30D74" w:rsidRPr="00165697" w:rsidRDefault="00A30D74" w:rsidP="00297980">
      <w:pPr>
        <w:spacing w:after="0" w:line="360" w:lineRule="auto"/>
        <w:jc w:val="both"/>
        <w:rPr>
          <w:rFonts w:ascii="inherit" w:eastAsia="Times New Roman" w:hAnsi="inherit"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(17)</w:t>
      </w:r>
      <w:r w:rsidRPr="00165697">
        <w:rPr>
          <w:rFonts w:ascii="Times New Roman" w:eastAsia="Times New Roman" w:hAnsi="Times New Roman" w:cs="Times New Roman"/>
          <w:color w:val="000000"/>
          <w:sz w:val="26"/>
          <w:szCs w:val="26"/>
          <w:lang w:val="en-GB" w:eastAsia="el-GR"/>
        </w:rPr>
        <w:tab/>
      </w:r>
      <w:r w:rsidRPr="00165697">
        <w:rPr>
          <w:rFonts w:ascii="inherit" w:eastAsia="Times New Roman" w:hAnsi="inherit" w:cs="Times New Roman"/>
          <w:color w:val="000000"/>
          <w:sz w:val="26"/>
          <w:szCs w:val="26"/>
          <w:lang w:val="en-GB" w:eastAsia="el-GR"/>
        </w:rPr>
        <w:t>‘</w:t>
      </w:r>
      <w:proofErr w:type="gramStart"/>
      <w:r w:rsidRPr="00165697">
        <w:rPr>
          <w:rFonts w:ascii="inherit" w:eastAsia="Times New Roman" w:hAnsi="inherit" w:cs="Times New Roman"/>
          <w:color w:val="000000"/>
          <w:sz w:val="26"/>
          <w:szCs w:val="26"/>
          <w:lang w:val="en-GB" w:eastAsia="el-GR"/>
        </w:rPr>
        <w:t>primary</w:t>
      </w:r>
      <w:proofErr w:type="gramEnd"/>
      <w:r w:rsidRPr="00165697">
        <w:rPr>
          <w:rFonts w:ascii="inherit" w:eastAsia="Times New Roman" w:hAnsi="inherit" w:cs="Times New Roman"/>
          <w:color w:val="000000"/>
          <w:sz w:val="26"/>
          <w:szCs w:val="26"/>
          <w:lang w:val="en-GB" w:eastAsia="el-GR"/>
        </w:rPr>
        <w:t xml:space="preserve"> place of business’ means the location from where the main business is managed;</w:t>
      </w:r>
    </w:p>
    <w:p w:rsidR="00A30D74" w:rsidRPr="00165697" w:rsidRDefault="00A30D74" w:rsidP="00297980">
      <w:pPr>
        <w:spacing w:after="0" w:line="360" w:lineRule="auto"/>
        <w:jc w:val="both"/>
        <w:rPr>
          <w:rFonts w:ascii="inherit" w:eastAsia="Times New Roman" w:hAnsi="inherit"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(18)</w:t>
      </w:r>
      <w:r w:rsidRPr="00165697">
        <w:rPr>
          <w:rFonts w:ascii="Times New Roman" w:eastAsia="Times New Roman" w:hAnsi="Times New Roman" w:cs="Times New Roman"/>
          <w:color w:val="000000"/>
          <w:sz w:val="26"/>
          <w:szCs w:val="26"/>
          <w:lang w:val="en-GB" w:eastAsia="el-GR"/>
        </w:rPr>
        <w:tab/>
      </w:r>
      <w:r w:rsidRPr="00165697">
        <w:rPr>
          <w:rFonts w:ascii="inherit" w:eastAsia="Times New Roman" w:hAnsi="inherit" w:cs="Times New Roman"/>
          <w:color w:val="000000"/>
          <w:sz w:val="26"/>
          <w:szCs w:val="26"/>
          <w:lang w:val="en-GB" w:eastAsia="el-GR"/>
        </w:rPr>
        <w:t>‘</w:t>
      </w:r>
      <w:proofErr w:type="gramStart"/>
      <w:r w:rsidRPr="00165697">
        <w:rPr>
          <w:rFonts w:ascii="inherit" w:eastAsia="Times New Roman" w:hAnsi="inherit" w:cs="Times New Roman"/>
          <w:color w:val="000000"/>
          <w:sz w:val="26"/>
          <w:szCs w:val="26"/>
          <w:lang w:val="en-GB" w:eastAsia="el-GR"/>
        </w:rPr>
        <w:t>advice</w:t>
      </w:r>
      <w:proofErr w:type="gramEnd"/>
      <w:r w:rsidRPr="00165697">
        <w:rPr>
          <w:rFonts w:ascii="inherit" w:eastAsia="Times New Roman" w:hAnsi="inherit" w:cs="Times New Roman"/>
          <w:color w:val="000000"/>
          <w:sz w:val="26"/>
          <w:szCs w:val="26"/>
          <w:lang w:val="en-GB" w:eastAsia="el-GR"/>
        </w:rPr>
        <w:t>’ means the provision of a personal recommendation to a customer in respect of one or more insurance contracts;</w:t>
      </w:r>
    </w:p>
    <w:p w:rsidR="00A30D74" w:rsidRPr="00165697" w:rsidRDefault="00A30D74" w:rsidP="00297980">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(19)</w:t>
      </w:r>
      <w:r w:rsidRPr="00165697">
        <w:rPr>
          <w:rFonts w:ascii="inherit" w:eastAsia="Times New Roman" w:hAnsi="inherit" w:cs="Times New Roman"/>
          <w:color w:val="000000"/>
          <w:sz w:val="26"/>
          <w:szCs w:val="26"/>
          <w:lang w:val="en-GB" w:eastAsia="el-GR"/>
        </w:rPr>
        <w:tab/>
        <w:t>‘</w:t>
      </w:r>
      <w:proofErr w:type="gramStart"/>
      <w:r w:rsidRPr="00165697">
        <w:rPr>
          <w:rFonts w:ascii="inherit" w:eastAsia="Times New Roman" w:hAnsi="inherit" w:cs="Times New Roman"/>
          <w:color w:val="000000"/>
          <w:sz w:val="26"/>
          <w:szCs w:val="26"/>
          <w:lang w:val="en-GB" w:eastAsia="el-GR"/>
        </w:rPr>
        <w:t>large</w:t>
      </w:r>
      <w:proofErr w:type="gramEnd"/>
      <w:r w:rsidRPr="00165697">
        <w:rPr>
          <w:rFonts w:ascii="inherit" w:eastAsia="Times New Roman" w:hAnsi="inherit" w:cs="Times New Roman"/>
          <w:color w:val="000000"/>
          <w:sz w:val="26"/>
          <w:szCs w:val="26"/>
          <w:lang w:val="en-GB" w:eastAsia="el-GR"/>
        </w:rPr>
        <w:t xml:space="preserve"> risks’ means large risks as defined in Article 3(27) of Law 4364/2016;</w:t>
      </w:r>
    </w:p>
    <w:p w:rsidR="00297980" w:rsidRPr="00165697" w:rsidRDefault="00A30D74" w:rsidP="00297980">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(20)</w:t>
      </w:r>
      <w:r w:rsidRPr="00165697">
        <w:rPr>
          <w:rFonts w:ascii="inherit" w:eastAsia="Times New Roman" w:hAnsi="inherit" w:cs="Times New Roman"/>
          <w:color w:val="000000"/>
          <w:sz w:val="26"/>
          <w:szCs w:val="26"/>
          <w:lang w:val="en-GB" w:eastAsia="el-GR"/>
        </w:rPr>
        <w:tab/>
      </w:r>
      <w:r w:rsidR="00297980" w:rsidRPr="00165697">
        <w:rPr>
          <w:rFonts w:ascii="inherit" w:eastAsia="Times New Roman" w:hAnsi="inherit" w:cs="Times New Roman"/>
          <w:color w:val="000000"/>
          <w:sz w:val="26"/>
          <w:szCs w:val="26"/>
          <w:lang w:val="en-GB" w:eastAsia="el-GR"/>
        </w:rPr>
        <w:t>‘insurance-based investment product’ means an insurance product which offers a maturity or surrender value and where that maturity or surrender value is wholly or partially exposed, directly or indirectly, to market fluctuations, and does not include:</w:t>
      </w:r>
    </w:p>
    <w:p w:rsidR="00A30D74" w:rsidRPr="00165697" w:rsidRDefault="00297980" w:rsidP="00297980">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(a)</w:t>
      </w:r>
      <w:r w:rsidRPr="00165697">
        <w:rPr>
          <w:rFonts w:ascii="Times New Roman" w:eastAsia="Times New Roman" w:hAnsi="Times New Roman" w:cs="Times New Roman"/>
          <w:color w:val="000000"/>
          <w:sz w:val="26"/>
          <w:szCs w:val="26"/>
          <w:lang w:val="en-GB" w:eastAsia="el-GR"/>
        </w:rPr>
        <w:tab/>
      </w:r>
      <w:proofErr w:type="gramStart"/>
      <w:r w:rsidRPr="00165697">
        <w:rPr>
          <w:rFonts w:ascii="inherit" w:eastAsia="Times New Roman" w:hAnsi="inherit" w:cs="Times New Roman"/>
          <w:sz w:val="26"/>
          <w:szCs w:val="26"/>
          <w:lang w:val="en-GB" w:eastAsia="el-GR"/>
        </w:rPr>
        <w:t>non-life</w:t>
      </w:r>
      <w:proofErr w:type="gramEnd"/>
      <w:r w:rsidRPr="00165697">
        <w:rPr>
          <w:rFonts w:ascii="inherit" w:eastAsia="Times New Roman" w:hAnsi="inherit" w:cs="Times New Roman"/>
          <w:sz w:val="26"/>
          <w:szCs w:val="26"/>
          <w:lang w:val="en-GB" w:eastAsia="el-GR"/>
        </w:rPr>
        <w:t xml:space="preserve"> insurance products as listed in </w:t>
      </w:r>
      <w:r w:rsidRPr="00165697">
        <w:rPr>
          <w:rFonts w:ascii="inherit" w:eastAsia="Times New Roman" w:hAnsi="inherit" w:cs="Times New Roman"/>
          <w:color w:val="000000"/>
          <w:sz w:val="26"/>
          <w:szCs w:val="26"/>
          <w:lang w:val="en-GB" w:eastAsia="el-GR"/>
        </w:rPr>
        <w:t>Article 4 of Law 4364/2016;</w:t>
      </w:r>
    </w:p>
    <w:p w:rsidR="00297980" w:rsidRPr="00165697" w:rsidRDefault="00297980" w:rsidP="00297980">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(b)</w:t>
      </w:r>
      <w:r w:rsidRPr="00165697">
        <w:rPr>
          <w:rFonts w:ascii="Times New Roman" w:eastAsia="Times New Roman" w:hAnsi="Times New Roman" w:cs="Times New Roman"/>
          <w:color w:val="000000"/>
          <w:sz w:val="26"/>
          <w:szCs w:val="26"/>
          <w:lang w:val="en-GB" w:eastAsia="el-GR"/>
        </w:rPr>
        <w:tab/>
      </w:r>
      <w:proofErr w:type="gramStart"/>
      <w:r w:rsidRPr="00165697">
        <w:rPr>
          <w:rFonts w:ascii="inherit" w:eastAsia="Times New Roman" w:hAnsi="inherit" w:cs="Times New Roman"/>
          <w:sz w:val="26"/>
          <w:szCs w:val="26"/>
          <w:lang w:val="en-GB" w:eastAsia="el-GR"/>
        </w:rPr>
        <w:t>life</w:t>
      </w:r>
      <w:proofErr w:type="gramEnd"/>
      <w:r w:rsidRPr="00165697">
        <w:rPr>
          <w:rFonts w:ascii="inherit" w:eastAsia="Times New Roman" w:hAnsi="inherit" w:cs="Times New Roman"/>
          <w:sz w:val="26"/>
          <w:szCs w:val="26"/>
          <w:lang w:val="en-GB" w:eastAsia="el-GR"/>
        </w:rPr>
        <w:t xml:space="preserve"> insurance contracts where the benefits under the contract are payable only on death or in respect of incapacity due to injury, sickness or disability;</w:t>
      </w:r>
    </w:p>
    <w:p w:rsidR="00297980" w:rsidRPr="00165697" w:rsidRDefault="00297980" w:rsidP="00297980">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(c)</w:t>
      </w:r>
      <w:r w:rsidRPr="00165697">
        <w:rPr>
          <w:rFonts w:ascii="Times New Roman" w:eastAsia="Times New Roman" w:hAnsi="Times New Roman" w:cs="Times New Roman"/>
          <w:color w:val="000000"/>
          <w:sz w:val="26"/>
          <w:szCs w:val="26"/>
          <w:lang w:val="en-GB" w:eastAsia="el-GR"/>
        </w:rPr>
        <w:tab/>
      </w:r>
      <w:proofErr w:type="gramStart"/>
      <w:r w:rsidRPr="00165697">
        <w:rPr>
          <w:rFonts w:ascii="inherit" w:eastAsia="Times New Roman" w:hAnsi="inherit" w:cs="Times New Roman"/>
          <w:sz w:val="26"/>
          <w:szCs w:val="26"/>
          <w:lang w:val="en-GB" w:eastAsia="el-GR"/>
        </w:rPr>
        <w:t>pension</w:t>
      </w:r>
      <w:proofErr w:type="gramEnd"/>
      <w:r w:rsidRPr="00165697">
        <w:rPr>
          <w:rFonts w:ascii="inherit" w:eastAsia="Times New Roman" w:hAnsi="inherit" w:cs="Times New Roman"/>
          <w:sz w:val="26"/>
          <w:szCs w:val="26"/>
          <w:lang w:val="en-GB" w:eastAsia="el-GR"/>
        </w:rPr>
        <w:t xml:space="preserve"> products which, under national law, are recognised as having the primary purpose of providing the investor with an income in retirement, and which entitle the investor to certain benefits;</w:t>
      </w:r>
    </w:p>
    <w:p w:rsidR="00297980" w:rsidRPr="00165697" w:rsidRDefault="00297980" w:rsidP="00297980">
      <w:pPr>
        <w:spacing w:after="0" w:line="360" w:lineRule="auto"/>
        <w:jc w:val="both"/>
        <w:rPr>
          <w:rFonts w:ascii="inherit" w:eastAsia="Times New Roman" w:hAnsi="inherit"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(d)</w:t>
      </w:r>
      <w:r w:rsidRPr="00165697">
        <w:rPr>
          <w:rFonts w:ascii="Times New Roman" w:eastAsia="Times New Roman" w:hAnsi="Times New Roman" w:cs="Times New Roman"/>
          <w:color w:val="000000"/>
          <w:sz w:val="26"/>
          <w:szCs w:val="26"/>
          <w:lang w:val="en-GB" w:eastAsia="el-GR"/>
        </w:rPr>
        <w:tab/>
      </w:r>
      <w:proofErr w:type="gramStart"/>
      <w:r w:rsidRPr="00165697">
        <w:rPr>
          <w:rFonts w:ascii="inherit" w:eastAsia="Times New Roman" w:hAnsi="inherit" w:cs="Times New Roman"/>
          <w:sz w:val="26"/>
          <w:szCs w:val="26"/>
          <w:lang w:val="en-GB" w:eastAsia="el-GR"/>
        </w:rPr>
        <w:t>officially</w:t>
      </w:r>
      <w:proofErr w:type="gramEnd"/>
      <w:r w:rsidRPr="00165697">
        <w:rPr>
          <w:rFonts w:ascii="inherit" w:eastAsia="Times New Roman" w:hAnsi="inherit" w:cs="Times New Roman"/>
          <w:sz w:val="26"/>
          <w:szCs w:val="26"/>
          <w:lang w:val="en-GB" w:eastAsia="el-GR"/>
        </w:rPr>
        <w:t xml:space="preserve"> recognised occupational pension schemes falling </w:t>
      </w:r>
      <w:r w:rsidR="00DA2960">
        <w:rPr>
          <w:rFonts w:ascii="inherit" w:eastAsia="Times New Roman" w:hAnsi="inherit" w:cs="Times New Roman"/>
          <w:sz w:val="26"/>
          <w:szCs w:val="26"/>
          <w:lang w:val="en-GB" w:eastAsia="el-GR"/>
        </w:rPr>
        <w:t>within</w:t>
      </w:r>
      <w:r w:rsidRPr="00165697">
        <w:rPr>
          <w:rFonts w:ascii="inherit" w:eastAsia="Times New Roman" w:hAnsi="inherit" w:cs="Times New Roman"/>
          <w:sz w:val="26"/>
          <w:szCs w:val="26"/>
          <w:lang w:val="en-GB" w:eastAsia="el-GR"/>
        </w:rPr>
        <w:t xml:space="preserve"> the scope of Laws 3029/2002 </w:t>
      </w:r>
      <w:r w:rsidRPr="00165697">
        <w:rPr>
          <w:rFonts w:ascii="inherit" w:eastAsia="Times New Roman" w:hAnsi="inherit" w:cs="Times New Roman"/>
          <w:color w:val="000000"/>
          <w:sz w:val="26"/>
          <w:szCs w:val="26"/>
          <w:lang w:val="en-GB" w:eastAsia="el-GR"/>
        </w:rPr>
        <w:t>(Government Gazette A160) and 4364/2016;</w:t>
      </w:r>
    </w:p>
    <w:p w:rsidR="00297980" w:rsidRPr="00165697" w:rsidRDefault="00297980" w:rsidP="00297980">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color w:val="000000"/>
          <w:sz w:val="26"/>
          <w:szCs w:val="26"/>
          <w:lang w:val="en-GB" w:eastAsia="el-GR"/>
        </w:rPr>
        <w:t>(e)</w:t>
      </w:r>
      <w:r w:rsidRPr="00165697">
        <w:rPr>
          <w:rFonts w:ascii="inherit" w:eastAsia="Times New Roman" w:hAnsi="inherit" w:cs="Times New Roman"/>
          <w:color w:val="000000"/>
          <w:sz w:val="26"/>
          <w:szCs w:val="26"/>
          <w:lang w:val="en-GB" w:eastAsia="el-GR"/>
        </w:rPr>
        <w:tab/>
      </w:r>
      <w:proofErr w:type="gramStart"/>
      <w:r w:rsidRPr="00165697">
        <w:rPr>
          <w:rFonts w:ascii="inherit" w:eastAsia="Times New Roman" w:hAnsi="inherit" w:cs="Times New Roman"/>
          <w:sz w:val="26"/>
          <w:szCs w:val="26"/>
          <w:lang w:val="en-GB" w:eastAsia="el-GR"/>
        </w:rPr>
        <w:t>individual</w:t>
      </w:r>
      <w:proofErr w:type="gramEnd"/>
      <w:r w:rsidRPr="00165697">
        <w:rPr>
          <w:rFonts w:ascii="inherit" w:eastAsia="Times New Roman" w:hAnsi="inherit" w:cs="Times New Roman"/>
          <w:sz w:val="26"/>
          <w:szCs w:val="26"/>
          <w:lang w:val="en-GB" w:eastAsia="el-GR"/>
        </w:rPr>
        <w:t xml:space="preserve"> pension products for which a financial contribution from the employer is required by national law and where the employer or the employee has no choice as to the pension product or provider;</w:t>
      </w:r>
    </w:p>
    <w:p w:rsidR="00297980" w:rsidRPr="00165697" w:rsidRDefault="00297980" w:rsidP="00297980">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lastRenderedPageBreak/>
        <w:t>(21)</w:t>
      </w:r>
      <w:r w:rsidRPr="00165697">
        <w:rPr>
          <w:rFonts w:ascii="inherit" w:eastAsia="Times New Roman" w:hAnsi="inherit" w:cs="Times New Roman"/>
          <w:color w:val="000000"/>
          <w:sz w:val="26"/>
          <w:szCs w:val="26"/>
          <w:lang w:val="en-GB" w:eastAsia="el-GR"/>
        </w:rPr>
        <w:tab/>
        <w:t>‘</w:t>
      </w:r>
      <w:proofErr w:type="gramStart"/>
      <w:r w:rsidRPr="00165697">
        <w:rPr>
          <w:rFonts w:ascii="inherit" w:eastAsia="Times New Roman" w:hAnsi="inherit" w:cs="Times New Roman"/>
          <w:color w:val="000000"/>
          <w:sz w:val="26"/>
          <w:szCs w:val="26"/>
          <w:lang w:val="en-GB" w:eastAsia="el-GR"/>
        </w:rPr>
        <w:t>durable</w:t>
      </w:r>
      <w:proofErr w:type="gramEnd"/>
      <w:r w:rsidRPr="00165697">
        <w:rPr>
          <w:rFonts w:ascii="inherit" w:eastAsia="Times New Roman" w:hAnsi="inherit" w:cs="Times New Roman"/>
          <w:color w:val="000000"/>
          <w:sz w:val="26"/>
          <w:szCs w:val="26"/>
          <w:lang w:val="en-GB" w:eastAsia="el-GR"/>
        </w:rPr>
        <w:t xml:space="preserve"> medium’ means any instrument which:</w:t>
      </w:r>
    </w:p>
    <w:p w:rsidR="00297980" w:rsidRPr="00165697" w:rsidRDefault="00297980" w:rsidP="00297980">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color w:val="000000"/>
          <w:sz w:val="26"/>
          <w:szCs w:val="26"/>
          <w:lang w:val="en-GB" w:eastAsia="el-GR"/>
        </w:rPr>
        <w:t>(a)</w:t>
      </w:r>
      <w:r w:rsidRPr="00165697">
        <w:rPr>
          <w:rFonts w:ascii="inherit" w:eastAsia="Times New Roman" w:hAnsi="inherit" w:cs="Times New Roman"/>
          <w:color w:val="000000"/>
          <w:sz w:val="26"/>
          <w:szCs w:val="26"/>
          <w:lang w:val="en-GB" w:eastAsia="el-GR"/>
        </w:rPr>
        <w:tab/>
      </w:r>
      <w:r w:rsidRPr="00165697">
        <w:rPr>
          <w:rFonts w:ascii="inherit" w:eastAsia="Times New Roman" w:hAnsi="inherit" w:cs="Times New Roman"/>
          <w:sz w:val="26"/>
          <w:szCs w:val="26"/>
          <w:lang w:val="en-GB" w:eastAsia="el-GR"/>
        </w:rPr>
        <w:t>enables a customer to store information addressed personally to that customer in a way accessible for future reference and for a period of time adequate for the purposes of the information; and</w:t>
      </w:r>
    </w:p>
    <w:p w:rsidR="00297980" w:rsidRPr="00165697" w:rsidRDefault="00297980" w:rsidP="00297980">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(b)</w:t>
      </w:r>
      <w:r w:rsidRPr="00165697">
        <w:rPr>
          <w:rFonts w:ascii="inherit" w:eastAsia="Times New Roman" w:hAnsi="inherit" w:cs="Times New Roman"/>
          <w:sz w:val="26"/>
          <w:szCs w:val="26"/>
          <w:lang w:val="en-GB" w:eastAsia="el-GR"/>
        </w:rPr>
        <w:tab/>
      </w:r>
      <w:proofErr w:type="gramStart"/>
      <w:r w:rsidRPr="00165697">
        <w:rPr>
          <w:rFonts w:ascii="inherit" w:eastAsia="Times New Roman" w:hAnsi="inherit" w:cs="Times New Roman"/>
          <w:sz w:val="26"/>
          <w:szCs w:val="26"/>
          <w:lang w:val="en-GB" w:eastAsia="el-GR"/>
        </w:rPr>
        <w:t>allows</w:t>
      </w:r>
      <w:proofErr w:type="gramEnd"/>
      <w:r w:rsidRPr="00165697">
        <w:rPr>
          <w:rFonts w:ascii="inherit" w:eastAsia="Times New Roman" w:hAnsi="inherit" w:cs="Times New Roman"/>
          <w:sz w:val="26"/>
          <w:szCs w:val="26"/>
          <w:lang w:val="en-GB" w:eastAsia="el-GR"/>
        </w:rPr>
        <w:t xml:space="preserve"> the unchanged reproduction of the information stored.</w:t>
      </w:r>
    </w:p>
    <w:p w:rsidR="00297980" w:rsidRPr="00165697" w:rsidRDefault="00297980" w:rsidP="00297980">
      <w:pPr>
        <w:spacing w:after="0" w:line="360" w:lineRule="auto"/>
        <w:jc w:val="both"/>
        <w:rPr>
          <w:rFonts w:ascii="Times New Roman" w:eastAsia="Times New Roman" w:hAnsi="Times New Roman" w:cs="Times New Roman"/>
          <w:sz w:val="26"/>
          <w:szCs w:val="26"/>
          <w:lang w:val="en-GB" w:eastAsia="el-GR"/>
        </w:rPr>
      </w:pPr>
      <w:r w:rsidRPr="00165697">
        <w:rPr>
          <w:rFonts w:ascii="inherit" w:eastAsia="Times New Roman" w:hAnsi="inherit" w:cs="Times New Roman"/>
          <w:color w:val="000000"/>
          <w:sz w:val="26"/>
          <w:szCs w:val="26"/>
          <w:lang w:val="en-GB" w:eastAsia="el-GR"/>
        </w:rPr>
        <w:t>(22)</w:t>
      </w:r>
      <w:r w:rsidRPr="00165697">
        <w:rPr>
          <w:rFonts w:ascii="inherit" w:eastAsia="Times New Roman" w:hAnsi="inherit" w:cs="Times New Roman"/>
          <w:color w:val="000000"/>
          <w:sz w:val="26"/>
          <w:szCs w:val="26"/>
          <w:lang w:val="en-GB" w:eastAsia="el-GR"/>
        </w:rPr>
        <w:tab/>
        <w:t xml:space="preserve">‘EIOPA’ means the </w:t>
      </w:r>
      <w:r w:rsidRPr="00165697">
        <w:rPr>
          <w:rStyle w:val="Emphasis"/>
          <w:rFonts w:ascii="Times New Roman" w:hAnsi="Times New Roman" w:cs="Times New Roman"/>
          <w:bCs/>
          <w:i w:val="0"/>
          <w:iCs w:val="0"/>
          <w:sz w:val="26"/>
          <w:szCs w:val="26"/>
          <w:shd w:val="clear" w:color="auto" w:fill="FFFFFF"/>
          <w:lang w:val="en-GB"/>
        </w:rPr>
        <w:t xml:space="preserve">European Insurance and Occupational Pensions Authority established by Regulation (EU) 1094/2010 </w:t>
      </w:r>
      <w:r w:rsidRPr="00165697">
        <w:rPr>
          <w:rFonts w:ascii="Times New Roman" w:hAnsi="Times New Roman" w:cs="Times New Roman"/>
          <w:sz w:val="26"/>
          <w:szCs w:val="26"/>
          <w:shd w:val="clear" w:color="auto" w:fill="FFFFFF"/>
          <w:lang w:val="en-GB"/>
        </w:rPr>
        <w:t>of the European Parliament and of the Council of 24 November 2019 (OJ L 331);</w:t>
      </w:r>
    </w:p>
    <w:p w:rsidR="00297980" w:rsidRPr="00165697" w:rsidRDefault="002721EA" w:rsidP="00297980">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(23)</w:t>
      </w:r>
      <w:r w:rsidRPr="00165697">
        <w:rPr>
          <w:rFonts w:ascii="inherit" w:eastAsia="Times New Roman" w:hAnsi="inherit" w:cs="Times New Roman"/>
          <w:color w:val="000000"/>
          <w:sz w:val="26"/>
          <w:szCs w:val="26"/>
          <w:lang w:val="en-GB" w:eastAsia="el-GR"/>
        </w:rPr>
        <w:tab/>
      </w:r>
      <w:r w:rsidR="005C7FED" w:rsidRPr="00165697">
        <w:rPr>
          <w:rFonts w:ascii="inherit" w:eastAsia="Times New Roman" w:hAnsi="inherit" w:cs="Times New Roman"/>
          <w:color w:val="000000"/>
          <w:sz w:val="26"/>
          <w:szCs w:val="26"/>
          <w:lang w:val="en-GB" w:eastAsia="el-GR"/>
        </w:rPr>
        <w:t>‘management body of the insurance intermediary or ancillary insurance intermediary’ means the body or person that, under the law on business companies and</w:t>
      </w:r>
      <w:r w:rsidR="00DA2960">
        <w:rPr>
          <w:rFonts w:ascii="inherit" w:eastAsia="Times New Roman" w:hAnsi="inherit" w:cs="Times New Roman"/>
          <w:color w:val="000000"/>
          <w:sz w:val="26"/>
          <w:szCs w:val="26"/>
          <w:lang w:val="en-GB" w:eastAsia="el-GR"/>
        </w:rPr>
        <w:t>,</w:t>
      </w:r>
      <w:r w:rsidR="005C7FED" w:rsidRPr="00165697">
        <w:rPr>
          <w:rFonts w:ascii="inherit" w:eastAsia="Times New Roman" w:hAnsi="inherit" w:cs="Times New Roman"/>
          <w:color w:val="000000"/>
          <w:sz w:val="26"/>
          <w:szCs w:val="26"/>
          <w:lang w:val="en-GB" w:eastAsia="el-GR"/>
        </w:rPr>
        <w:t xml:space="preserve"> as appropriate to the legal form of the legal person, is responsible for the overall management and representation of the legal person. In sole proprietorships, the management body shall be the insurance intermediary or ancillary insurance intermediary itself;</w:t>
      </w:r>
    </w:p>
    <w:p w:rsidR="002721EA" w:rsidRPr="00165697" w:rsidRDefault="002721EA" w:rsidP="00297980">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(24)</w:t>
      </w:r>
      <w:r w:rsidR="005C7FED" w:rsidRPr="00165697">
        <w:rPr>
          <w:rFonts w:ascii="inherit" w:eastAsia="Times New Roman" w:hAnsi="inherit" w:cs="Times New Roman"/>
          <w:color w:val="000000"/>
          <w:sz w:val="26"/>
          <w:szCs w:val="26"/>
          <w:lang w:val="en-GB" w:eastAsia="el-GR"/>
        </w:rPr>
        <w:tab/>
        <w:t>‘</w:t>
      </w:r>
      <w:proofErr w:type="gramStart"/>
      <w:r w:rsidR="005C7FED" w:rsidRPr="00165697">
        <w:rPr>
          <w:rFonts w:ascii="inherit" w:eastAsia="Times New Roman" w:hAnsi="inherit" w:cs="Times New Roman"/>
          <w:color w:val="000000"/>
          <w:sz w:val="26"/>
          <w:szCs w:val="26"/>
          <w:lang w:val="en-GB" w:eastAsia="el-GR"/>
        </w:rPr>
        <w:t>output</w:t>
      </w:r>
      <w:proofErr w:type="gramEnd"/>
      <w:r w:rsidR="005C7FED" w:rsidRPr="00165697">
        <w:rPr>
          <w:rFonts w:ascii="inherit" w:eastAsia="Times New Roman" w:hAnsi="inherit" w:cs="Times New Roman"/>
          <w:color w:val="000000"/>
          <w:sz w:val="26"/>
          <w:szCs w:val="26"/>
          <w:lang w:val="en-GB" w:eastAsia="el-GR"/>
        </w:rPr>
        <w:t xml:space="preserve"> of the insurance agent or coordinator’: the total of insurance contracts entered into by </w:t>
      </w:r>
      <w:r w:rsidR="00DA2960">
        <w:rPr>
          <w:rFonts w:ascii="inherit" w:eastAsia="Times New Roman" w:hAnsi="inherit" w:cs="Times New Roman"/>
          <w:color w:val="000000"/>
          <w:sz w:val="26"/>
          <w:szCs w:val="26"/>
          <w:lang w:val="en-GB" w:eastAsia="el-GR"/>
        </w:rPr>
        <w:t xml:space="preserve">an </w:t>
      </w:r>
      <w:r w:rsidR="005C7FED" w:rsidRPr="00165697">
        <w:rPr>
          <w:rFonts w:ascii="inherit" w:eastAsia="Times New Roman" w:hAnsi="inherit" w:cs="Times New Roman"/>
          <w:color w:val="000000"/>
          <w:sz w:val="26"/>
          <w:szCs w:val="26"/>
          <w:lang w:val="en-GB" w:eastAsia="el-GR"/>
        </w:rPr>
        <w:t xml:space="preserve">insurance </w:t>
      </w:r>
      <w:r w:rsidR="00405E36" w:rsidRPr="00165697">
        <w:rPr>
          <w:rFonts w:ascii="inherit" w:eastAsia="Times New Roman" w:hAnsi="inherit" w:cs="Times New Roman"/>
          <w:color w:val="000000"/>
          <w:sz w:val="26"/>
          <w:szCs w:val="26"/>
          <w:lang w:val="en-GB" w:eastAsia="el-GR"/>
        </w:rPr>
        <w:t>undertaking with the mediation of the insurance agent or coordinator.</w:t>
      </w:r>
    </w:p>
    <w:p w:rsidR="00297980" w:rsidRPr="00165697" w:rsidRDefault="00297980" w:rsidP="002721EA">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2.</w:t>
      </w:r>
      <w:r w:rsidRPr="00165697">
        <w:rPr>
          <w:rFonts w:ascii="inherit" w:eastAsia="Times New Roman" w:hAnsi="inherit" w:cs="Times New Roman"/>
          <w:color w:val="000000"/>
          <w:sz w:val="26"/>
          <w:szCs w:val="26"/>
          <w:lang w:val="en-GB" w:eastAsia="el-GR"/>
        </w:rPr>
        <w:tab/>
      </w:r>
      <w:proofErr w:type="gramStart"/>
      <w:r w:rsidRPr="00165697">
        <w:rPr>
          <w:rFonts w:ascii="Times New Roman" w:eastAsia="Times New Roman" w:hAnsi="Times New Roman" w:cs="Times New Roman"/>
          <w:color w:val="000000"/>
          <w:sz w:val="26"/>
          <w:szCs w:val="26"/>
          <w:lang w:val="en-GB" w:eastAsia="el-GR"/>
        </w:rPr>
        <w:t>For</w:t>
      </w:r>
      <w:proofErr w:type="gramEnd"/>
      <w:r w:rsidRPr="00165697">
        <w:rPr>
          <w:rFonts w:ascii="Times New Roman" w:eastAsia="Times New Roman" w:hAnsi="Times New Roman" w:cs="Times New Roman"/>
          <w:color w:val="000000"/>
          <w:sz w:val="26"/>
          <w:szCs w:val="26"/>
          <w:lang w:val="en-GB" w:eastAsia="el-GR"/>
        </w:rPr>
        <w:t xml:space="preserve"> the purposes of points (1) and (2) of para</w:t>
      </w:r>
      <w:r w:rsidR="00DA2960">
        <w:rPr>
          <w:rFonts w:ascii="Times New Roman" w:eastAsia="Times New Roman" w:hAnsi="Times New Roman" w:cs="Times New Roman"/>
          <w:color w:val="000000"/>
          <w:sz w:val="26"/>
          <w:szCs w:val="26"/>
          <w:lang w:val="en-GB" w:eastAsia="el-GR"/>
        </w:rPr>
        <w:t>.</w:t>
      </w:r>
      <w:r w:rsidRPr="00165697">
        <w:rPr>
          <w:rFonts w:ascii="Times New Roman" w:eastAsia="Times New Roman" w:hAnsi="Times New Roman" w:cs="Times New Roman"/>
          <w:color w:val="000000"/>
          <w:sz w:val="26"/>
          <w:szCs w:val="26"/>
          <w:lang w:val="en-GB" w:eastAsia="el-GR"/>
        </w:rPr>
        <w:t> 1</w:t>
      </w:r>
      <w:r w:rsidR="00DA2960">
        <w:rPr>
          <w:rFonts w:ascii="Times New Roman" w:eastAsia="Times New Roman" w:hAnsi="Times New Roman" w:cs="Times New Roman"/>
          <w:color w:val="000000"/>
          <w:sz w:val="26"/>
          <w:szCs w:val="26"/>
          <w:lang w:val="en-GB" w:eastAsia="el-GR"/>
        </w:rPr>
        <w:t xml:space="preserve"> above</w:t>
      </w:r>
      <w:r w:rsidRPr="00165697">
        <w:rPr>
          <w:rFonts w:ascii="Times New Roman" w:eastAsia="Times New Roman" w:hAnsi="Times New Roman" w:cs="Times New Roman"/>
          <w:color w:val="000000"/>
          <w:sz w:val="26"/>
          <w:szCs w:val="26"/>
          <w:lang w:val="en-GB" w:eastAsia="el-GR"/>
        </w:rPr>
        <w:t>, the following shall not be considered to constitute insurance distribution or reinsurance distribution:</w:t>
      </w:r>
    </w:p>
    <w:p w:rsidR="002721EA" w:rsidRPr="00165697" w:rsidRDefault="002721EA" w:rsidP="002721EA">
      <w:pPr>
        <w:spacing w:after="0" w:line="360" w:lineRule="auto"/>
        <w:jc w:val="both"/>
        <w:rPr>
          <w:rFonts w:ascii="inherit" w:eastAsia="Times New Roman" w:hAnsi="inherit"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(a)</w:t>
      </w:r>
      <w:r w:rsidRPr="00165697">
        <w:rPr>
          <w:rFonts w:ascii="Times New Roman" w:eastAsia="Times New Roman" w:hAnsi="Times New Roman" w:cs="Times New Roman"/>
          <w:color w:val="000000"/>
          <w:sz w:val="26"/>
          <w:szCs w:val="26"/>
          <w:lang w:val="en-GB" w:eastAsia="el-GR"/>
        </w:rPr>
        <w:tab/>
      </w:r>
      <w:proofErr w:type="gramStart"/>
      <w:r w:rsidRPr="00165697">
        <w:rPr>
          <w:rFonts w:ascii="inherit" w:eastAsia="Times New Roman" w:hAnsi="inherit" w:cs="Times New Roman"/>
          <w:color w:val="000000"/>
          <w:sz w:val="26"/>
          <w:szCs w:val="26"/>
          <w:lang w:val="en-GB" w:eastAsia="el-GR"/>
        </w:rPr>
        <w:t>the</w:t>
      </w:r>
      <w:proofErr w:type="gramEnd"/>
      <w:r w:rsidRPr="00165697">
        <w:rPr>
          <w:rFonts w:ascii="inherit" w:eastAsia="Times New Roman" w:hAnsi="inherit" w:cs="Times New Roman"/>
          <w:color w:val="000000"/>
          <w:sz w:val="26"/>
          <w:szCs w:val="26"/>
          <w:lang w:val="en-GB" w:eastAsia="el-GR"/>
        </w:rPr>
        <w:t xml:space="preserve"> provision of information on an incidental basis in the context of another professional activity where:</w:t>
      </w:r>
    </w:p>
    <w:p w:rsidR="00297980" w:rsidRPr="00165697" w:rsidRDefault="002721EA" w:rsidP="002721EA">
      <w:pPr>
        <w:spacing w:after="0" w:line="360" w:lineRule="auto"/>
        <w:jc w:val="both"/>
        <w:rPr>
          <w:rFonts w:ascii="inherit" w:eastAsia="Times New Roman" w:hAnsi="inherit" w:cs="Times New Roman"/>
          <w:sz w:val="26"/>
          <w:szCs w:val="26"/>
          <w:lang w:val="en-GB" w:eastAsia="el-GR"/>
        </w:rPr>
      </w:pPr>
      <w:r w:rsidRPr="00165697">
        <w:rPr>
          <w:rFonts w:ascii="Times New Roman" w:eastAsia="Times New Roman" w:hAnsi="Times New Roman" w:cs="Times New Roman"/>
          <w:color w:val="000000"/>
          <w:sz w:val="26"/>
          <w:szCs w:val="26"/>
          <w:lang w:val="en-GB" w:eastAsia="el-GR"/>
        </w:rPr>
        <w:t>(</w:t>
      </w:r>
      <w:proofErr w:type="spellStart"/>
      <w:r w:rsidRPr="00165697">
        <w:rPr>
          <w:rFonts w:ascii="Times New Roman" w:eastAsia="Times New Roman" w:hAnsi="Times New Roman" w:cs="Times New Roman"/>
          <w:color w:val="000000"/>
          <w:sz w:val="26"/>
          <w:szCs w:val="26"/>
          <w:lang w:val="en-GB" w:eastAsia="el-GR"/>
        </w:rPr>
        <w:t>i</w:t>
      </w:r>
      <w:proofErr w:type="spellEnd"/>
      <w:r w:rsidRPr="00165697">
        <w:rPr>
          <w:rFonts w:ascii="Times New Roman" w:eastAsia="Times New Roman" w:hAnsi="Times New Roman" w:cs="Times New Roman"/>
          <w:color w:val="000000"/>
          <w:sz w:val="26"/>
          <w:szCs w:val="26"/>
          <w:lang w:val="en-GB" w:eastAsia="el-GR"/>
        </w:rPr>
        <w:t>)</w:t>
      </w:r>
      <w:r w:rsidRPr="00165697">
        <w:rPr>
          <w:rFonts w:ascii="Times New Roman" w:eastAsia="Times New Roman" w:hAnsi="Times New Roman" w:cs="Times New Roman"/>
          <w:color w:val="000000"/>
          <w:sz w:val="26"/>
          <w:szCs w:val="26"/>
          <w:lang w:val="en-GB" w:eastAsia="el-GR"/>
        </w:rPr>
        <w:tab/>
      </w:r>
      <w:proofErr w:type="gramStart"/>
      <w:r w:rsidRPr="00165697">
        <w:rPr>
          <w:rFonts w:ascii="inherit" w:eastAsia="Times New Roman" w:hAnsi="inherit" w:cs="Times New Roman"/>
          <w:sz w:val="26"/>
          <w:szCs w:val="26"/>
          <w:lang w:val="en-GB" w:eastAsia="el-GR"/>
        </w:rPr>
        <w:t>the</w:t>
      </w:r>
      <w:proofErr w:type="gramEnd"/>
      <w:r w:rsidRPr="00165697">
        <w:rPr>
          <w:rFonts w:ascii="inherit" w:eastAsia="Times New Roman" w:hAnsi="inherit" w:cs="Times New Roman"/>
          <w:sz w:val="26"/>
          <w:szCs w:val="26"/>
          <w:lang w:val="en-GB" w:eastAsia="el-GR"/>
        </w:rPr>
        <w:t xml:space="preserve"> provider does not take any additional steps to assist in concluding or performing an insurance contract;</w:t>
      </w:r>
    </w:p>
    <w:p w:rsidR="002721EA" w:rsidRPr="00165697" w:rsidRDefault="002721EA" w:rsidP="002721EA">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(ii)</w:t>
      </w:r>
      <w:r w:rsidRPr="00165697">
        <w:rPr>
          <w:rFonts w:ascii="inherit" w:eastAsia="Times New Roman" w:hAnsi="inherit" w:cs="Times New Roman"/>
          <w:sz w:val="26"/>
          <w:szCs w:val="26"/>
          <w:lang w:val="en-GB" w:eastAsia="el-GR"/>
        </w:rPr>
        <w:tab/>
      </w:r>
      <w:proofErr w:type="gramStart"/>
      <w:r w:rsidRPr="00165697">
        <w:rPr>
          <w:rFonts w:ascii="inherit" w:eastAsia="Times New Roman" w:hAnsi="inherit" w:cs="Times New Roman"/>
          <w:sz w:val="26"/>
          <w:szCs w:val="26"/>
          <w:lang w:val="en-GB" w:eastAsia="el-GR"/>
        </w:rPr>
        <w:t>the</w:t>
      </w:r>
      <w:proofErr w:type="gramEnd"/>
      <w:r w:rsidRPr="00165697">
        <w:rPr>
          <w:rFonts w:ascii="inherit" w:eastAsia="Times New Roman" w:hAnsi="inherit" w:cs="Times New Roman"/>
          <w:sz w:val="26"/>
          <w:szCs w:val="26"/>
          <w:lang w:val="en-GB" w:eastAsia="el-GR"/>
        </w:rPr>
        <w:t xml:space="preserve"> purpose of that activity is not to assist the customer in concluding or performing a reinsurance contract;</w:t>
      </w:r>
    </w:p>
    <w:p w:rsidR="002721EA" w:rsidRPr="00165697" w:rsidRDefault="002721EA" w:rsidP="002721EA">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sz w:val="26"/>
          <w:szCs w:val="26"/>
          <w:lang w:val="en-GB" w:eastAsia="el-GR"/>
        </w:rPr>
        <w:t>(b)</w:t>
      </w:r>
      <w:r w:rsidRPr="00165697">
        <w:rPr>
          <w:rFonts w:ascii="inherit" w:eastAsia="Times New Roman" w:hAnsi="inherit" w:cs="Times New Roman"/>
          <w:sz w:val="26"/>
          <w:szCs w:val="26"/>
          <w:lang w:val="en-GB" w:eastAsia="el-GR"/>
        </w:rPr>
        <w:tab/>
      </w:r>
      <w:proofErr w:type="gramStart"/>
      <w:r w:rsidRPr="00165697">
        <w:rPr>
          <w:rFonts w:ascii="inherit" w:eastAsia="Times New Roman" w:hAnsi="inherit" w:cs="Times New Roman"/>
          <w:color w:val="000000"/>
          <w:sz w:val="26"/>
          <w:szCs w:val="26"/>
          <w:lang w:val="en-GB" w:eastAsia="el-GR"/>
        </w:rPr>
        <w:t>the</w:t>
      </w:r>
      <w:proofErr w:type="gramEnd"/>
      <w:r w:rsidRPr="00165697">
        <w:rPr>
          <w:rFonts w:ascii="inherit" w:eastAsia="Times New Roman" w:hAnsi="inherit" w:cs="Times New Roman"/>
          <w:color w:val="000000"/>
          <w:sz w:val="26"/>
          <w:szCs w:val="26"/>
          <w:lang w:val="en-GB" w:eastAsia="el-GR"/>
        </w:rPr>
        <w:t xml:space="preserve"> management of claims of an insurance undertaking or of a reinsurance undertaking on a professional basis, and loss adjusting and expert appraisal of claims;</w:t>
      </w:r>
    </w:p>
    <w:p w:rsidR="002721EA" w:rsidRPr="00165697" w:rsidRDefault="002721EA" w:rsidP="002721EA">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(c)</w:t>
      </w:r>
      <w:r w:rsidRPr="00165697">
        <w:rPr>
          <w:rFonts w:ascii="inherit" w:eastAsia="Times New Roman" w:hAnsi="inherit" w:cs="Times New Roman"/>
          <w:color w:val="000000"/>
          <w:sz w:val="26"/>
          <w:szCs w:val="26"/>
          <w:lang w:val="en-GB" w:eastAsia="el-GR"/>
        </w:rPr>
        <w:tab/>
      </w:r>
      <w:proofErr w:type="gramStart"/>
      <w:r w:rsidRPr="00165697">
        <w:rPr>
          <w:rFonts w:ascii="inherit" w:eastAsia="Times New Roman" w:hAnsi="inherit" w:cs="Times New Roman"/>
          <w:color w:val="000000"/>
          <w:sz w:val="26"/>
          <w:szCs w:val="26"/>
          <w:lang w:val="en-GB" w:eastAsia="el-GR"/>
        </w:rPr>
        <w:t>the</w:t>
      </w:r>
      <w:proofErr w:type="gramEnd"/>
      <w:r w:rsidRPr="00165697">
        <w:rPr>
          <w:rFonts w:ascii="inherit" w:eastAsia="Times New Roman" w:hAnsi="inherit" w:cs="Times New Roman"/>
          <w:color w:val="000000"/>
          <w:sz w:val="26"/>
          <w:szCs w:val="26"/>
          <w:lang w:val="en-GB" w:eastAsia="el-GR"/>
        </w:rPr>
        <w:t xml:space="preserve"> mere provision of data and information on potential policyholders to insurance intermediaries</w:t>
      </w:r>
      <w:r w:rsidR="00DA2960">
        <w:rPr>
          <w:rFonts w:ascii="inherit" w:eastAsia="Times New Roman" w:hAnsi="inherit" w:cs="Times New Roman"/>
          <w:color w:val="000000"/>
          <w:sz w:val="26"/>
          <w:szCs w:val="26"/>
          <w:lang w:val="en-GB" w:eastAsia="el-GR"/>
        </w:rPr>
        <w:t xml:space="preserve"> or </w:t>
      </w:r>
      <w:r w:rsidRPr="00165697">
        <w:rPr>
          <w:rFonts w:ascii="inherit" w:eastAsia="Times New Roman" w:hAnsi="inherit" w:cs="Times New Roman"/>
          <w:color w:val="000000"/>
          <w:sz w:val="26"/>
          <w:szCs w:val="26"/>
          <w:lang w:val="en-GB" w:eastAsia="el-GR"/>
        </w:rPr>
        <w:t xml:space="preserve">insurance undertakings where the provider does not </w:t>
      </w:r>
      <w:r w:rsidRPr="00165697">
        <w:rPr>
          <w:rFonts w:ascii="inherit" w:eastAsia="Times New Roman" w:hAnsi="inherit" w:cs="Times New Roman"/>
          <w:color w:val="000000"/>
          <w:sz w:val="26"/>
          <w:szCs w:val="26"/>
          <w:lang w:val="en-GB" w:eastAsia="el-GR"/>
        </w:rPr>
        <w:lastRenderedPageBreak/>
        <w:t>take any additional steps to assist in the conclusion of an insurance or reinsurance contract;</w:t>
      </w:r>
    </w:p>
    <w:p w:rsidR="002721EA" w:rsidRPr="00165697" w:rsidRDefault="002721EA" w:rsidP="002721EA">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(d)</w:t>
      </w:r>
      <w:r w:rsidRPr="00165697">
        <w:rPr>
          <w:rFonts w:ascii="inherit" w:eastAsia="Times New Roman" w:hAnsi="inherit" w:cs="Times New Roman"/>
          <w:color w:val="000000"/>
          <w:sz w:val="26"/>
          <w:szCs w:val="26"/>
          <w:lang w:val="en-GB" w:eastAsia="el-GR"/>
        </w:rPr>
        <w:tab/>
        <w:t>the mere provision of information about insurance or reinsurance products, an insurance intermediary, a reinsurance intermediary, an insurance undertaking or a reinsurance undertaking to potential policyholders where the provider does not take any additional steps to assist in the conclusion of an insurance or reinsurance contract.</w:t>
      </w:r>
    </w:p>
    <w:p w:rsidR="002721EA" w:rsidRPr="00165697" w:rsidRDefault="002721EA" w:rsidP="002721EA">
      <w:pPr>
        <w:spacing w:after="0" w:line="360" w:lineRule="auto"/>
        <w:jc w:val="center"/>
        <w:rPr>
          <w:rFonts w:ascii="inherit" w:eastAsia="Times New Roman" w:hAnsi="inherit" w:cs="Times New Roman"/>
          <w:b/>
          <w:sz w:val="26"/>
          <w:szCs w:val="26"/>
          <w:lang w:val="en-GB" w:eastAsia="el-GR"/>
        </w:rPr>
      </w:pPr>
      <w:r w:rsidRPr="00165697">
        <w:rPr>
          <w:rFonts w:ascii="inherit" w:eastAsia="Times New Roman" w:hAnsi="inherit" w:cs="Times New Roman"/>
          <w:b/>
          <w:sz w:val="26"/>
          <w:szCs w:val="26"/>
          <w:lang w:val="en-GB" w:eastAsia="el-GR"/>
        </w:rPr>
        <w:t>Article 5</w:t>
      </w:r>
    </w:p>
    <w:p w:rsidR="002721EA" w:rsidRPr="00165697" w:rsidRDefault="002721EA" w:rsidP="002721EA">
      <w:pPr>
        <w:spacing w:after="0" w:line="360" w:lineRule="auto"/>
        <w:jc w:val="center"/>
        <w:rPr>
          <w:rFonts w:ascii="Times New Roman" w:eastAsia="Times New Roman" w:hAnsi="Times New Roman" w:cs="Times New Roman"/>
          <w:color w:val="000000"/>
          <w:sz w:val="26"/>
          <w:szCs w:val="26"/>
          <w:lang w:val="en-GB" w:eastAsia="el-GR"/>
        </w:rPr>
      </w:pPr>
      <w:r w:rsidRPr="00165697">
        <w:rPr>
          <w:rFonts w:ascii="inherit" w:eastAsia="Times New Roman" w:hAnsi="inherit" w:cs="Times New Roman"/>
          <w:b/>
          <w:sz w:val="26"/>
          <w:szCs w:val="26"/>
          <w:lang w:val="en-GB" w:eastAsia="el-GR"/>
        </w:rPr>
        <w:t xml:space="preserve">Transaction relations between </w:t>
      </w:r>
      <w:r w:rsidRPr="00165697">
        <w:rPr>
          <w:rFonts w:ascii="Times New Roman" w:eastAsia="Times New Roman" w:hAnsi="Times New Roman" w:cs="Times New Roman"/>
          <w:b/>
          <w:color w:val="000000"/>
          <w:sz w:val="26"/>
          <w:szCs w:val="26"/>
          <w:lang w:val="en-GB" w:eastAsia="el-GR"/>
        </w:rPr>
        <w:t>insurance distributors and between themselves and their customers</w:t>
      </w:r>
    </w:p>
    <w:p w:rsidR="002721EA" w:rsidRPr="00165697" w:rsidRDefault="002721EA" w:rsidP="002721EA">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1.</w:t>
      </w:r>
      <w:r w:rsidRPr="00165697">
        <w:rPr>
          <w:rFonts w:ascii="inherit" w:eastAsia="Times New Roman" w:hAnsi="inherit" w:cs="Times New Roman"/>
          <w:sz w:val="26"/>
          <w:szCs w:val="26"/>
          <w:lang w:val="en-GB" w:eastAsia="el-GR"/>
        </w:rPr>
        <w:tab/>
      </w:r>
      <w:r w:rsidR="00D222B9" w:rsidRPr="00165697">
        <w:rPr>
          <w:rFonts w:ascii="inherit" w:eastAsia="Times New Roman" w:hAnsi="inherit" w:cs="Times New Roman"/>
          <w:sz w:val="26"/>
          <w:szCs w:val="26"/>
          <w:lang w:val="en-GB" w:eastAsia="el-GR"/>
        </w:rPr>
        <w:t>An insurance agent shall distribute the products of one or more insurance undertakings under a written mandate contract and shall be remunerated with a commission</w:t>
      </w:r>
      <w:r w:rsidR="00AE2D77" w:rsidRPr="00165697">
        <w:rPr>
          <w:rFonts w:ascii="inherit" w:eastAsia="Times New Roman" w:hAnsi="inherit" w:cs="Times New Roman"/>
          <w:sz w:val="26"/>
          <w:szCs w:val="26"/>
          <w:lang w:val="en-GB" w:eastAsia="el-GR"/>
        </w:rPr>
        <w:t xml:space="preserve"> solely by the insurance undertakings in the name and on behalf of which it distributes insurance products.</w:t>
      </w:r>
    </w:p>
    <w:p w:rsidR="002721EA" w:rsidRPr="00165697" w:rsidRDefault="002721EA" w:rsidP="002721EA">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2.</w:t>
      </w:r>
      <w:r w:rsidRPr="00165697">
        <w:rPr>
          <w:rFonts w:ascii="inherit" w:eastAsia="Times New Roman" w:hAnsi="inherit" w:cs="Times New Roman"/>
          <w:sz w:val="26"/>
          <w:szCs w:val="26"/>
          <w:lang w:val="en-GB" w:eastAsia="el-GR"/>
        </w:rPr>
        <w:tab/>
      </w:r>
      <w:r w:rsidR="00AE2D77" w:rsidRPr="00165697">
        <w:rPr>
          <w:rFonts w:ascii="inherit" w:eastAsia="Times New Roman" w:hAnsi="inherit" w:cs="Times New Roman"/>
          <w:sz w:val="26"/>
          <w:szCs w:val="26"/>
          <w:lang w:val="en-GB" w:eastAsia="el-GR"/>
        </w:rPr>
        <w:t xml:space="preserve">An insurance coordinator shall carry out the activity referred to in Article 4(5) </w:t>
      </w:r>
      <w:r w:rsidR="00760ED3">
        <w:rPr>
          <w:rFonts w:ascii="inherit" w:eastAsia="Times New Roman" w:hAnsi="inherit" w:cs="Times New Roman"/>
          <w:sz w:val="26"/>
          <w:szCs w:val="26"/>
          <w:lang w:val="en-GB" w:eastAsia="el-GR"/>
        </w:rPr>
        <w:t xml:space="preserve">above </w:t>
      </w:r>
      <w:r w:rsidR="00AE2D77" w:rsidRPr="00165697">
        <w:rPr>
          <w:rFonts w:ascii="inherit" w:eastAsia="Times New Roman" w:hAnsi="inherit" w:cs="Times New Roman"/>
          <w:sz w:val="26"/>
          <w:szCs w:val="26"/>
          <w:lang w:val="en-GB" w:eastAsia="el-GR"/>
        </w:rPr>
        <w:t>in the name and on behalf of one or more insurance undertakings under a written mandate contract and shall be remunerated with a commission solely by the insurance undertakings it cooperates with.</w:t>
      </w:r>
    </w:p>
    <w:p w:rsidR="002721EA" w:rsidRPr="00165697" w:rsidRDefault="002721EA" w:rsidP="002721EA">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3.</w:t>
      </w:r>
      <w:r w:rsidRPr="00165697">
        <w:rPr>
          <w:rFonts w:ascii="inherit" w:eastAsia="Times New Roman" w:hAnsi="inherit" w:cs="Times New Roman"/>
          <w:sz w:val="26"/>
          <w:szCs w:val="26"/>
          <w:lang w:val="en-GB" w:eastAsia="el-GR"/>
        </w:rPr>
        <w:tab/>
      </w:r>
      <w:r w:rsidR="00AE2D77" w:rsidRPr="00165697">
        <w:rPr>
          <w:rFonts w:ascii="inherit" w:eastAsia="Times New Roman" w:hAnsi="inherit" w:cs="Times New Roman"/>
          <w:sz w:val="26"/>
          <w:szCs w:val="26"/>
          <w:lang w:val="en-GB" w:eastAsia="el-GR"/>
        </w:rPr>
        <w:t>If, for any reason, the contract between the insurance undertaking and the insurance agent or insurance coordinator is terminated, the insurance undertaking shall pay to the insurance agent or insurance coordinator an amount equal to commissions of three (3) years it would have been entitled to but for the termination of the contract, corresponding to its</w:t>
      </w:r>
      <w:r w:rsidR="00E147B5" w:rsidRPr="00165697">
        <w:rPr>
          <w:rFonts w:ascii="inherit" w:eastAsia="Times New Roman" w:hAnsi="inherit" w:cs="Times New Roman"/>
          <w:sz w:val="26"/>
          <w:szCs w:val="26"/>
          <w:lang w:val="en-GB" w:eastAsia="el-GR"/>
        </w:rPr>
        <w:t xml:space="preserve"> output</w:t>
      </w:r>
      <w:r w:rsidR="00AE2D77" w:rsidRPr="00165697">
        <w:rPr>
          <w:rFonts w:ascii="inherit" w:eastAsia="Times New Roman" w:hAnsi="inherit" w:cs="Times New Roman"/>
          <w:sz w:val="26"/>
          <w:szCs w:val="26"/>
          <w:lang w:val="en-GB" w:eastAsia="el-GR"/>
        </w:rPr>
        <w:t xml:space="preserve">, which </w:t>
      </w:r>
      <w:r w:rsidR="00E147B5" w:rsidRPr="00165697">
        <w:rPr>
          <w:rFonts w:ascii="inherit" w:eastAsia="Times New Roman" w:hAnsi="inherit" w:cs="Times New Roman"/>
          <w:sz w:val="26"/>
          <w:szCs w:val="26"/>
          <w:lang w:val="en-GB" w:eastAsia="el-GR"/>
        </w:rPr>
        <w:t xml:space="preserve">for that period </w:t>
      </w:r>
      <w:r w:rsidR="00AE2D77" w:rsidRPr="00165697">
        <w:rPr>
          <w:rFonts w:ascii="inherit" w:eastAsia="Times New Roman" w:hAnsi="inherit" w:cs="Times New Roman"/>
          <w:sz w:val="26"/>
          <w:szCs w:val="26"/>
          <w:lang w:val="en-GB" w:eastAsia="el-GR"/>
        </w:rPr>
        <w:t>remain</w:t>
      </w:r>
      <w:r w:rsidR="00E147B5" w:rsidRPr="00165697">
        <w:rPr>
          <w:rFonts w:ascii="inherit" w:eastAsia="Times New Roman" w:hAnsi="inherit" w:cs="Times New Roman"/>
          <w:sz w:val="26"/>
          <w:szCs w:val="26"/>
          <w:lang w:val="en-GB" w:eastAsia="el-GR"/>
        </w:rPr>
        <w:t>s</w:t>
      </w:r>
      <w:r w:rsidR="00AE2D77" w:rsidRPr="00165697">
        <w:rPr>
          <w:rFonts w:ascii="inherit" w:eastAsia="Times New Roman" w:hAnsi="inherit" w:cs="Times New Roman"/>
          <w:sz w:val="26"/>
          <w:szCs w:val="26"/>
          <w:lang w:val="en-GB" w:eastAsia="el-GR"/>
        </w:rPr>
        <w:t xml:space="preserve"> with </w:t>
      </w:r>
      <w:r w:rsidR="00E147B5" w:rsidRPr="00165697">
        <w:rPr>
          <w:rFonts w:ascii="inherit" w:eastAsia="Times New Roman" w:hAnsi="inherit" w:cs="Times New Roman"/>
          <w:sz w:val="26"/>
          <w:szCs w:val="26"/>
          <w:lang w:val="en-GB" w:eastAsia="el-GR"/>
        </w:rPr>
        <w:t>the insurance undertaking. This output</w:t>
      </w:r>
      <w:r w:rsidR="00AE2D77" w:rsidRPr="00165697">
        <w:rPr>
          <w:rFonts w:ascii="inherit" w:eastAsia="Times New Roman" w:hAnsi="inherit" w:cs="Times New Roman"/>
          <w:sz w:val="26"/>
          <w:szCs w:val="26"/>
          <w:lang w:val="en-GB" w:eastAsia="el-GR"/>
        </w:rPr>
        <w:t xml:space="preserve"> shall be presumed to remain with the insurance undertaking if the insurance coverage of the insured natural or legal person or object is maintained, without any material change in the conditions of the original insurance contract. The insurance undertaking shall regularly inform, by a detailed statement, the insurance agent or insurance coordinator of </w:t>
      </w:r>
      <w:r w:rsidR="00E147B5" w:rsidRPr="00165697">
        <w:rPr>
          <w:rFonts w:ascii="inherit" w:eastAsia="Times New Roman" w:hAnsi="inherit" w:cs="Times New Roman"/>
          <w:sz w:val="26"/>
          <w:szCs w:val="26"/>
          <w:lang w:val="en-GB" w:eastAsia="el-GR"/>
        </w:rPr>
        <w:t>its output</w:t>
      </w:r>
      <w:r w:rsidR="00AE2D77" w:rsidRPr="00165697">
        <w:rPr>
          <w:rFonts w:ascii="inherit" w:eastAsia="Times New Roman" w:hAnsi="inherit" w:cs="Times New Roman"/>
          <w:sz w:val="26"/>
          <w:szCs w:val="26"/>
          <w:lang w:val="en-GB" w:eastAsia="el-GR"/>
        </w:rPr>
        <w:t xml:space="preserve"> </w:t>
      </w:r>
      <w:r w:rsidR="00E147B5" w:rsidRPr="00165697">
        <w:rPr>
          <w:rFonts w:ascii="inherit" w:eastAsia="Times New Roman" w:hAnsi="inherit" w:cs="Times New Roman"/>
          <w:sz w:val="26"/>
          <w:szCs w:val="26"/>
          <w:lang w:val="en-GB" w:eastAsia="el-GR"/>
        </w:rPr>
        <w:t xml:space="preserve">that remains in force </w:t>
      </w:r>
      <w:r w:rsidR="00AE2D77" w:rsidRPr="00165697">
        <w:rPr>
          <w:rFonts w:ascii="inherit" w:eastAsia="Times New Roman" w:hAnsi="inherit" w:cs="Times New Roman"/>
          <w:sz w:val="26"/>
          <w:szCs w:val="26"/>
          <w:lang w:val="en-GB" w:eastAsia="el-GR"/>
        </w:rPr>
        <w:t>and the corresponding commissions.</w:t>
      </w:r>
    </w:p>
    <w:p w:rsidR="00F830F6" w:rsidRPr="00165697" w:rsidRDefault="00F830F6" w:rsidP="002721EA">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lastRenderedPageBreak/>
        <w:tab/>
        <w:t xml:space="preserve">The burden of proof of loss of </w:t>
      </w:r>
      <w:r w:rsidR="00E147B5" w:rsidRPr="00165697">
        <w:rPr>
          <w:rFonts w:ascii="inherit" w:eastAsia="Times New Roman" w:hAnsi="inherit" w:cs="Times New Roman"/>
          <w:sz w:val="26"/>
          <w:szCs w:val="26"/>
          <w:lang w:val="en-GB" w:eastAsia="el-GR"/>
        </w:rPr>
        <w:t xml:space="preserve">output </w:t>
      </w:r>
      <w:r w:rsidRPr="00165697">
        <w:rPr>
          <w:rFonts w:ascii="inherit" w:eastAsia="Times New Roman" w:hAnsi="inherit" w:cs="Times New Roman"/>
          <w:sz w:val="26"/>
          <w:szCs w:val="26"/>
          <w:lang w:val="en-GB" w:eastAsia="el-GR"/>
        </w:rPr>
        <w:t>shall be borne by the insurance undertaking. The amount referred to in the first sentence shall not be paid if the contract has been terminated on the intermediary’s initiative.</w:t>
      </w:r>
    </w:p>
    <w:p w:rsidR="00A53F48" w:rsidRPr="00165697" w:rsidRDefault="00A53F48" w:rsidP="00A53F48">
      <w:pPr>
        <w:spacing w:after="0" w:line="360" w:lineRule="auto"/>
        <w:ind w:firstLine="720"/>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If criminal proceedings have been instituted against the insurance agent or insurance coordinator for offences committed in the context of its relation with the insurance undertaking, the insurance agent or insurance coordinator shall be paid half the amount it would have been entitled under the first sentence but for the termination of the contract. In case of irrevocable acquittal or termination of the criminal prosecution o</w:t>
      </w:r>
      <w:r w:rsidR="00E147B5" w:rsidRPr="00165697">
        <w:rPr>
          <w:rFonts w:ascii="inherit" w:eastAsia="Times New Roman" w:hAnsi="inherit" w:cs="Times New Roman"/>
          <w:sz w:val="26"/>
          <w:szCs w:val="26"/>
          <w:lang w:val="en-GB" w:eastAsia="el-GR"/>
        </w:rPr>
        <w:t>r</w:t>
      </w:r>
      <w:r w:rsidRPr="00165697">
        <w:rPr>
          <w:rFonts w:ascii="inherit" w:eastAsia="Times New Roman" w:hAnsi="inherit" w:cs="Times New Roman"/>
          <w:sz w:val="26"/>
          <w:szCs w:val="26"/>
          <w:lang w:val="en-GB" w:eastAsia="el-GR"/>
        </w:rPr>
        <w:t xml:space="preserve"> exoneration of the insurance agent or insurance coordinator of the charge</w:t>
      </w:r>
      <w:r w:rsidR="00E147B5" w:rsidRPr="00165697">
        <w:rPr>
          <w:rFonts w:ascii="inherit" w:eastAsia="Times New Roman" w:hAnsi="inherit" w:cs="Times New Roman"/>
          <w:sz w:val="26"/>
          <w:szCs w:val="26"/>
          <w:lang w:val="en-GB" w:eastAsia="el-GR"/>
        </w:rPr>
        <w:t>s</w:t>
      </w:r>
      <w:r w:rsidRPr="00165697">
        <w:rPr>
          <w:rFonts w:ascii="inherit" w:eastAsia="Times New Roman" w:hAnsi="inherit" w:cs="Times New Roman"/>
          <w:sz w:val="26"/>
          <w:szCs w:val="26"/>
          <w:lang w:val="en-GB" w:eastAsia="el-GR"/>
        </w:rPr>
        <w:t>, the insurance undertaking shall pay to the insurance agent or insurance coordinator the balance with interest. By contrast, if the insurance agent or insurance coordinator is convicted irrevocably, it shall refund with interest the amount received after the institution of criminal proceedings.</w:t>
      </w:r>
    </w:p>
    <w:p w:rsidR="00F830F6" w:rsidRPr="00165697" w:rsidRDefault="00A53F48" w:rsidP="00A53F48">
      <w:pPr>
        <w:spacing w:after="0" w:line="360" w:lineRule="auto"/>
        <w:ind w:firstLine="720"/>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In case of permanent total disability of the insurance agent or insurance coordinator, the insurance undertaking shall pay to the insurance agent or insurance coordinator an amount equal to the commissions of four (4) years, corresponding to its</w:t>
      </w:r>
      <w:r w:rsidR="00E147B5" w:rsidRPr="00165697">
        <w:rPr>
          <w:rFonts w:ascii="inherit" w:eastAsia="Times New Roman" w:hAnsi="inherit" w:cs="Times New Roman"/>
          <w:sz w:val="26"/>
          <w:szCs w:val="26"/>
          <w:lang w:val="en-GB" w:eastAsia="el-GR"/>
        </w:rPr>
        <w:t xml:space="preserve"> output</w:t>
      </w:r>
      <w:r w:rsidRPr="00165697">
        <w:rPr>
          <w:rFonts w:ascii="inherit" w:eastAsia="Times New Roman" w:hAnsi="inherit" w:cs="Times New Roman"/>
          <w:sz w:val="26"/>
          <w:szCs w:val="26"/>
          <w:lang w:val="en-GB" w:eastAsia="el-GR"/>
        </w:rPr>
        <w:t>, which remain</w:t>
      </w:r>
      <w:r w:rsidR="00E147B5" w:rsidRPr="00165697">
        <w:rPr>
          <w:rFonts w:ascii="inherit" w:eastAsia="Times New Roman" w:hAnsi="inherit" w:cs="Times New Roman"/>
          <w:sz w:val="26"/>
          <w:szCs w:val="26"/>
          <w:lang w:val="en-GB" w:eastAsia="el-GR"/>
        </w:rPr>
        <w:t>s</w:t>
      </w:r>
      <w:r w:rsidRPr="00165697">
        <w:rPr>
          <w:rFonts w:ascii="inherit" w:eastAsia="Times New Roman" w:hAnsi="inherit" w:cs="Times New Roman"/>
          <w:sz w:val="26"/>
          <w:szCs w:val="26"/>
          <w:lang w:val="en-GB" w:eastAsia="el-GR"/>
        </w:rPr>
        <w:t xml:space="preserve"> for that time with the insurance undertaking. In case of death of the insurance agent or insurance coordinator, t</w:t>
      </w:r>
      <w:r w:rsidR="00C754F2" w:rsidRPr="00165697">
        <w:rPr>
          <w:rFonts w:ascii="inherit" w:eastAsia="Times New Roman" w:hAnsi="inherit" w:cs="Times New Roman"/>
          <w:sz w:val="26"/>
          <w:szCs w:val="26"/>
          <w:lang w:val="en-GB" w:eastAsia="el-GR"/>
        </w:rPr>
        <w:t>his amount shall be payable to the beneficiaries designated by the insurance agent or insurance coordinator. If no such beneficiaries have been designated, the insurance undertaking shall pay this amount to the decedent’s heirs pro rata to their shares in the estate.</w:t>
      </w:r>
    </w:p>
    <w:p w:rsidR="00C754F2" w:rsidRPr="00165697" w:rsidRDefault="00C754F2" w:rsidP="00A53F48">
      <w:pPr>
        <w:spacing w:after="0" w:line="360" w:lineRule="auto"/>
        <w:ind w:firstLine="720"/>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In case of retirement of the insurance agent or insurance coordinator, the insurance undertaking shall pay to it an amount equal to the commissions of three (3) years, corresponding to its</w:t>
      </w:r>
      <w:r w:rsidR="00E147B5" w:rsidRPr="00165697">
        <w:rPr>
          <w:rFonts w:ascii="inherit" w:eastAsia="Times New Roman" w:hAnsi="inherit" w:cs="Times New Roman"/>
          <w:sz w:val="26"/>
          <w:szCs w:val="26"/>
          <w:lang w:val="en-GB" w:eastAsia="el-GR"/>
        </w:rPr>
        <w:t xml:space="preserve"> output</w:t>
      </w:r>
      <w:r w:rsidRPr="00165697">
        <w:rPr>
          <w:rFonts w:ascii="inherit" w:eastAsia="Times New Roman" w:hAnsi="inherit" w:cs="Times New Roman"/>
          <w:sz w:val="26"/>
          <w:szCs w:val="26"/>
          <w:lang w:val="en-GB" w:eastAsia="el-GR"/>
        </w:rPr>
        <w:t>, which remain</w:t>
      </w:r>
      <w:r w:rsidR="00E147B5" w:rsidRPr="00165697">
        <w:rPr>
          <w:rFonts w:ascii="inherit" w:eastAsia="Times New Roman" w:hAnsi="inherit" w:cs="Times New Roman"/>
          <w:sz w:val="26"/>
          <w:szCs w:val="26"/>
          <w:lang w:val="en-GB" w:eastAsia="el-GR"/>
        </w:rPr>
        <w:t>s</w:t>
      </w:r>
      <w:r w:rsidRPr="00165697">
        <w:rPr>
          <w:rFonts w:ascii="inherit" w:eastAsia="Times New Roman" w:hAnsi="inherit" w:cs="Times New Roman"/>
          <w:sz w:val="26"/>
          <w:szCs w:val="26"/>
          <w:lang w:val="en-GB" w:eastAsia="el-GR"/>
        </w:rPr>
        <w:t xml:space="preserve"> for that time with the insurance undertaking.</w:t>
      </w:r>
    </w:p>
    <w:p w:rsidR="002721EA" w:rsidRPr="00165697" w:rsidRDefault="002721EA" w:rsidP="002721EA">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4.</w:t>
      </w:r>
      <w:r w:rsidRPr="00165697">
        <w:rPr>
          <w:rFonts w:ascii="inherit" w:eastAsia="Times New Roman" w:hAnsi="inherit" w:cs="Times New Roman"/>
          <w:sz w:val="26"/>
          <w:szCs w:val="26"/>
          <w:lang w:val="en-GB" w:eastAsia="el-GR"/>
        </w:rPr>
        <w:tab/>
      </w:r>
      <w:r w:rsidR="003132A0">
        <w:rPr>
          <w:rFonts w:ascii="inherit" w:eastAsia="Times New Roman" w:hAnsi="inherit" w:cs="Times New Roman"/>
          <w:sz w:val="26"/>
          <w:szCs w:val="26"/>
          <w:lang w:val="en-GB" w:eastAsia="el-GR"/>
        </w:rPr>
        <w:t>An</w:t>
      </w:r>
      <w:r w:rsidR="00C754F2" w:rsidRPr="00165697">
        <w:rPr>
          <w:rFonts w:ascii="inherit" w:eastAsia="Times New Roman" w:hAnsi="inherit" w:cs="Times New Roman"/>
          <w:sz w:val="26"/>
          <w:szCs w:val="26"/>
          <w:lang w:val="en-GB" w:eastAsia="el-GR"/>
        </w:rPr>
        <w:t xml:space="preserve"> insurance and reinsurance broker shall engage in distribution under a written contract with insurance and reinsurance undertakings, in a way preventing its legal and financial dependence thereon. The insurance and reinsurance broker shall receive:</w:t>
      </w:r>
    </w:p>
    <w:p w:rsidR="00C754F2" w:rsidRPr="00165697" w:rsidRDefault="00C754F2" w:rsidP="002721EA">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lastRenderedPageBreak/>
        <w:t>(a)</w:t>
      </w:r>
      <w:r w:rsidRPr="00165697">
        <w:rPr>
          <w:rFonts w:ascii="inherit" w:eastAsia="Times New Roman" w:hAnsi="inherit" w:cs="Times New Roman"/>
          <w:sz w:val="26"/>
          <w:szCs w:val="26"/>
          <w:lang w:val="en-GB" w:eastAsia="el-GR"/>
        </w:rPr>
        <w:tab/>
      </w:r>
      <w:proofErr w:type="gramStart"/>
      <w:r w:rsidRPr="00165697">
        <w:rPr>
          <w:rFonts w:ascii="inherit" w:eastAsia="Times New Roman" w:hAnsi="inherit" w:cs="Times New Roman"/>
          <w:sz w:val="26"/>
          <w:szCs w:val="26"/>
          <w:lang w:val="en-GB" w:eastAsia="el-GR"/>
        </w:rPr>
        <w:t>a</w:t>
      </w:r>
      <w:proofErr w:type="gramEnd"/>
      <w:r w:rsidRPr="00165697">
        <w:rPr>
          <w:rFonts w:ascii="inherit" w:eastAsia="Times New Roman" w:hAnsi="inherit" w:cs="Times New Roman"/>
          <w:sz w:val="26"/>
          <w:szCs w:val="26"/>
          <w:lang w:val="en-GB" w:eastAsia="el-GR"/>
        </w:rPr>
        <w:t xml:space="preserve"> commission from the insurance undertakings with which it placed the risk by order of the customer; and/or</w:t>
      </w:r>
    </w:p>
    <w:p w:rsidR="00C754F2" w:rsidRPr="00165697" w:rsidRDefault="00C754F2" w:rsidP="002721EA">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(b)</w:t>
      </w:r>
      <w:r w:rsidRPr="00165697">
        <w:rPr>
          <w:rFonts w:ascii="inherit" w:eastAsia="Times New Roman" w:hAnsi="inherit" w:cs="Times New Roman"/>
          <w:sz w:val="26"/>
          <w:szCs w:val="26"/>
          <w:lang w:val="en-GB" w:eastAsia="el-GR"/>
        </w:rPr>
        <w:tab/>
      </w:r>
      <w:proofErr w:type="gramStart"/>
      <w:r w:rsidRPr="00165697">
        <w:rPr>
          <w:rFonts w:ascii="inherit" w:eastAsia="Times New Roman" w:hAnsi="inherit" w:cs="Times New Roman"/>
          <w:sz w:val="26"/>
          <w:szCs w:val="26"/>
          <w:lang w:val="en-GB" w:eastAsia="el-GR"/>
        </w:rPr>
        <w:t>a</w:t>
      </w:r>
      <w:proofErr w:type="gramEnd"/>
      <w:r w:rsidRPr="00165697">
        <w:rPr>
          <w:rFonts w:ascii="inherit" w:eastAsia="Times New Roman" w:hAnsi="inherit" w:cs="Times New Roman"/>
          <w:sz w:val="26"/>
          <w:szCs w:val="26"/>
          <w:lang w:val="en-GB" w:eastAsia="el-GR"/>
        </w:rPr>
        <w:t xml:space="preserve"> fee from the customer in accordance with </w:t>
      </w:r>
      <w:r w:rsidR="003132A0">
        <w:rPr>
          <w:rFonts w:ascii="inherit" w:eastAsia="Times New Roman" w:hAnsi="inherit" w:cs="Times New Roman"/>
          <w:sz w:val="26"/>
          <w:szCs w:val="26"/>
          <w:lang w:val="en-GB" w:eastAsia="el-GR"/>
        </w:rPr>
        <w:t xml:space="preserve">a written </w:t>
      </w:r>
      <w:r w:rsidRPr="00165697">
        <w:rPr>
          <w:rFonts w:ascii="inherit" w:eastAsia="Times New Roman" w:hAnsi="inherit" w:cs="Times New Roman"/>
          <w:sz w:val="26"/>
          <w:szCs w:val="26"/>
          <w:lang w:val="en-GB" w:eastAsia="el-GR"/>
        </w:rPr>
        <w:t>contract between them.</w:t>
      </w:r>
    </w:p>
    <w:p w:rsidR="00C754F2" w:rsidRPr="00165697" w:rsidRDefault="00C754F2" w:rsidP="002721EA">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ab/>
        <w:t xml:space="preserve">As a minimum, the contract between the insurance broker and the customer shall include the tax registration number of the insurance broker, the tax registration number of the customer, the time and way of payment of the fee and the exact amount of the fee or, if </w:t>
      </w:r>
      <w:r w:rsidR="003132A0">
        <w:rPr>
          <w:rFonts w:ascii="inherit" w:eastAsia="Times New Roman" w:hAnsi="inherit" w:cs="Times New Roman"/>
          <w:sz w:val="26"/>
          <w:szCs w:val="26"/>
          <w:lang w:val="en-GB" w:eastAsia="el-GR"/>
        </w:rPr>
        <w:t xml:space="preserve">this is </w:t>
      </w:r>
      <w:r w:rsidRPr="00165697">
        <w:rPr>
          <w:rFonts w:ascii="inherit" w:eastAsia="Times New Roman" w:hAnsi="inherit" w:cs="Times New Roman"/>
          <w:sz w:val="26"/>
          <w:szCs w:val="26"/>
          <w:lang w:val="en-GB" w:eastAsia="el-GR"/>
        </w:rPr>
        <w:t>not possible, the basis and method of calculation of the fee.</w:t>
      </w:r>
      <w:r w:rsidR="003132A0">
        <w:rPr>
          <w:rFonts w:ascii="inherit" w:eastAsia="Times New Roman" w:hAnsi="inherit" w:cs="Times New Roman"/>
          <w:sz w:val="26"/>
          <w:szCs w:val="26"/>
          <w:lang w:val="en-GB" w:eastAsia="el-GR"/>
        </w:rPr>
        <w:t xml:space="preserve"> </w:t>
      </w:r>
    </w:p>
    <w:p w:rsidR="002721EA" w:rsidRPr="00165697" w:rsidRDefault="002721EA" w:rsidP="002721EA">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5.</w:t>
      </w:r>
      <w:r w:rsidRPr="00165697">
        <w:rPr>
          <w:rFonts w:ascii="inherit" w:eastAsia="Times New Roman" w:hAnsi="inherit" w:cs="Times New Roman"/>
          <w:sz w:val="26"/>
          <w:szCs w:val="26"/>
          <w:lang w:val="en-GB" w:eastAsia="el-GR"/>
        </w:rPr>
        <w:tab/>
      </w:r>
      <w:r w:rsidR="00DD29FD" w:rsidRPr="00165697">
        <w:rPr>
          <w:rFonts w:ascii="inherit" w:eastAsia="Times New Roman" w:hAnsi="inherit" w:cs="Times New Roman"/>
          <w:sz w:val="26"/>
          <w:szCs w:val="26"/>
          <w:lang w:val="en-GB" w:eastAsia="el-GR"/>
        </w:rPr>
        <w:t xml:space="preserve">In large risk insurance, with regard to </w:t>
      </w:r>
      <w:r w:rsidR="00DC7BB9" w:rsidRPr="00165697">
        <w:rPr>
          <w:rFonts w:ascii="inherit" w:eastAsia="Times New Roman" w:hAnsi="inherit" w:cs="Times New Roman"/>
          <w:sz w:val="26"/>
          <w:szCs w:val="26"/>
          <w:lang w:val="en-GB" w:eastAsia="el-GR"/>
        </w:rPr>
        <w:t xml:space="preserve">professional </w:t>
      </w:r>
      <w:r w:rsidR="00DD29FD" w:rsidRPr="00165697">
        <w:rPr>
          <w:rFonts w:ascii="inherit" w:eastAsia="Times New Roman" w:hAnsi="inherit" w:cs="Times New Roman"/>
          <w:sz w:val="26"/>
          <w:szCs w:val="26"/>
          <w:lang w:val="en-GB" w:eastAsia="el-GR"/>
        </w:rPr>
        <w:t xml:space="preserve">customers referred to in Article 4(10) of Law 4514/2018 (Government Gazette A14) and </w:t>
      </w:r>
      <w:r w:rsidR="003132A0">
        <w:rPr>
          <w:rFonts w:ascii="inherit" w:eastAsia="Times New Roman" w:hAnsi="inherit" w:cs="Times New Roman"/>
          <w:sz w:val="26"/>
          <w:szCs w:val="26"/>
          <w:lang w:val="en-GB" w:eastAsia="el-GR"/>
        </w:rPr>
        <w:t>co-</w:t>
      </w:r>
      <w:r w:rsidR="00DD29FD" w:rsidRPr="00165697">
        <w:rPr>
          <w:rFonts w:ascii="inherit" w:eastAsia="Times New Roman" w:hAnsi="inherit" w:cs="Times New Roman"/>
          <w:sz w:val="26"/>
          <w:szCs w:val="26"/>
          <w:lang w:val="en-GB" w:eastAsia="el-GR"/>
        </w:rPr>
        <w:t>insurance under Article 15(4) of Law 2496/1997 (Government Gazette A87), the insurance broker may, if it is not possible for the insurance undertakings to issue promptly an insurance contract under Article 2 of Law 2496/1997, submit to the insurance undertakings an “insurance coverage agreement” setting out the terms and conditions of acceptance of the insurance by the insurance undertakings</w:t>
      </w:r>
      <w:r w:rsidR="00DC7BB9" w:rsidRPr="00165697">
        <w:rPr>
          <w:rFonts w:ascii="inherit" w:eastAsia="Times New Roman" w:hAnsi="inherit" w:cs="Times New Roman"/>
          <w:sz w:val="26"/>
          <w:szCs w:val="26"/>
          <w:lang w:val="en-GB" w:eastAsia="el-GR"/>
        </w:rPr>
        <w:t xml:space="preserve"> concern</w:t>
      </w:r>
      <w:r w:rsidR="003132A0">
        <w:rPr>
          <w:rFonts w:ascii="inherit" w:eastAsia="Times New Roman" w:hAnsi="inherit" w:cs="Times New Roman"/>
          <w:sz w:val="26"/>
          <w:szCs w:val="26"/>
          <w:lang w:val="en-GB" w:eastAsia="el-GR"/>
        </w:rPr>
        <w:t>ed</w:t>
      </w:r>
      <w:r w:rsidR="00DD29FD" w:rsidRPr="00165697">
        <w:rPr>
          <w:rFonts w:ascii="inherit" w:eastAsia="Times New Roman" w:hAnsi="inherit" w:cs="Times New Roman"/>
          <w:sz w:val="26"/>
          <w:szCs w:val="26"/>
          <w:lang w:val="en-GB" w:eastAsia="el-GR"/>
        </w:rPr>
        <w:t>, which confirm the acceptance of risk coverage. The insurance broker shall issue an “insurance certificate” on the basis of the data agreed upon with the insurance undertaking and deliver it to the customer. The broker shall, without undue delay, replace the insurance coverage certificate with the insurance contract.</w:t>
      </w:r>
    </w:p>
    <w:p w:rsidR="002721EA" w:rsidRPr="00165697" w:rsidRDefault="002721EA" w:rsidP="002721EA">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6.</w:t>
      </w:r>
      <w:r w:rsidRPr="00165697">
        <w:rPr>
          <w:rFonts w:ascii="inherit" w:eastAsia="Times New Roman" w:hAnsi="inherit" w:cs="Times New Roman"/>
          <w:sz w:val="26"/>
          <w:szCs w:val="26"/>
          <w:lang w:val="en-GB" w:eastAsia="el-GR"/>
        </w:rPr>
        <w:tab/>
      </w:r>
      <w:r w:rsidR="00DD29FD" w:rsidRPr="00165697">
        <w:rPr>
          <w:rFonts w:ascii="inherit" w:eastAsia="Times New Roman" w:hAnsi="inherit" w:cs="Times New Roman"/>
          <w:sz w:val="26"/>
          <w:szCs w:val="26"/>
          <w:lang w:val="en-GB" w:eastAsia="el-GR"/>
        </w:rPr>
        <w:t xml:space="preserve">An ancillary insurance intermediary shall distribute the products of one or more insurance undertakings, which shall take full responsibility for the intermediary’s activity, and shall </w:t>
      </w:r>
      <w:r w:rsidR="00DC7BB9" w:rsidRPr="00165697">
        <w:rPr>
          <w:rFonts w:ascii="inherit" w:eastAsia="Times New Roman" w:hAnsi="inherit" w:cs="Times New Roman"/>
          <w:sz w:val="26"/>
          <w:szCs w:val="26"/>
          <w:lang w:val="en-GB" w:eastAsia="el-GR"/>
        </w:rPr>
        <w:t xml:space="preserve">be paid </w:t>
      </w:r>
      <w:r w:rsidR="00DD29FD" w:rsidRPr="00165697">
        <w:rPr>
          <w:rFonts w:ascii="inherit" w:eastAsia="Times New Roman" w:hAnsi="inherit" w:cs="Times New Roman"/>
          <w:sz w:val="26"/>
          <w:szCs w:val="26"/>
          <w:lang w:val="en-GB" w:eastAsia="el-GR"/>
        </w:rPr>
        <w:t>a commission</w:t>
      </w:r>
      <w:r w:rsidR="00DC7BB9" w:rsidRPr="00165697">
        <w:rPr>
          <w:rFonts w:ascii="inherit" w:eastAsia="Times New Roman" w:hAnsi="inherit" w:cs="Times New Roman"/>
          <w:sz w:val="26"/>
          <w:szCs w:val="26"/>
          <w:lang w:val="en-GB" w:eastAsia="el-GR"/>
        </w:rPr>
        <w:t xml:space="preserve"> by them</w:t>
      </w:r>
      <w:r w:rsidR="00DD29FD" w:rsidRPr="00165697">
        <w:rPr>
          <w:rFonts w:ascii="inherit" w:eastAsia="Times New Roman" w:hAnsi="inherit" w:cs="Times New Roman"/>
          <w:sz w:val="26"/>
          <w:szCs w:val="26"/>
          <w:lang w:val="en-GB" w:eastAsia="el-GR"/>
        </w:rPr>
        <w:t>.</w:t>
      </w:r>
    </w:p>
    <w:p w:rsidR="002721EA" w:rsidRPr="00165697" w:rsidRDefault="002721EA" w:rsidP="002721EA">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7.</w:t>
      </w:r>
      <w:r w:rsidRPr="00165697">
        <w:rPr>
          <w:rFonts w:ascii="inherit" w:eastAsia="Times New Roman" w:hAnsi="inherit" w:cs="Times New Roman"/>
          <w:sz w:val="26"/>
          <w:szCs w:val="26"/>
          <w:lang w:val="en-GB" w:eastAsia="el-GR"/>
        </w:rPr>
        <w:tab/>
      </w:r>
      <w:r w:rsidR="00DD29FD" w:rsidRPr="00165697">
        <w:rPr>
          <w:rFonts w:ascii="inherit" w:eastAsia="Times New Roman" w:hAnsi="inherit" w:cs="Times New Roman"/>
          <w:sz w:val="26"/>
          <w:szCs w:val="26"/>
          <w:lang w:val="en-GB" w:eastAsia="el-GR"/>
        </w:rPr>
        <w:t xml:space="preserve">Persons registered in the special register referred to in Article 19 </w:t>
      </w:r>
      <w:r w:rsidR="005A4A1C">
        <w:rPr>
          <w:rFonts w:ascii="inherit" w:eastAsia="Times New Roman" w:hAnsi="inherit" w:cs="Times New Roman"/>
          <w:sz w:val="26"/>
          <w:szCs w:val="26"/>
          <w:lang w:val="en-GB" w:eastAsia="el-GR"/>
        </w:rPr>
        <w:t xml:space="preserve">below </w:t>
      </w:r>
      <w:r w:rsidR="00DD29FD" w:rsidRPr="00165697">
        <w:rPr>
          <w:rFonts w:ascii="inherit" w:eastAsia="Times New Roman" w:hAnsi="inherit" w:cs="Times New Roman"/>
          <w:sz w:val="26"/>
          <w:szCs w:val="26"/>
          <w:lang w:val="en-GB" w:eastAsia="el-GR"/>
        </w:rPr>
        <w:t xml:space="preserve">may only cooperate if they are registered in the same category. If between an insurance undertaking and a customer there are more than one intermediaries, who cooperate in the promotion of the insurance product, that of the cooperating intermediaries </w:t>
      </w:r>
      <w:r w:rsidR="00E719B5" w:rsidRPr="00165697">
        <w:rPr>
          <w:rFonts w:ascii="inherit" w:eastAsia="Times New Roman" w:hAnsi="inherit" w:cs="Times New Roman"/>
          <w:sz w:val="26"/>
          <w:szCs w:val="26"/>
          <w:lang w:val="en-GB" w:eastAsia="el-GR"/>
        </w:rPr>
        <w:t xml:space="preserve">who has a contract with the insurance undertaking shall obtain the insurance undertaking’s approval for the distribution of its products through this collaboration and, as appropriate, for the authorisation </w:t>
      </w:r>
      <w:r w:rsidR="00E719B5" w:rsidRPr="00165697">
        <w:rPr>
          <w:rFonts w:ascii="inherit" w:eastAsia="Times New Roman" w:hAnsi="inherit" w:cs="Times New Roman"/>
          <w:sz w:val="26"/>
          <w:szCs w:val="26"/>
          <w:lang w:val="en-GB" w:eastAsia="el-GR"/>
        </w:rPr>
        <w:lastRenderedPageBreak/>
        <w:t>referred to in Article 28(5)</w:t>
      </w:r>
      <w:r w:rsidR="003132A0">
        <w:rPr>
          <w:rFonts w:ascii="inherit" w:eastAsia="Times New Roman" w:hAnsi="inherit" w:cs="Times New Roman"/>
          <w:sz w:val="26"/>
          <w:szCs w:val="26"/>
          <w:lang w:val="en-GB" w:eastAsia="el-GR"/>
        </w:rPr>
        <w:t xml:space="preserve"> below</w:t>
      </w:r>
      <w:r w:rsidR="00E719B5" w:rsidRPr="00165697">
        <w:rPr>
          <w:rFonts w:ascii="inherit" w:eastAsia="Times New Roman" w:hAnsi="inherit" w:cs="Times New Roman"/>
          <w:sz w:val="26"/>
          <w:szCs w:val="26"/>
          <w:lang w:val="en-GB" w:eastAsia="el-GR"/>
        </w:rPr>
        <w:t>, before any insurance contract is entered into. If the insurance undertaking verifies that its products are promoted through unauthorised collaboration, it shall request in writing the insurance intermediary it has a contract with to provide explanations, setting a time limit, which may not be less than three (3) days. If this period lapses or the insurance intermediary’s explanations are not deemed satisfactory, the insurance undertaking shall have the right to terminate the contract, effective three (3) days from service of the notice of termination upon the insurance intermediary. In such case, the insurance undertaking may withhold the commissions corresponding to the premiums it would have paid to the insurance intermediary if it had approved the collaboration.</w:t>
      </w:r>
    </w:p>
    <w:p w:rsidR="002721EA" w:rsidRPr="00165697" w:rsidRDefault="002721EA" w:rsidP="002721EA">
      <w:pPr>
        <w:spacing w:after="0" w:line="360" w:lineRule="auto"/>
        <w:jc w:val="center"/>
        <w:rPr>
          <w:rFonts w:ascii="inherit" w:eastAsia="Times New Roman" w:hAnsi="inherit" w:cs="Times New Roman"/>
          <w:b/>
          <w:sz w:val="26"/>
          <w:szCs w:val="26"/>
          <w:lang w:val="en-GB" w:eastAsia="el-GR"/>
        </w:rPr>
      </w:pPr>
      <w:r w:rsidRPr="00165697">
        <w:rPr>
          <w:rFonts w:ascii="inherit" w:eastAsia="Times New Roman" w:hAnsi="inherit" w:cs="Times New Roman"/>
          <w:b/>
          <w:sz w:val="26"/>
          <w:szCs w:val="26"/>
          <w:lang w:val="en-GB" w:eastAsia="el-GR"/>
        </w:rPr>
        <w:t>CHAPTER B</w:t>
      </w:r>
    </w:p>
    <w:p w:rsidR="002721EA" w:rsidRPr="00165697" w:rsidRDefault="002721EA" w:rsidP="002721EA">
      <w:pPr>
        <w:spacing w:after="0" w:line="360" w:lineRule="auto"/>
        <w:jc w:val="center"/>
        <w:rPr>
          <w:rFonts w:ascii="inherit" w:eastAsia="Times New Roman" w:hAnsi="inherit" w:cs="Times New Roman"/>
          <w:b/>
          <w:sz w:val="26"/>
          <w:szCs w:val="26"/>
          <w:lang w:val="en-GB" w:eastAsia="el-GR"/>
        </w:rPr>
      </w:pPr>
      <w:r w:rsidRPr="00165697">
        <w:rPr>
          <w:rFonts w:ascii="inherit" w:eastAsia="Times New Roman" w:hAnsi="inherit" w:cs="Times New Roman"/>
          <w:b/>
          <w:sz w:val="26"/>
          <w:szCs w:val="26"/>
          <w:lang w:val="en-GB" w:eastAsia="el-GR"/>
        </w:rPr>
        <w:t>COMPETENT AURTTHORITIES, SUPERVISORY POWERS AND COOPERATION BETWEEN AUTHORITIES</w:t>
      </w:r>
    </w:p>
    <w:p w:rsidR="002721EA" w:rsidRPr="00165697" w:rsidRDefault="002721EA" w:rsidP="002721EA">
      <w:pPr>
        <w:spacing w:after="0" w:line="360" w:lineRule="auto"/>
        <w:jc w:val="center"/>
        <w:rPr>
          <w:rFonts w:ascii="inherit" w:eastAsia="Times New Roman" w:hAnsi="inherit" w:cs="Times New Roman"/>
          <w:b/>
          <w:sz w:val="26"/>
          <w:szCs w:val="26"/>
          <w:lang w:val="en-GB" w:eastAsia="el-GR"/>
        </w:rPr>
      </w:pPr>
      <w:r w:rsidRPr="00165697">
        <w:rPr>
          <w:rFonts w:ascii="inherit" w:eastAsia="Times New Roman" w:hAnsi="inherit" w:cs="Times New Roman"/>
          <w:b/>
          <w:sz w:val="26"/>
          <w:szCs w:val="26"/>
          <w:lang w:val="en-GB" w:eastAsia="el-GR"/>
        </w:rPr>
        <w:t>Article 6</w:t>
      </w:r>
    </w:p>
    <w:p w:rsidR="00FA3F64" w:rsidRPr="00165697" w:rsidRDefault="00FA3F64" w:rsidP="002721EA">
      <w:pPr>
        <w:spacing w:after="0" w:line="360" w:lineRule="auto"/>
        <w:jc w:val="center"/>
        <w:rPr>
          <w:rFonts w:ascii="inherit" w:eastAsia="Times New Roman" w:hAnsi="inherit" w:cs="Times New Roman"/>
          <w:b/>
          <w:sz w:val="26"/>
          <w:szCs w:val="26"/>
          <w:lang w:val="en-GB" w:eastAsia="el-GR"/>
        </w:rPr>
      </w:pPr>
      <w:r w:rsidRPr="00165697">
        <w:rPr>
          <w:rFonts w:ascii="inherit" w:eastAsia="Times New Roman" w:hAnsi="inherit" w:cs="Times New Roman"/>
          <w:b/>
          <w:sz w:val="26"/>
          <w:szCs w:val="26"/>
          <w:lang w:val="en-GB" w:eastAsia="el-GR"/>
        </w:rPr>
        <w:t>Object and general principles of supervision</w:t>
      </w:r>
    </w:p>
    <w:p w:rsidR="00FA3F64" w:rsidRPr="00165697" w:rsidRDefault="00FA3F64" w:rsidP="00FA3F64">
      <w:pPr>
        <w:spacing w:after="0" w:line="360" w:lineRule="auto"/>
        <w:ind w:firstLine="720"/>
        <w:jc w:val="center"/>
        <w:rPr>
          <w:rFonts w:ascii="Times New Roman" w:hAnsi="Times New Roman" w:cs="Times New Roman"/>
          <w:b/>
          <w:sz w:val="26"/>
          <w:szCs w:val="26"/>
          <w:shd w:val="clear" w:color="auto" w:fill="FFFFFF"/>
          <w:lang w:val="en-GB"/>
        </w:rPr>
      </w:pPr>
      <w:r w:rsidRPr="00165697">
        <w:rPr>
          <w:rFonts w:ascii="Times New Roman" w:hAnsi="Times New Roman" w:cs="Times New Roman"/>
          <w:b/>
          <w:sz w:val="26"/>
          <w:szCs w:val="26"/>
          <w:shd w:val="clear" w:color="auto" w:fill="FFFFFF"/>
          <w:lang w:val="en-GB"/>
        </w:rPr>
        <w:t>(Articles 12 and 1(5) of the Directive)</w:t>
      </w:r>
    </w:p>
    <w:p w:rsidR="00FA3F64" w:rsidRPr="00165697" w:rsidRDefault="00FA3F64" w:rsidP="00FA3F64">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1.</w:t>
      </w:r>
      <w:r w:rsidRPr="00165697">
        <w:rPr>
          <w:rFonts w:ascii="inherit" w:eastAsia="Times New Roman" w:hAnsi="inherit" w:cs="Times New Roman"/>
          <w:sz w:val="26"/>
          <w:szCs w:val="26"/>
          <w:lang w:val="en-GB" w:eastAsia="el-GR"/>
        </w:rPr>
        <w:tab/>
        <w:t xml:space="preserve">Without prejudice to the powers of Chambers and the </w:t>
      </w:r>
      <w:r w:rsidR="00065A80">
        <w:rPr>
          <w:rFonts w:ascii="inherit" w:eastAsia="Times New Roman" w:hAnsi="inherit" w:cs="Times New Roman"/>
          <w:sz w:val="26"/>
          <w:szCs w:val="26"/>
          <w:lang w:val="en-GB" w:eastAsia="el-GR"/>
        </w:rPr>
        <w:t xml:space="preserve">Union of Hellenic </w:t>
      </w:r>
      <w:r w:rsidRPr="00165697">
        <w:rPr>
          <w:rFonts w:ascii="inherit" w:eastAsia="Times New Roman" w:hAnsi="inherit" w:cs="Times New Roman"/>
          <w:sz w:val="26"/>
          <w:szCs w:val="26"/>
          <w:lang w:val="en-GB" w:eastAsia="el-GR"/>
        </w:rPr>
        <w:t>Chambers under Articles 12-26</w:t>
      </w:r>
      <w:r w:rsidR="005A4A1C" w:rsidRPr="005A4A1C">
        <w:rPr>
          <w:rFonts w:ascii="inherit" w:eastAsia="Times New Roman" w:hAnsi="inherit" w:cs="Times New Roman"/>
          <w:sz w:val="26"/>
          <w:szCs w:val="26"/>
          <w:lang w:val="en-GB" w:eastAsia="el-GR"/>
        </w:rPr>
        <w:t xml:space="preserve"> </w:t>
      </w:r>
      <w:r w:rsidR="005A4A1C">
        <w:rPr>
          <w:rFonts w:ascii="inherit" w:eastAsia="Times New Roman" w:hAnsi="inherit" w:cs="Times New Roman"/>
          <w:sz w:val="26"/>
          <w:szCs w:val="26"/>
          <w:lang w:val="en-GB" w:eastAsia="el-GR"/>
        </w:rPr>
        <w:t>below</w:t>
      </w:r>
      <w:r w:rsidRPr="00165697">
        <w:rPr>
          <w:rFonts w:ascii="inherit" w:eastAsia="Times New Roman" w:hAnsi="inherit" w:cs="Times New Roman"/>
          <w:sz w:val="26"/>
          <w:szCs w:val="26"/>
          <w:lang w:val="en-GB" w:eastAsia="el-GR"/>
        </w:rPr>
        <w:t>, the Bank of Greece (hereinafter referred to as the “supervisory authority”) shall be responsible for the supervision of insurance and reinsurance distribution.</w:t>
      </w:r>
      <w:r w:rsidR="005A4A1C">
        <w:rPr>
          <w:rFonts w:ascii="inherit" w:eastAsia="Times New Roman" w:hAnsi="inherit" w:cs="Times New Roman"/>
          <w:sz w:val="26"/>
          <w:szCs w:val="26"/>
          <w:lang w:val="en-GB" w:eastAsia="el-GR"/>
        </w:rPr>
        <w:t xml:space="preserve"> </w:t>
      </w:r>
    </w:p>
    <w:p w:rsidR="002721EA" w:rsidRPr="00165697" w:rsidRDefault="00FA3F64" w:rsidP="00FA3F64">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inherit" w:eastAsia="Times New Roman" w:hAnsi="inherit" w:cs="Times New Roman"/>
          <w:sz w:val="26"/>
          <w:szCs w:val="26"/>
          <w:lang w:val="en-GB" w:eastAsia="el-GR"/>
        </w:rPr>
        <w:t>2.</w:t>
      </w:r>
      <w:r w:rsidRPr="00165697">
        <w:rPr>
          <w:rFonts w:ascii="inherit" w:eastAsia="Times New Roman" w:hAnsi="inherit" w:cs="Times New Roman"/>
          <w:sz w:val="26"/>
          <w:szCs w:val="26"/>
          <w:lang w:val="en-GB" w:eastAsia="el-GR"/>
        </w:rPr>
        <w:tab/>
        <w:t xml:space="preserve">The supervisory authority shall supervise, in accordance with the provisions of this </w:t>
      </w:r>
      <w:r w:rsidR="005A4A1C">
        <w:rPr>
          <w:rFonts w:ascii="inherit" w:eastAsia="Times New Roman" w:hAnsi="inherit" w:cs="Times New Roman"/>
          <w:sz w:val="26"/>
          <w:szCs w:val="26"/>
          <w:lang w:val="en-GB" w:eastAsia="el-GR"/>
        </w:rPr>
        <w:t xml:space="preserve">Part </w:t>
      </w:r>
      <w:r w:rsidRPr="00165697">
        <w:rPr>
          <w:rFonts w:ascii="inherit" w:eastAsia="Times New Roman" w:hAnsi="inherit" w:cs="Times New Roman"/>
          <w:sz w:val="26"/>
          <w:szCs w:val="26"/>
          <w:lang w:val="en-GB" w:eastAsia="el-GR"/>
        </w:rPr>
        <w:t xml:space="preserve">and of its Statute (Law 3424/1927, Government Gazette A298), the conduct of insurance and reinsurance distribution, so as to ensure ongoing compliance by insurance and reinsurance undertakings and insurance and reinsurance intermediaries, as well as </w:t>
      </w:r>
      <w:r w:rsidRPr="00165697">
        <w:rPr>
          <w:rFonts w:ascii="Times New Roman" w:eastAsia="Times New Roman" w:hAnsi="Times New Roman" w:cs="Times New Roman"/>
          <w:color w:val="000000"/>
          <w:sz w:val="26"/>
          <w:szCs w:val="26"/>
          <w:lang w:val="en-GB" w:eastAsia="el-GR"/>
        </w:rPr>
        <w:t xml:space="preserve">ancillary insurance intermediaries, with the provisions of this </w:t>
      </w:r>
      <w:r w:rsidR="005A4A1C">
        <w:rPr>
          <w:rFonts w:ascii="Times New Roman" w:eastAsia="Times New Roman" w:hAnsi="Times New Roman" w:cs="Times New Roman"/>
          <w:color w:val="000000"/>
          <w:sz w:val="26"/>
          <w:szCs w:val="26"/>
          <w:lang w:val="en-GB" w:eastAsia="el-GR"/>
        </w:rPr>
        <w:t xml:space="preserve">Part </w:t>
      </w:r>
      <w:r w:rsidRPr="00165697">
        <w:rPr>
          <w:rFonts w:ascii="Times New Roman" w:eastAsia="Times New Roman" w:hAnsi="Times New Roman" w:cs="Times New Roman"/>
          <w:color w:val="000000"/>
          <w:sz w:val="26"/>
          <w:szCs w:val="26"/>
          <w:lang w:val="en-GB" w:eastAsia="el-GR"/>
        </w:rPr>
        <w:t>and the insurance legislation in force.</w:t>
      </w:r>
      <w:r w:rsidRPr="00165697">
        <w:rPr>
          <w:rFonts w:ascii="inherit" w:eastAsia="Times New Roman" w:hAnsi="inherit" w:cs="Times New Roman"/>
          <w:sz w:val="26"/>
          <w:szCs w:val="26"/>
          <w:lang w:val="en-GB" w:eastAsia="el-GR"/>
        </w:rPr>
        <w:t xml:space="preserve"> The </w:t>
      </w:r>
      <w:r w:rsidR="005A4A1C">
        <w:rPr>
          <w:rFonts w:ascii="inherit" w:eastAsia="Times New Roman" w:hAnsi="inherit" w:cs="Times New Roman"/>
          <w:sz w:val="26"/>
          <w:szCs w:val="26"/>
          <w:lang w:val="en-GB" w:eastAsia="el-GR"/>
        </w:rPr>
        <w:t xml:space="preserve">supervisory </w:t>
      </w:r>
      <w:r w:rsidRPr="00165697">
        <w:rPr>
          <w:rFonts w:ascii="Times New Roman" w:eastAsia="Times New Roman" w:hAnsi="Times New Roman" w:cs="Times New Roman"/>
          <w:color w:val="000000"/>
          <w:sz w:val="26"/>
          <w:szCs w:val="26"/>
          <w:lang w:val="en-GB" w:eastAsia="el-GR"/>
        </w:rPr>
        <w:t xml:space="preserve">authority shall monitor the insurance market, including the market for ancillary insurance products which are marketed, distributed or sold in, or from, Greece to the markets of other EU Member States. </w:t>
      </w:r>
    </w:p>
    <w:p w:rsidR="00FA3F64" w:rsidRPr="00165697" w:rsidRDefault="00FA3F64" w:rsidP="00FA3F64">
      <w:pPr>
        <w:spacing w:after="0" w:line="360" w:lineRule="auto"/>
        <w:jc w:val="both"/>
        <w:rPr>
          <w:rFonts w:ascii="inherit" w:eastAsia="Times New Roman" w:hAnsi="inherit" w:cs="Times New Roman"/>
          <w:sz w:val="26"/>
          <w:szCs w:val="26"/>
          <w:lang w:val="en-GB" w:eastAsia="el-GR"/>
        </w:rPr>
      </w:pPr>
      <w:r w:rsidRPr="00165697">
        <w:rPr>
          <w:rFonts w:ascii="Times New Roman" w:eastAsia="Times New Roman" w:hAnsi="Times New Roman" w:cs="Times New Roman"/>
          <w:color w:val="000000"/>
          <w:sz w:val="26"/>
          <w:szCs w:val="26"/>
          <w:lang w:val="en-GB" w:eastAsia="el-GR"/>
        </w:rPr>
        <w:lastRenderedPageBreak/>
        <w:t>3.</w:t>
      </w:r>
      <w:r w:rsidRPr="00165697">
        <w:rPr>
          <w:rFonts w:ascii="Times New Roman" w:eastAsia="Times New Roman" w:hAnsi="Times New Roman" w:cs="Times New Roman"/>
          <w:color w:val="000000"/>
          <w:sz w:val="26"/>
          <w:szCs w:val="26"/>
          <w:lang w:val="en-GB" w:eastAsia="el-GR"/>
        </w:rPr>
        <w:tab/>
        <w:t xml:space="preserve">For the performance of its supervisory tasks, the </w:t>
      </w:r>
      <w:r w:rsidRPr="00165697">
        <w:rPr>
          <w:rFonts w:ascii="inherit" w:eastAsia="Times New Roman" w:hAnsi="inherit" w:cs="Times New Roman"/>
          <w:sz w:val="26"/>
          <w:szCs w:val="26"/>
          <w:lang w:val="en-GB" w:eastAsia="el-GR"/>
        </w:rPr>
        <w:t xml:space="preserve">supervisory authority shall </w:t>
      </w:r>
      <w:r w:rsidR="00151D31" w:rsidRPr="00165697">
        <w:rPr>
          <w:rFonts w:ascii="inherit" w:eastAsia="Times New Roman" w:hAnsi="inherit" w:cs="Times New Roman"/>
          <w:sz w:val="26"/>
          <w:szCs w:val="26"/>
          <w:lang w:val="en-GB" w:eastAsia="el-GR"/>
        </w:rPr>
        <w:t>ensure that it has adequate qualified staff on an ongoing basis.</w:t>
      </w:r>
    </w:p>
    <w:p w:rsidR="00151D31" w:rsidRPr="00165697" w:rsidRDefault="00151D31" w:rsidP="00FA3F64">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4.</w:t>
      </w:r>
      <w:r w:rsidRPr="00165697">
        <w:rPr>
          <w:rFonts w:ascii="inherit" w:eastAsia="Times New Roman" w:hAnsi="inherit" w:cs="Times New Roman"/>
          <w:sz w:val="26"/>
          <w:szCs w:val="26"/>
          <w:lang w:val="en-GB" w:eastAsia="el-GR"/>
        </w:rPr>
        <w:tab/>
        <w:t>The management body of the supervisory authority and its staff shall not incur civil liability vis-à-vis third parties for any actions or omissions in the performance of their duties within their powers under this</w:t>
      </w:r>
      <w:r w:rsidR="005A4A1C">
        <w:rPr>
          <w:rFonts w:ascii="inherit" w:eastAsia="Times New Roman" w:hAnsi="inherit" w:cs="Times New Roman"/>
          <w:sz w:val="26"/>
          <w:szCs w:val="26"/>
          <w:lang w:val="en-GB" w:eastAsia="el-GR"/>
        </w:rPr>
        <w:t xml:space="preserve"> Part</w:t>
      </w:r>
      <w:r w:rsidRPr="00165697">
        <w:rPr>
          <w:rFonts w:ascii="inherit" w:eastAsia="Times New Roman" w:hAnsi="inherit" w:cs="Times New Roman"/>
          <w:sz w:val="26"/>
          <w:szCs w:val="26"/>
          <w:lang w:val="en-GB" w:eastAsia="el-GR"/>
        </w:rPr>
        <w:t>, as well as within the other powers exercised by the supervisory authority by delegation of public authority, except in the case of wilful misconduct.</w:t>
      </w:r>
    </w:p>
    <w:p w:rsidR="00151D31" w:rsidRPr="00165697" w:rsidRDefault="00151D31" w:rsidP="00151D31">
      <w:pPr>
        <w:spacing w:after="0" w:line="360" w:lineRule="auto"/>
        <w:jc w:val="center"/>
        <w:rPr>
          <w:rFonts w:ascii="inherit" w:eastAsia="Times New Roman" w:hAnsi="inherit" w:cs="Times New Roman"/>
          <w:b/>
          <w:sz w:val="26"/>
          <w:szCs w:val="26"/>
          <w:lang w:val="en-GB" w:eastAsia="el-GR"/>
        </w:rPr>
      </w:pPr>
      <w:r w:rsidRPr="00165697">
        <w:rPr>
          <w:rFonts w:ascii="inherit" w:eastAsia="Times New Roman" w:hAnsi="inherit" w:cs="Times New Roman"/>
          <w:b/>
          <w:sz w:val="26"/>
          <w:szCs w:val="26"/>
          <w:lang w:val="en-GB" w:eastAsia="el-GR"/>
        </w:rPr>
        <w:t>Article 7</w:t>
      </w:r>
    </w:p>
    <w:p w:rsidR="00151D31" w:rsidRPr="00165697" w:rsidRDefault="00151D31" w:rsidP="00151D31">
      <w:pPr>
        <w:spacing w:after="0" w:line="360" w:lineRule="auto"/>
        <w:jc w:val="center"/>
        <w:rPr>
          <w:rFonts w:ascii="inherit" w:eastAsia="Times New Roman" w:hAnsi="inherit" w:cs="Times New Roman"/>
          <w:b/>
          <w:sz w:val="26"/>
          <w:szCs w:val="26"/>
          <w:lang w:val="en-GB" w:eastAsia="el-GR"/>
        </w:rPr>
      </w:pPr>
      <w:r w:rsidRPr="00165697">
        <w:rPr>
          <w:rFonts w:ascii="inherit" w:eastAsia="Times New Roman" w:hAnsi="inherit" w:cs="Times New Roman"/>
          <w:b/>
          <w:sz w:val="26"/>
          <w:szCs w:val="26"/>
          <w:lang w:val="en-GB" w:eastAsia="el-GR"/>
        </w:rPr>
        <w:t>Conduct of on-site inspections</w:t>
      </w:r>
    </w:p>
    <w:p w:rsidR="00151D31" w:rsidRDefault="00151D31" w:rsidP="00151D31">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1.</w:t>
      </w:r>
      <w:r w:rsidRPr="00165697">
        <w:rPr>
          <w:rFonts w:ascii="inherit" w:eastAsia="Times New Roman" w:hAnsi="inherit" w:cs="Times New Roman"/>
          <w:sz w:val="26"/>
          <w:szCs w:val="26"/>
          <w:lang w:val="en-GB" w:eastAsia="el-GR"/>
        </w:rPr>
        <w:tab/>
      </w:r>
      <w:r w:rsidR="00F81B4D">
        <w:rPr>
          <w:rFonts w:ascii="inherit" w:eastAsia="Times New Roman" w:hAnsi="inherit" w:cs="Times New Roman"/>
          <w:sz w:val="26"/>
          <w:szCs w:val="26"/>
          <w:lang w:val="en-GB" w:eastAsia="el-GR"/>
        </w:rPr>
        <w:t xml:space="preserve">For the exercise of its supervisory tasks, the supervisory authority shall conduct general or specific, on-site or off-site inspections of </w:t>
      </w:r>
      <w:r w:rsidR="00F81B4D" w:rsidRPr="00165697">
        <w:rPr>
          <w:rFonts w:ascii="inherit" w:eastAsia="Times New Roman" w:hAnsi="inherit" w:cs="Times New Roman"/>
          <w:sz w:val="26"/>
          <w:szCs w:val="26"/>
          <w:lang w:val="en-GB" w:eastAsia="el-GR"/>
        </w:rPr>
        <w:t>insurance and reinsurance undertakings</w:t>
      </w:r>
      <w:r w:rsidR="00F81B4D">
        <w:rPr>
          <w:rFonts w:ascii="inherit" w:eastAsia="Times New Roman" w:hAnsi="inherit" w:cs="Times New Roman"/>
          <w:sz w:val="26"/>
          <w:szCs w:val="26"/>
          <w:lang w:val="en-GB" w:eastAsia="el-GR"/>
        </w:rPr>
        <w:t>,</w:t>
      </w:r>
      <w:r w:rsidR="00F81B4D" w:rsidRPr="00165697">
        <w:rPr>
          <w:rFonts w:ascii="inherit" w:eastAsia="Times New Roman" w:hAnsi="inherit" w:cs="Times New Roman"/>
          <w:sz w:val="26"/>
          <w:szCs w:val="26"/>
          <w:lang w:val="en-GB" w:eastAsia="el-GR"/>
        </w:rPr>
        <w:t xml:space="preserve"> insurance</w:t>
      </w:r>
      <w:r w:rsidR="00F81B4D">
        <w:rPr>
          <w:rFonts w:ascii="inherit" w:eastAsia="Times New Roman" w:hAnsi="inherit" w:cs="Times New Roman"/>
          <w:sz w:val="26"/>
          <w:szCs w:val="26"/>
          <w:lang w:val="en-GB" w:eastAsia="el-GR"/>
        </w:rPr>
        <w:t>,</w:t>
      </w:r>
      <w:r w:rsidR="00F81B4D" w:rsidRPr="00165697">
        <w:rPr>
          <w:rFonts w:ascii="inherit" w:eastAsia="Times New Roman" w:hAnsi="inherit" w:cs="Times New Roman"/>
          <w:sz w:val="26"/>
          <w:szCs w:val="26"/>
          <w:lang w:val="en-GB" w:eastAsia="el-GR"/>
        </w:rPr>
        <w:t xml:space="preserve"> reinsurance</w:t>
      </w:r>
      <w:r w:rsidR="00F81B4D">
        <w:rPr>
          <w:rFonts w:ascii="inherit" w:eastAsia="Times New Roman" w:hAnsi="inherit" w:cs="Times New Roman"/>
          <w:sz w:val="26"/>
          <w:szCs w:val="26"/>
          <w:lang w:val="en-GB" w:eastAsia="el-GR"/>
        </w:rPr>
        <w:t xml:space="preserve"> and</w:t>
      </w:r>
      <w:r w:rsidR="00F81B4D" w:rsidRPr="00165697">
        <w:rPr>
          <w:rFonts w:ascii="inherit" w:eastAsia="Times New Roman" w:hAnsi="inherit" w:cs="Times New Roman"/>
          <w:sz w:val="26"/>
          <w:szCs w:val="26"/>
          <w:lang w:val="en-GB" w:eastAsia="el-GR"/>
        </w:rPr>
        <w:t xml:space="preserve"> </w:t>
      </w:r>
      <w:r w:rsidR="00F81B4D" w:rsidRPr="00165697">
        <w:rPr>
          <w:rFonts w:ascii="Times New Roman" w:eastAsia="Times New Roman" w:hAnsi="Times New Roman" w:cs="Times New Roman"/>
          <w:color w:val="000000"/>
          <w:sz w:val="26"/>
          <w:szCs w:val="26"/>
          <w:lang w:val="en-GB" w:eastAsia="el-GR"/>
        </w:rPr>
        <w:t>ancillary insurance intermediaries</w:t>
      </w:r>
      <w:r w:rsidR="00F81B4D">
        <w:rPr>
          <w:rFonts w:ascii="Times New Roman" w:eastAsia="Times New Roman" w:hAnsi="Times New Roman" w:cs="Times New Roman"/>
          <w:color w:val="000000"/>
          <w:sz w:val="26"/>
          <w:szCs w:val="26"/>
          <w:lang w:val="en-GB" w:eastAsia="el-GR"/>
        </w:rPr>
        <w:t xml:space="preserve">. Moreover, the </w:t>
      </w:r>
      <w:r w:rsidR="00F81B4D">
        <w:rPr>
          <w:rFonts w:ascii="inherit" w:eastAsia="Times New Roman" w:hAnsi="inherit" w:cs="Times New Roman"/>
          <w:sz w:val="26"/>
          <w:szCs w:val="26"/>
          <w:lang w:val="en-GB" w:eastAsia="el-GR"/>
        </w:rPr>
        <w:t>supervisory authority may conduct inspections of:</w:t>
      </w:r>
    </w:p>
    <w:p w:rsidR="00F81B4D" w:rsidRDefault="00F81B4D" w:rsidP="00151D31">
      <w:pPr>
        <w:spacing w:after="0" w:line="360" w:lineRule="auto"/>
        <w:jc w:val="both"/>
        <w:rPr>
          <w:rFonts w:ascii="inherit" w:eastAsia="Times New Roman" w:hAnsi="inherit" w:cs="Times New Roman"/>
          <w:sz w:val="26"/>
          <w:szCs w:val="26"/>
          <w:lang w:val="en-GB" w:eastAsia="el-GR"/>
        </w:rPr>
      </w:pPr>
      <w:r>
        <w:rPr>
          <w:rFonts w:ascii="inherit" w:eastAsia="Times New Roman" w:hAnsi="inherit" w:cs="Times New Roman"/>
          <w:sz w:val="26"/>
          <w:szCs w:val="26"/>
          <w:lang w:val="en-GB" w:eastAsia="el-GR"/>
        </w:rPr>
        <w:t>(a)</w:t>
      </w:r>
      <w:r>
        <w:rPr>
          <w:rFonts w:ascii="inherit" w:eastAsia="Times New Roman" w:hAnsi="inherit" w:cs="Times New Roman"/>
          <w:sz w:val="26"/>
          <w:szCs w:val="26"/>
          <w:lang w:val="en-GB" w:eastAsia="el-GR"/>
        </w:rPr>
        <w:tab/>
        <w:t xml:space="preserve">every natural or legal person that does not fall within the ambit hereof, but is either an outsourcee of an </w:t>
      </w:r>
      <w:r w:rsidRPr="00165697">
        <w:rPr>
          <w:rFonts w:ascii="inherit" w:eastAsia="Times New Roman" w:hAnsi="inherit" w:cs="Times New Roman"/>
          <w:sz w:val="26"/>
          <w:szCs w:val="26"/>
          <w:lang w:val="en-GB" w:eastAsia="el-GR"/>
        </w:rPr>
        <w:t xml:space="preserve">insurance </w:t>
      </w:r>
      <w:r>
        <w:rPr>
          <w:rFonts w:ascii="inherit" w:eastAsia="Times New Roman" w:hAnsi="inherit" w:cs="Times New Roman"/>
          <w:sz w:val="26"/>
          <w:szCs w:val="26"/>
          <w:lang w:val="en-GB" w:eastAsia="el-GR"/>
        </w:rPr>
        <w:t>or</w:t>
      </w:r>
      <w:r w:rsidRPr="00165697">
        <w:rPr>
          <w:rFonts w:ascii="inherit" w:eastAsia="Times New Roman" w:hAnsi="inherit" w:cs="Times New Roman"/>
          <w:sz w:val="26"/>
          <w:szCs w:val="26"/>
          <w:lang w:val="en-GB" w:eastAsia="el-GR"/>
        </w:rPr>
        <w:t xml:space="preserve"> reinsurance undertaking</w:t>
      </w:r>
      <w:r>
        <w:rPr>
          <w:rFonts w:ascii="inherit" w:eastAsia="Times New Roman" w:hAnsi="inherit" w:cs="Times New Roman"/>
          <w:sz w:val="26"/>
          <w:szCs w:val="26"/>
          <w:lang w:val="en-GB" w:eastAsia="el-GR"/>
        </w:rPr>
        <w:t xml:space="preserve"> under Article 37 of Law 4364/2014, or is a third party with which the </w:t>
      </w:r>
      <w:r w:rsidRPr="00165697">
        <w:rPr>
          <w:rFonts w:ascii="inherit" w:eastAsia="Times New Roman" w:hAnsi="inherit" w:cs="Times New Roman"/>
          <w:sz w:val="26"/>
          <w:szCs w:val="26"/>
          <w:lang w:val="en-GB" w:eastAsia="el-GR"/>
        </w:rPr>
        <w:t xml:space="preserve">insurance </w:t>
      </w:r>
      <w:r>
        <w:rPr>
          <w:rFonts w:ascii="inherit" w:eastAsia="Times New Roman" w:hAnsi="inherit" w:cs="Times New Roman"/>
          <w:sz w:val="26"/>
          <w:szCs w:val="26"/>
          <w:lang w:val="en-GB" w:eastAsia="el-GR"/>
        </w:rPr>
        <w:t>or</w:t>
      </w:r>
      <w:r w:rsidRPr="00165697">
        <w:rPr>
          <w:rFonts w:ascii="inherit" w:eastAsia="Times New Roman" w:hAnsi="inherit" w:cs="Times New Roman"/>
          <w:sz w:val="26"/>
          <w:szCs w:val="26"/>
          <w:lang w:val="en-GB" w:eastAsia="el-GR"/>
        </w:rPr>
        <w:t xml:space="preserve"> reinsurance undertaking</w:t>
      </w:r>
      <w:r>
        <w:rPr>
          <w:rFonts w:ascii="inherit" w:eastAsia="Times New Roman" w:hAnsi="inherit" w:cs="Times New Roman"/>
          <w:sz w:val="26"/>
          <w:szCs w:val="26"/>
          <w:lang w:val="en-GB" w:eastAsia="el-GR"/>
        </w:rPr>
        <w:t xml:space="preserve"> or the </w:t>
      </w:r>
      <w:r w:rsidRPr="00165697">
        <w:rPr>
          <w:rFonts w:ascii="inherit" w:eastAsia="Times New Roman" w:hAnsi="inherit" w:cs="Times New Roman"/>
          <w:sz w:val="26"/>
          <w:szCs w:val="26"/>
          <w:lang w:val="en-GB" w:eastAsia="el-GR"/>
        </w:rPr>
        <w:t>insurance</w:t>
      </w:r>
      <w:r>
        <w:rPr>
          <w:rFonts w:ascii="inherit" w:eastAsia="Times New Roman" w:hAnsi="inherit" w:cs="Times New Roman"/>
          <w:sz w:val="26"/>
          <w:szCs w:val="26"/>
          <w:lang w:val="en-GB" w:eastAsia="el-GR"/>
        </w:rPr>
        <w:t>,</w:t>
      </w:r>
      <w:r w:rsidRPr="00165697">
        <w:rPr>
          <w:rFonts w:ascii="inherit" w:eastAsia="Times New Roman" w:hAnsi="inherit" w:cs="Times New Roman"/>
          <w:sz w:val="26"/>
          <w:szCs w:val="26"/>
          <w:lang w:val="en-GB" w:eastAsia="el-GR"/>
        </w:rPr>
        <w:t xml:space="preserve"> reinsurance</w:t>
      </w:r>
      <w:r>
        <w:rPr>
          <w:rFonts w:ascii="inherit" w:eastAsia="Times New Roman" w:hAnsi="inherit" w:cs="Times New Roman"/>
          <w:sz w:val="26"/>
          <w:szCs w:val="26"/>
          <w:lang w:val="en-GB" w:eastAsia="el-GR"/>
        </w:rPr>
        <w:t xml:space="preserve"> and</w:t>
      </w:r>
      <w:r w:rsidRPr="00165697">
        <w:rPr>
          <w:rFonts w:ascii="inherit" w:eastAsia="Times New Roman" w:hAnsi="inherit" w:cs="Times New Roman"/>
          <w:sz w:val="26"/>
          <w:szCs w:val="26"/>
          <w:lang w:val="en-GB" w:eastAsia="el-GR"/>
        </w:rPr>
        <w:t xml:space="preserve"> </w:t>
      </w:r>
      <w:r w:rsidRPr="00165697">
        <w:rPr>
          <w:rFonts w:ascii="Times New Roman" w:eastAsia="Times New Roman" w:hAnsi="Times New Roman" w:cs="Times New Roman"/>
          <w:color w:val="000000"/>
          <w:sz w:val="26"/>
          <w:szCs w:val="26"/>
          <w:lang w:val="en-GB" w:eastAsia="el-GR"/>
        </w:rPr>
        <w:t>ancillary insurance intermediar</w:t>
      </w:r>
      <w:r>
        <w:rPr>
          <w:rFonts w:ascii="Times New Roman" w:eastAsia="Times New Roman" w:hAnsi="Times New Roman" w:cs="Times New Roman"/>
          <w:color w:val="000000"/>
          <w:sz w:val="26"/>
          <w:szCs w:val="26"/>
          <w:lang w:val="en-GB" w:eastAsia="el-GR"/>
        </w:rPr>
        <w:t>y has carried out a transaction which must be examined for the implementation of the provisions hereof;</w:t>
      </w:r>
    </w:p>
    <w:p w:rsidR="00F81B4D" w:rsidRPr="00165697" w:rsidRDefault="00F81B4D" w:rsidP="00151D31">
      <w:pPr>
        <w:spacing w:after="0" w:line="360" w:lineRule="auto"/>
        <w:jc w:val="both"/>
        <w:rPr>
          <w:rFonts w:ascii="inherit" w:eastAsia="Times New Roman" w:hAnsi="inherit" w:cs="Times New Roman"/>
          <w:sz w:val="26"/>
          <w:szCs w:val="26"/>
          <w:lang w:val="en-GB" w:eastAsia="el-GR"/>
        </w:rPr>
      </w:pPr>
      <w:r>
        <w:rPr>
          <w:rFonts w:ascii="inherit" w:eastAsia="Times New Roman" w:hAnsi="inherit" w:cs="Times New Roman"/>
          <w:sz w:val="26"/>
          <w:szCs w:val="26"/>
          <w:lang w:val="en-GB" w:eastAsia="el-GR"/>
        </w:rPr>
        <w:t>(b)</w:t>
      </w:r>
      <w:r>
        <w:rPr>
          <w:rFonts w:ascii="inherit" w:eastAsia="Times New Roman" w:hAnsi="inherit" w:cs="Times New Roman"/>
          <w:sz w:val="26"/>
          <w:szCs w:val="26"/>
          <w:lang w:val="en-GB" w:eastAsia="el-GR"/>
        </w:rPr>
        <w:tab/>
      </w:r>
      <w:proofErr w:type="gramStart"/>
      <w:r>
        <w:rPr>
          <w:rFonts w:ascii="inherit" w:eastAsia="Times New Roman" w:hAnsi="inherit" w:cs="Times New Roman"/>
          <w:sz w:val="26"/>
          <w:szCs w:val="26"/>
          <w:lang w:val="en-GB" w:eastAsia="el-GR"/>
        </w:rPr>
        <w:t>any</w:t>
      </w:r>
      <w:proofErr w:type="gramEnd"/>
      <w:r>
        <w:rPr>
          <w:rFonts w:ascii="inherit" w:eastAsia="Times New Roman" w:hAnsi="inherit" w:cs="Times New Roman"/>
          <w:sz w:val="26"/>
          <w:szCs w:val="26"/>
          <w:lang w:val="en-GB" w:eastAsia="el-GR"/>
        </w:rPr>
        <w:t xml:space="preserve"> other natural or legal person, but only within the scope of </w:t>
      </w:r>
      <w:r>
        <w:rPr>
          <w:rFonts w:ascii="Times New Roman" w:eastAsia="Times New Roman" w:hAnsi="Times New Roman" w:cs="Times New Roman"/>
          <w:color w:val="000000"/>
          <w:sz w:val="26"/>
          <w:szCs w:val="26"/>
          <w:lang w:val="en-GB" w:eastAsia="el-GR"/>
        </w:rPr>
        <w:t xml:space="preserve">the implementation of the provisions hereof and provided that </w:t>
      </w:r>
      <w:r w:rsidR="009C1ADD">
        <w:rPr>
          <w:rFonts w:ascii="Times New Roman" w:eastAsia="Times New Roman" w:hAnsi="Times New Roman" w:cs="Times New Roman"/>
          <w:color w:val="000000"/>
          <w:sz w:val="26"/>
          <w:szCs w:val="26"/>
          <w:lang w:val="en-GB" w:eastAsia="el-GR"/>
        </w:rPr>
        <w:t>the inspection cannot be achieved through</w:t>
      </w:r>
      <w:r w:rsidR="00DC7F65">
        <w:rPr>
          <w:rFonts w:ascii="Times New Roman" w:eastAsia="Times New Roman" w:hAnsi="Times New Roman" w:cs="Times New Roman"/>
          <w:color w:val="000000"/>
          <w:sz w:val="26"/>
          <w:szCs w:val="26"/>
          <w:lang w:val="en-GB" w:eastAsia="el-GR"/>
        </w:rPr>
        <w:t xml:space="preserve"> the </w:t>
      </w:r>
      <w:r w:rsidR="00DC7F65" w:rsidRPr="00165697">
        <w:rPr>
          <w:rFonts w:ascii="inherit" w:eastAsia="Times New Roman" w:hAnsi="inherit" w:cs="Times New Roman"/>
          <w:sz w:val="26"/>
          <w:szCs w:val="26"/>
          <w:lang w:val="en-GB" w:eastAsia="el-GR"/>
        </w:rPr>
        <w:t xml:space="preserve">insurance </w:t>
      </w:r>
      <w:r w:rsidR="00DC7F65">
        <w:rPr>
          <w:rFonts w:ascii="inherit" w:eastAsia="Times New Roman" w:hAnsi="inherit" w:cs="Times New Roman"/>
          <w:sz w:val="26"/>
          <w:szCs w:val="26"/>
          <w:lang w:val="en-GB" w:eastAsia="el-GR"/>
        </w:rPr>
        <w:t>or</w:t>
      </w:r>
      <w:r w:rsidR="00DC7F65" w:rsidRPr="00165697">
        <w:rPr>
          <w:rFonts w:ascii="inherit" w:eastAsia="Times New Roman" w:hAnsi="inherit" w:cs="Times New Roman"/>
          <w:sz w:val="26"/>
          <w:szCs w:val="26"/>
          <w:lang w:val="en-GB" w:eastAsia="el-GR"/>
        </w:rPr>
        <w:t xml:space="preserve"> reinsurance undertaking</w:t>
      </w:r>
      <w:r w:rsidR="00DC7F65">
        <w:rPr>
          <w:rFonts w:ascii="inherit" w:eastAsia="Times New Roman" w:hAnsi="inherit" w:cs="Times New Roman"/>
          <w:sz w:val="26"/>
          <w:szCs w:val="26"/>
          <w:lang w:val="en-GB" w:eastAsia="el-GR"/>
        </w:rPr>
        <w:t xml:space="preserve"> or the </w:t>
      </w:r>
      <w:r w:rsidR="00DC7F65" w:rsidRPr="00165697">
        <w:rPr>
          <w:rFonts w:ascii="inherit" w:eastAsia="Times New Roman" w:hAnsi="inherit" w:cs="Times New Roman"/>
          <w:sz w:val="26"/>
          <w:szCs w:val="26"/>
          <w:lang w:val="en-GB" w:eastAsia="el-GR"/>
        </w:rPr>
        <w:t>insurance</w:t>
      </w:r>
      <w:r w:rsidR="00DC7F65">
        <w:rPr>
          <w:rFonts w:ascii="inherit" w:eastAsia="Times New Roman" w:hAnsi="inherit" w:cs="Times New Roman"/>
          <w:sz w:val="26"/>
          <w:szCs w:val="26"/>
          <w:lang w:val="en-GB" w:eastAsia="el-GR"/>
        </w:rPr>
        <w:t>,</w:t>
      </w:r>
      <w:r w:rsidR="00DC7F65" w:rsidRPr="00165697">
        <w:rPr>
          <w:rFonts w:ascii="inherit" w:eastAsia="Times New Roman" w:hAnsi="inherit" w:cs="Times New Roman"/>
          <w:sz w:val="26"/>
          <w:szCs w:val="26"/>
          <w:lang w:val="en-GB" w:eastAsia="el-GR"/>
        </w:rPr>
        <w:t xml:space="preserve"> reinsurance</w:t>
      </w:r>
      <w:r w:rsidR="00DC7F65">
        <w:rPr>
          <w:rFonts w:ascii="inherit" w:eastAsia="Times New Roman" w:hAnsi="inherit" w:cs="Times New Roman"/>
          <w:sz w:val="26"/>
          <w:szCs w:val="26"/>
          <w:lang w:val="en-GB" w:eastAsia="el-GR"/>
        </w:rPr>
        <w:t xml:space="preserve"> and</w:t>
      </w:r>
      <w:r w:rsidR="00DC7F65" w:rsidRPr="00165697">
        <w:rPr>
          <w:rFonts w:ascii="inherit" w:eastAsia="Times New Roman" w:hAnsi="inherit" w:cs="Times New Roman"/>
          <w:sz w:val="26"/>
          <w:szCs w:val="26"/>
          <w:lang w:val="en-GB" w:eastAsia="el-GR"/>
        </w:rPr>
        <w:t xml:space="preserve"> </w:t>
      </w:r>
      <w:r w:rsidR="00DC7F65" w:rsidRPr="00165697">
        <w:rPr>
          <w:rFonts w:ascii="Times New Roman" w:eastAsia="Times New Roman" w:hAnsi="Times New Roman" w:cs="Times New Roman"/>
          <w:color w:val="000000"/>
          <w:sz w:val="26"/>
          <w:szCs w:val="26"/>
          <w:lang w:val="en-GB" w:eastAsia="el-GR"/>
        </w:rPr>
        <w:t>ancillary insurance intermediar</w:t>
      </w:r>
      <w:r w:rsidR="00DC7F65">
        <w:rPr>
          <w:rFonts w:ascii="Times New Roman" w:eastAsia="Times New Roman" w:hAnsi="Times New Roman" w:cs="Times New Roman"/>
          <w:color w:val="000000"/>
          <w:sz w:val="26"/>
          <w:szCs w:val="26"/>
          <w:lang w:val="en-GB" w:eastAsia="el-GR"/>
        </w:rPr>
        <w:t>y.</w:t>
      </w:r>
    </w:p>
    <w:p w:rsidR="00151D31" w:rsidRDefault="00151D31" w:rsidP="00151D31">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2.</w:t>
      </w:r>
      <w:r w:rsidRPr="00165697">
        <w:rPr>
          <w:rFonts w:ascii="inherit" w:eastAsia="Times New Roman" w:hAnsi="inherit" w:cs="Times New Roman"/>
          <w:sz w:val="26"/>
          <w:szCs w:val="26"/>
          <w:lang w:val="en-GB" w:eastAsia="el-GR"/>
        </w:rPr>
        <w:tab/>
      </w:r>
      <w:proofErr w:type="gramStart"/>
      <w:r w:rsidR="00DC7F65">
        <w:rPr>
          <w:rFonts w:ascii="inherit" w:eastAsia="Times New Roman" w:hAnsi="inherit" w:cs="Times New Roman"/>
          <w:sz w:val="26"/>
          <w:szCs w:val="26"/>
          <w:lang w:val="en-GB" w:eastAsia="el-GR"/>
        </w:rPr>
        <w:t>In</w:t>
      </w:r>
      <w:proofErr w:type="gramEnd"/>
      <w:r w:rsidR="00DC7F65">
        <w:rPr>
          <w:rFonts w:ascii="inherit" w:eastAsia="Times New Roman" w:hAnsi="inherit" w:cs="Times New Roman"/>
          <w:sz w:val="26"/>
          <w:szCs w:val="26"/>
          <w:lang w:val="en-GB" w:eastAsia="el-GR"/>
        </w:rPr>
        <w:t xml:space="preserve"> the exercise of its supervisory tasks, the supervisory authority</w:t>
      </w:r>
      <w:r w:rsidR="00264977">
        <w:rPr>
          <w:rFonts w:ascii="inherit" w:eastAsia="Times New Roman" w:hAnsi="inherit" w:cs="Times New Roman"/>
          <w:sz w:val="26"/>
          <w:szCs w:val="26"/>
          <w:lang w:val="en-GB" w:eastAsia="el-GR"/>
        </w:rPr>
        <w:t>:</w:t>
      </w:r>
    </w:p>
    <w:p w:rsidR="00264977" w:rsidRDefault="00264977" w:rsidP="00151D31">
      <w:pPr>
        <w:spacing w:after="0" w:line="360" w:lineRule="auto"/>
        <w:jc w:val="both"/>
        <w:rPr>
          <w:rFonts w:ascii="inherit" w:eastAsia="Times New Roman" w:hAnsi="inherit" w:cs="Times New Roman"/>
          <w:sz w:val="26"/>
          <w:szCs w:val="26"/>
          <w:lang w:val="en-GB" w:eastAsia="el-GR"/>
        </w:rPr>
      </w:pPr>
      <w:r>
        <w:rPr>
          <w:rFonts w:ascii="inherit" w:eastAsia="Times New Roman" w:hAnsi="inherit" w:cs="Times New Roman"/>
          <w:sz w:val="26"/>
          <w:szCs w:val="26"/>
          <w:lang w:val="en-GB" w:eastAsia="el-GR"/>
        </w:rPr>
        <w:t>(a)</w:t>
      </w:r>
      <w:r>
        <w:rPr>
          <w:rFonts w:ascii="inherit" w:eastAsia="Times New Roman" w:hAnsi="inherit" w:cs="Times New Roman"/>
          <w:sz w:val="26"/>
          <w:szCs w:val="26"/>
          <w:lang w:val="en-GB" w:eastAsia="el-GR"/>
        </w:rPr>
        <w:tab/>
      </w:r>
      <w:r w:rsidR="008B26FA">
        <w:rPr>
          <w:rFonts w:ascii="inherit" w:eastAsia="Times New Roman" w:hAnsi="inherit" w:cs="Times New Roman"/>
          <w:sz w:val="26"/>
          <w:szCs w:val="26"/>
          <w:lang w:val="en-GB" w:eastAsia="el-GR"/>
        </w:rPr>
        <w:t xml:space="preserve">shall </w:t>
      </w:r>
      <w:r>
        <w:rPr>
          <w:rFonts w:ascii="inherit" w:eastAsia="Times New Roman" w:hAnsi="inherit" w:cs="Times New Roman"/>
          <w:sz w:val="26"/>
          <w:szCs w:val="26"/>
          <w:lang w:val="en-GB" w:eastAsia="el-GR"/>
        </w:rPr>
        <w:t xml:space="preserve">have access to any document, book or data kept in any form in connection with the activities of the inspected entity, either in the inspected undertakings or elsewhere, in Greece or abroad, and may obtain any copy, even if it contains simple or sensitive personal data, in accordance with the </w:t>
      </w:r>
      <w:r w:rsidR="00756BA2">
        <w:rPr>
          <w:rFonts w:ascii="inherit" w:eastAsia="Times New Roman" w:hAnsi="inherit" w:cs="Times New Roman"/>
          <w:sz w:val="26"/>
          <w:szCs w:val="26"/>
          <w:lang w:val="en-GB" w:eastAsia="el-GR"/>
        </w:rPr>
        <w:t xml:space="preserve">personal </w:t>
      </w:r>
      <w:r>
        <w:rPr>
          <w:rFonts w:ascii="inherit" w:eastAsia="Times New Roman" w:hAnsi="inherit" w:cs="Times New Roman"/>
          <w:sz w:val="26"/>
          <w:szCs w:val="26"/>
          <w:lang w:val="en-GB" w:eastAsia="el-GR"/>
        </w:rPr>
        <w:t>data protection legislation;</w:t>
      </w:r>
    </w:p>
    <w:p w:rsidR="00264977" w:rsidRPr="00165697" w:rsidRDefault="00264977" w:rsidP="00264977">
      <w:pPr>
        <w:spacing w:after="0" w:line="360" w:lineRule="auto"/>
        <w:jc w:val="both"/>
        <w:rPr>
          <w:rFonts w:ascii="inherit" w:eastAsia="Times New Roman" w:hAnsi="inherit" w:cs="Times New Roman"/>
          <w:sz w:val="26"/>
          <w:szCs w:val="26"/>
          <w:lang w:val="en-GB" w:eastAsia="el-GR"/>
        </w:rPr>
      </w:pPr>
      <w:r>
        <w:rPr>
          <w:rFonts w:ascii="inherit" w:eastAsia="Times New Roman" w:hAnsi="inherit" w:cs="Times New Roman"/>
          <w:sz w:val="26"/>
          <w:szCs w:val="26"/>
          <w:lang w:val="en-GB" w:eastAsia="el-GR"/>
        </w:rPr>
        <w:t>(b)</w:t>
      </w:r>
      <w:r>
        <w:rPr>
          <w:rFonts w:ascii="inherit" w:eastAsia="Times New Roman" w:hAnsi="inherit" w:cs="Times New Roman"/>
          <w:sz w:val="26"/>
          <w:szCs w:val="26"/>
          <w:lang w:val="en-GB" w:eastAsia="el-GR"/>
        </w:rPr>
        <w:tab/>
      </w:r>
      <w:proofErr w:type="gramStart"/>
      <w:r>
        <w:rPr>
          <w:rFonts w:ascii="inherit" w:eastAsia="Times New Roman" w:hAnsi="inherit" w:cs="Times New Roman"/>
          <w:sz w:val="26"/>
          <w:szCs w:val="26"/>
          <w:lang w:val="en-GB" w:eastAsia="el-GR"/>
        </w:rPr>
        <w:t>may</w:t>
      </w:r>
      <w:proofErr w:type="gramEnd"/>
      <w:r>
        <w:rPr>
          <w:rFonts w:ascii="inherit" w:eastAsia="Times New Roman" w:hAnsi="inherit" w:cs="Times New Roman"/>
          <w:sz w:val="26"/>
          <w:szCs w:val="26"/>
          <w:lang w:val="en-GB" w:eastAsia="el-GR"/>
        </w:rPr>
        <w:t xml:space="preserve"> request any person or public authority to provide information;</w:t>
      </w:r>
    </w:p>
    <w:p w:rsidR="00264977" w:rsidRPr="00165697" w:rsidRDefault="00264977" w:rsidP="00264977">
      <w:pPr>
        <w:spacing w:after="0" w:line="360" w:lineRule="auto"/>
        <w:jc w:val="both"/>
        <w:rPr>
          <w:rFonts w:ascii="inherit" w:eastAsia="Times New Roman" w:hAnsi="inherit" w:cs="Times New Roman"/>
          <w:sz w:val="26"/>
          <w:szCs w:val="26"/>
          <w:lang w:val="en-GB" w:eastAsia="el-GR"/>
        </w:rPr>
      </w:pPr>
      <w:r>
        <w:rPr>
          <w:rFonts w:ascii="inherit" w:eastAsia="Times New Roman" w:hAnsi="inherit" w:cs="Times New Roman"/>
          <w:sz w:val="26"/>
          <w:szCs w:val="26"/>
          <w:lang w:val="en-GB" w:eastAsia="el-GR"/>
        </w:rPr>
        <w:lastRenderedPageBreak/>
        <w:t>(c)</w:t>
      </w:r>
      <w:r>
        <w:rPr>
          <w:rFonts w:ascii="inherit" w:eastAsia="Times New Roman" w:hAnsi="inherit" w:cs="Times New Roman"/>
          <w:sz w:val="26"/>
          <w:szCs w:val="26"/>
          <w:lang w:val="en-GB" w:eastAsia="el-GR"/>
        </w:rPr>
        <w:tab/>
      </w:r>
      <w:proofErr w:type="gramStart"/>
      <w:r>
        <w:rPr>
          <w:rFonts w:ascii="inherit" w:eastAsia="Times New Roman" w:hAnsi="inherit" w:cs="Times New Roman"/>
          <w:sz w:val="26"/>
          <w:szCs w:val="26"/>
          <w:lang w:val="en-GB" w:eastAsia="el-GR"/>
        </w:rPr>
        <w:t>may</w:t>
      </w:r>
      <w:proofErr w:type="gramEnd"/>
      <w:r>
        <w:rPr>
          <w:rFonts w:ascii="inherit" w:eastAsia="Times New Roman" w:hAnsi="inherit" w:cs="Times New Roman"/>
          <w:sz w:val="26"/>
          <w:szCs w:val="26"/>
          <w:lang w:val="en-GB" w:eastAsia="el-GR"/>
        </w:rPr>
        <w:t xml:space="preserve"> demand the discontinuance of the sale of any specific insurance product </w:t>
      </w:r>
      <w:r w:rsidR="002D7A47">
        <w:rPr>
          <w:rFonts w:ascii="inherit" w:eastAsia="Times New Roman" w:hAnsi="inherit" w:cs="Times New Roman"/>
          <w:sz w:val="26"/>
          <w:szCs w:val="26"/>
          <w:lang w:val="en-GB" w:eastAsia="el-GR"/>
        </w:rPr>
        <w:t>or any promotion activity or practice that is against this Part;</w:t>
      </w:r>
    </w:p>
    <w:p w:rsidR="00264977" w:rsidRPr="00165697" w:rsidRDefault="00264977" w:rsidP="00264977">
      <w:pPr>
        <w:spacing w:after="0" w:line="360" w:lineRule="auto"/>
        <w:jc w:val="both"/>
        <w:rPr>
          <w:rFonts w:ascii="inherit" w:eastAsia="Times New Roman" w:hAnsi="inherit" w:cs="Times New Roman"/>
          <w:sz w:val="26"/>
          <w:szCs w:val="26"/>
          <w:lang w:val="en-GB" w:eastAsia="el-GR"/>
        </w:rPr>
      </w:pPr>
      <w:r>
        <w:rPr>
          <w:rFonts w:ascii="inherit" w:eastAsia="Times New Roman" w:hAnsi="inherit" w:cs="Times New Roman"/>
          <w:sz w:val="26"/>
          <w:szCs w:val="26"/>
          <w:lang w:val="en-GB" w:eastAsia="el-GR"/>
        </w:rPr>
        <w:t>(d)</w:t>
      </w:r>
      <w:r>
        <w:rPr>
          <w:rFonts w:ascii="inherit" w:eastAsia="Times New Roman" w:hAnsi="inherit" w:cs="Times New Roman"/>
          <w:sz w:val="26"/>
          <w:szCs w:val="26"/>
          <w:lang w:val="en-GB" w:eastAsia="el-GR"/>
        </w:rPr>
        <w:tab/>
      </w:r>
      <w:proofErr w:type="gramStart"/>
      <w:r w:rsidR="008B26FA">
        <w:rPr>
          <w:rFonts w:ascii="inherit" w:eastAsia="Times New Roman" w:hAnsi="inherit" w:cs="Times New Roman"/>
          <w:sz w:val="26"/>
          <w:szCs w:val="26"/>
          <w:lang w:val="en-GB" w:eastAsia="el-GR"/>
        </w:rPr>
        <w:t>may</w:t>
      </w:r>
      <w:proofErr w:type="gramEnd"/>
      <w:r w:rsidR="008B26FA">
        <w:rPr>
          <w:rFonts w:ascii="inherit" w:eastAsia="Times New Roman" w:hAnsi="inherit" w:cs="Times New Roman"/>
          <w:sz w:val="26"/>
          <w:szCs w:val="26"/>
          <w:lang w:val="en-GB" w:eastAsia="el-GR"/>
        </w:rPr>
        <w:t xml:space="preserve"> obtain information from external experts and outsource verifications, studies, surveys and, as appropriate, projects; and</w:t>
      </w:r>
    </w:p>
    <w:p w:rsidR="00264977" w:rsidRPr="00165697" w:rsidRDefault="00264977" w:rsidP="00264977">
      <w:pPr>
        <w:spacing w:after="0" w:line="360" w:lineRule="auto"/>
        <w:jc w:val="both"/>
        <w:rPr>
          <w:rFonts w:ascii="inherit" w:eastAsia="Times New Roman" w:hAnsi="inherit" w:cs="Times New Roman"/>
          <w:sz w:val="26"/>
          <w:szCs w:val="26"/>
          <w:lang w:val="en-GB" w:eastAsia="el-GR"/>
        </w:rPr>
      </w:pPr>
      <w:r>
        <w:rPr>
          <w:rFonts w:ascii="inherit" w:eastAsia="Times New Roman" w:hAnsi="inherit" w:cs="Times New Roman"/>
          <w:sz w:val="26"/>
          <w:szCs w:val="26"/>
          <w:lang w:val="en-GB" w:eastAsia="el-GR"/>
        </w:rPr>
        <w:t>(e)</w:t>
      </w:r>
      <w:r>
        <w:rPr>
          <w:rFonts w:ascii="inherit" w:eastAsia="Times New Roman" w:hAnsi="inherit" w:cs="Times New Roman"/>
          <w:sz w:val="26"/>
          <w:szCs w:val="26"/>
          <w:lang w:val="en-GB" w:eastAsia="el-GR"/>
        </w:rPr>
        <w:tab/>
      </w:r>
      <w:proofErr w:type="gramStart"/>
      <w:r w:rsidR="008B26FA">
        <w:rPr>
          <w:rFonts w:ascii="inherit" w:eastAsia="Times New Roman" w:hAnsi="inherit" w:cs="Times New Roman"/>
          <w:sz w:val="26"/>
          <w:szCs w:val="26"/>
          <w:lang w:val="en-GB" w:eastAsia="el-GR"/>
        </w:rPr>
        <w:t>may</w:t>
      </w:r>
      <w:proofErr w:type="gramEnd"/>
      <w:r w:rsidR="008B26FA">
        <w:rPr>
          <w:rFonts w:ascii="inherit" w:eastAsia="Times New Roman" w:hAnsi="inherit" w:cs="Times New Roman"/>
          <w:sz w:val="26"/>
          <w:szCs w:val="26"/>
          <w:lang w:val="en-GB" w:eastAsia="el-GR"/>
        </w:rPr>
        <w:t xml:space="preserve"> obtain any information on contracts</w:t>
      </w:r>
      <w:r w:rsidR="006210F8">
        <w:rPr>
          <w:rFonts w:ascii="inherit" w:eastAsia="Times New Roman" w:hAnsi="inherit" w:cs="Times New Roman"/>
          <w:sz w:val="26"/>
          <w:szCs w:val="26"/>
          <w:lang w:val="en-GB" w:eastAsia="el-GR"/>
        </w:rPr>
        <w:t xml:space="preserve"> in the possession of </w:t>
      </w:r>
      <w:r w:rsidR="006210F8" w:rsidRPr="00165697">
        <w:rPr>
          <w:rFonts w:ascii="inherit" w:eastAsia="Times New Roman" w:hAnsi="inherit" w:cs="Times New Roman"/>
          <w:sz w:val="26"/>
          <w:szCs w:val="26"/>
          <w:lang w:val="en-GB" w:eastAsia="el-GR"/>
        </w:rPr>
        <w:t xml:space="preserve">insurance </w:t>
      </w:r>
      <w:r w:rsidR="006210F8">
        <w:rPr>
          <w:rFonts w:ascii="inherit" w:eastAsia="Times New Roman" w:hAnsi="inherit" w:cs="Times New Roman"/>
          <w:sz w:val="26"/>
          <w:szCs w:val="26"/>
          <w:lang w:val="en-GB" w:eastAsia="el-GR"/>
        </w:rPr>
        <w:t>or</w:t>
      </w:r>
      <w:r w:rsidR="006210F8" w:rsidRPr="00165697">
        <w:rPr>
          <w:rFonts w:ascii="inherit" w:eastAsia="Times New Roman" w:hAnsi="inherit" w:cs="Times New Roman"/>
          <w:sz w:val="26"/>
          <w:szCs w:val="26"/>
          <w:lang w:val="en-GB" w:eastAsia="el-GR"/>
        </w:rPr>
        <w:t xml:space="preserve"> reinsurance undertaking</w:t>
      </w:r>
      <w:r w:rsidR="006210F8">
        <w:rPr>
          <w:rFonts w:ascii="inherit" w:eastAsia="Times New Roman" w:hAnsi="inherit" w:cs="Times New Roman"/>
          <w:sz w:val="26"/>
          <w:szCs w:val="26"/>
          <w:lang w:val="en-GB" w:eastAsia="el-GR"/>
        </w:rPr>
        <w:t xml:space="preserve">s or </w:t>
      </w:r>
      <w:r w:rsidR="006210F8" w:rsidRPr="00165697">
        <w:rPr>
          <w:rFonts w:ascii="inherit" w:eastAsia="Times New Roman" w:hAnsi="inherit" w:cs="Times New Roman"/>
          <w:sz w:val="26"/>
          <w:szCs w:val="26"/>
          <w:lang w:val="en-GB" w:eastAsia="el-GR"/>
        </w:rPr>
        <w:t>insurance</w:t>
      </w:r>
      <w:r w:rsidR="006210F8" w:rsidRPr="00165697">
        <w:rPr>
          <w:rFonts w:ascii="Times New Roman" w:eastAsia="Times New Roman" w:hAnsi="Times New Roman" w:cs="Times New Roman"/>
          <w:color w:val="000000"/>
          <w:sz w:val="26"/>
          <w:szCs w:val="26"/>
          <w:lang w:val="en-GB" w:eastAsia="el-GR"/>
        </w:rPr>
        <w:t xml:space="preserve"> intermediar</w:t>
      </w:r>
      <w:r w:rsidR="006210F8">
        <w:rPr>
          <w:rFonts w:ascii="Times New Roman" w:eastAsia="Times New Roman" w:hAnsi="Times New Roman" w:cs="Times New Roman"/>
          <w:color w:val="000000"/>
          <w:sz w:val="26"/>
          <w:szCs w:val="26"/>
          <w:lang w:val="en-GB" w:eastAsia="el-GR"/>
        </w:rPr>
        <w:t>ies or entered into with third parties.</w:t>
      </w:r>
    </w:p>
    <w:p w:rsidR="00264977" w:rsidRPr="00165697" w:rsidRDefault="006210F8" w:rsidP="00151D31">
      <w:pPr>
        <w:spacing w:after="0" w:line="360" w:lineRule="auto"/>
        <w:jc w:val="both"/>
        <w:rPr>
          <w:rFonts w:ascii="inherit" w:eastAsia="Times New Roman" w:hAnsi="inherit" w:cs="Times New Roman"/>
          <w:sz w:val="26"/>
          <w:szCs w:val="26"/>
          <w:lang w:val="en-GB" w:eastAsia="el-GR"/>
        </w:rPr>
      </w:pPr>
      <w:r>
        <w:rPr>
          <w:rFonts w:ascii="inherit" w:eastAsia="Times New Roman" w:hAnsi="inherit" w:cs="Times New Roman"/>
          <w:sz w:val="26"/>
          <w:szCs w:val="26"/>
          <w:lang w:val="en-GB" w:eastAsia="el-GR"/>
        </w:rPr>
        <w:tab/>
        <w:t xml:space="preserve">During inspections by the supervisory authority or the competent authorities of other Member States, under this Part and Law 4364/2016, the persons subject to such controls shall not be entitled to rely on banking secrecy or the </w:t>
      </w:r>
      <w:r w:rsidR="00756BA2">
        <w:rPr>
          <w:rFonts w:ascii="inherit" w:eastAsia="Times New Roman" w:hAnsi="inherit" w:cs="Times New Roman"/>
          <w:sz w:val="26"/>
          <w:szCs w:val="26"/>
          <w:lang w:val="en-GB" w:eastAsia="el-GR"/>
        </w:rPr>
        <w:t xml:space="preserve">personal </w:t>
      </w:r>
      <w:r>
        <w:rPr>
          <w:rFonts w:ascii="inherit" w:eastAsia="Times New Roman" w:hAnsi="inherit" w:cs="Times New Roman"/>
          <w:sz w:val="26"/>
          <w:szCs w:val="26"/>
          <w:lang w:val="en-GB" w:eastAsia="el-GR"/>
        </w:rPr>
        <w:t>data protection legislation or any other confidentiality regime as against the competent authorities or the persons authorised thereby to conduct inspections.</w:t>
      </w:r>
    </w:p>
    <w:p w:rsidR="00151D31" w:rsidRPr="00165697" w:rsidRDefault="00151D31" w:rsidP="00151D31">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3.</w:t>
      </w:r>
      <w:r w:rsidRPr="00165697">
        <w:rPr>
          <w:rFonts w:ascii="inherit" w:eastAsia="Times New Roman" w:hAnsi="inherit" w:cs="Times New Roman"/>
          <w:sz w:val="26"/>
          <w:szCs w:val="26"/>
          <w:lang w:val="en-GB" w:eastAsia="el-GR"/>
        </w:rPr>
        <w:tab/>
      </w:r>
      <w:r w:rsidR="006210F8">
        <w:rPr>
          <w:rFonts w:ascii="inherit" w:eastAsia="Times New Roman" w:hAnsi="inherit" w:cs="Times New Roman"/>
          <w:sz w:val="26"/>
          <w:szCs w:val="26"/>
          <w:lang w:val="en-GB" w:eastAsia="el-GR"/>
        </w:rPr>
        <w:t>Distributors shall ensure that the information submitted to the supervisory authority is complete, accurate and appropriate for the exercise of its supervisory tasks.</w:t>
      </w:r>
    </w:p>
    <w:p w:rsidR="00151D31" w:rsidRPr="00165697" w:rsidRDefault="00151D31" w:rsidP="00151D31">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4.</w:t>
      </w:r>
      <w:r w:rsidR="006210F8">
        <w:rPr>
          <w:rFonts w:ascii="inherit" w:eastAsia="Times New Roman" w:hAnsi="inherit" w:cs="Times New Roman"/>
          <w:sz w:val="26"/>
          <w:szCs w:val="26"/>
          <w:lang w:val="en-GB" w:eastAsia="el-GR"/>
        </w:rPr>
        <w:tab/>
        <w:t xml:space="preserve">Documents of any nature submitted by distributors to the supervisory authority under this Part shall be in Greek. The supervisory authority may take into account documents in other official European languages provided that, </w:t>
      </w:r>
      <w:r w:rsidR="00756BA2">
        <w:rPr>
          <w:rFonts w:ascii="inherit" w:eastAsia="Times New Roman" w:hAnsi="inherit" w:cs="Times New Roman"/>
          <w:sz w:val="26"/>
          <w:szCs w:val="26"/>
          <w:lang w:val="en-GB" w:eastAsia="el-GR"/>
        </w:rPr>
        <w:t xml:space="preserve">at </w:t>
      </w:r>
      <w:r w:rsidR="006210F8">
        <w:rPr>
          <w:rFonts w:ascii="inherit" w:eastAsia="Times New Roman" w:hAnsi="inherit" w:cs="Times New Roman"/>
          <w:sz w:val="26"/>
          <w:szCs w:val="26"/>
          <w:lang w:val="en-GB" w:eastAsia="el-GR"/>
        </w:rPr>
        <w:t>its free and absolute discretion, it is capable of doing this at the time.</w:t>
      </w:r>
    </w:p>
    <w:p w:rsidR="00151D31" w:rsidRPr="00165697" w:rsidRDefault="00151D31" w:rsidP="00151D31">
      <w:pPr>
        <w:spacing w:after="0" w:line="360" w:lineRule="auto"/>
        <w:jc w:val="center"/>
        <w:rPr>
          <w:rFonts w:ascii="inherit" w:eastAsia="Times New Roman" w:hAnsi="inherit" w:cs="Times New Roman"/>
          <w:b/>
          <w:sz w:val="26"/>
          <w:szCs w:val="26"/>
          <w:lang w:val="en-GB" w:eastAsia="el-GR"/>
        </w:rPr>
      </w:pPr>
      <w:r w:rsidRPr="00165697">
        <w:rPr>
          <w:rFonts w:ascii="inherit" w:eastAsia="Times New Roman" w:hAnsi="inherit" w:cs="Times New Roman"/>
          <w:b/>
          <w:sz w:val="26"/>
          <w:szCs w:val="26"/>
          <w:lang w:val="en-GB" w:eastAsia="el-GR"/>
        </w:rPr>
        <w:t>Article 8</w:t>
      </w:r>
    </w:p>
    <w:p w:rsidR="00151D31" w:rsidRPr="00165697" w:rsidRDefault="00151D31" w:rsidP="00151D31">
      <w:pPr>
        <w:spacing w:after="0" w:line="360" w:lineRule="auto"/>
        <w:jc w:val="center"/>
        <w:rPr>
          <w:rFonts w:ascii="inherit" w:eastAsia="Times New Roman" w:hAnsi="inherit" w:cs="Times New Roman"/>
          <w:sz w:val="26"/>
          <w:szCs w:val="26"/>
          <w:lang w:val="en-GB" w:eastAsia="el-GR"/>
        </w:rPr>
      </w:pPr>
      <w:r w:rsidRPr="00165697">
        <w:rPr>
          <w:rFonts w:ascii="inherit" w:eastAsia="Times New Roman" w:hAnsi="inherit" w:cs="Times New Roman"/>
          <w:b/>
          <w:sz w:val="26"/>
          <w:szCs w:val="26"/>
          <w:lang w:val="en-GB" w:eastAsia="el-GR"/>
        </w:rPr>
        <w:t>Cooperation with EIOPA and supervisory convergence</w:t>
      </w:r>
    </w:p>
    <w:p w:rsidR="00151D31" w:rsidRPr="00165697" w:rsidRDefault="00B22A64" w:rsidP="00B22A64">
      <w:pPr>
        <w:spacing w:after="0" w:line="360" w:lineRule="auto"/>
        <w:jc w:val="both"/>
        <w:rPr>
          <w:rFonts w:ascii="inherit" w:eastAsia="Times New Roman" w:hAnsi="inherit" w:cs="Times New Roman"/>
          <w:sz w:val="26"/>
          <w:szCs w:val="26"/>
          <w:lang w:val="en-GB" w:eastAsia="el-GR"/>
        </w:rPr>
      </w:pPr>
      <w:r>
        <w:rPr>
          <w:rFonts w:ascii="inherit" w:eastAsia="Times New Roman" w:hAnsi="inherit" w:cs="Times New Roman"/>
          <w:sz w:val="26"/>
          <w:szCs w:val="26"/>
          <w:lang w:val="en-GB" w:eastAsia="el-GR"/>
        </w:rPr>
        <w:tab/>
        <w:t xml:space="preserve">The supervisory authority shall make every </w:t>
      </w:r>
      <w:r w:rsidR="00756BA2">
        <w:rPr>
          <w:rFonts w:ascii="inherit" w:eastAsia="Times New Roman" w:hAnsi="inherit" w:cs="Times New Roman"/>
          <w:sz w:val="26"/>
          <w:szCs w:val="26"/>
          <w:lang w:val="en-GB" w:eastAsia="el-GR"/>
        </w:rPr>
        <w:t xml:space="preserve">possible </w:t>
      </w:r>
      <w:r>
        <w:rPr>
          <w:rFonts w:ascii="inherit" w:eastAsia="Times New Roman" w:hAnsi="inherit" w:cs="Times New Roman"/>
          <w:sz w:val="26"/>
          <w:szCs w:val="26"/>
          <w:lang w:val="en-GB" w:eastAsia="el-GR"/>
        </w:rPr>
        <w:t>effort to comply with the guidelines, recommendations and standards issued by EIOPA, according to the provisions of Regulation (EU) no. 1094/2010, as well as by the European supervisory authorities through the Joint Committee</w:t>
      </w:r>
      <w:r w:rsidR="00F81B4D">
        <w:rPr>
          <w:rFonts w:ascii="inherit" w:eastAsia="Times New Roman" w:hAnsi="inherit" w:cs="Times New Roman"/>
          <w:sz w:val="26"/>
          <w:szCs w:val="26"/>
          <w:lang w:val="en-GB" w:eastAsia="el-GR"/>
        </w:rPr>
        <w:t>, according to the provisions of Regulations (EU) nos. 1093/2010, 1094/2010 and 1095/2010</w:t>
      </w:r>
      <w:r w:rsidR="00D56A3E">
        <w:rPr>
          <w:rFonts w:ascii="inherit" w:eastAsia="Times New Roman" w:hAnsi="inherit" w:cs="Times New Roman"/>
          <w:sz w:val="26"/>
          <w:szCs w:val="26"/>
          <w:lang w:val="en-GB" w:eastAsia="el-GR"/>
        </w:rPr>
        <w:t xml:space="preserve"> for the</w:t>
      </w:r>
      <w:r w:rsidR="00F81B4D">
        <w:rPr>
          <w:rFonts w:ascii="inherit" w:eastAsia="Times New Roman" w:hAnsi="inherit" w:cs="Times New Roman"/>
          <w:sz w:val="26"/>
          <w:szCs w:val="26"/>
          <w:lang w:val="en-GB" w:eastAsia="el-GR"/>
        </w:rPr>
        <w:t xml:space="preserve"> time</w:t>
      </w:r>
      <w:r w:rsidR="00D56A3E">
        <w:rPr>
          <w:rFonts w:ascii="inherit" w:eastAsia="Times New Roman" w:hAnsi="inherit" w:cs="Times New Roman"/>
          <w:sz w:val="26"/>
          <w:szCs w:val="26"/>
          <w:lang w:val="en-GB" w:eastAsia="el-GR"/>
        </w:rPr>
        <w:t xml:space="preserve"> being in force</w:t>
      </w:r>
      <w:r w:rsidR="00F81B4D">
        <w:rPr>
          <w:rFonts w:ascii="inherit" w:eastAsia="Times New Roman" w:hAnsi="inherit" w:cs="Times New Roman"/>
          <w:sz w:val="26"/>
          <w:szCs w:val="26"/>
          <w:lang w:val="en-GB" w:eastAsia="el-GR"/>
        </w:rPr>
        <w:t xml:space="preserve">, related to its powers hereunder, and shall issue relevant decisions </w:t>
      </w:r>
      <w:r w:rsidR="00D56A3E">
        <w:rPr>
          <w:rFonts w:ascii="inherit" w:eastAsia="Times New Roman" w:hAnsi="inherit" w:cs="Times New Roman"/>
          <w:sz w:val="26"/>
          <w:szCs w:val="26"/>
          <w:lang w:val="en-GB" w:eastAsia="el-GR"/>
        </w:rPr>
        <w:t xml:space="preserve">and have them </w:t>
      </w:r>
      <w:r w:rsidR="00F81B4D">
        <w:rPr>
          <w:rFonts w:ascii="inherit" w:eastAsia="Times New Roman" w:hAnsi="inherit" w:cs="Times New Roman"/>
          <w:sz w:val="26"/>
          <w:szCs w:val="26"/>
          <w:lang w:val="en-GB" w:eastAsia="el-GR"/>
        </w:rPr>
        <w:t>published in the Government Gazette.</w:t>
      </w:r>
    </w:p>
    <w:p w:rsidR="00151D31" w:rsidRPr="00165697" w:rsidRDefault="00151D31" w:rsidP="00151D31">
      <w:pPr>
        <w:spacing w:after="0" w:line="360" w:lineRule="auto"/>
        <w:jc w:val="center"/>
        <w:rPr>
          <w:rFonts w:ascii="inherit" w:eastAsia="Times New Roman" w:hAnsi="inherit" w:cs="Times New Roman"/>
          <w:b/>
          <w:sz w:val="26"/>
          <w:szCs w:val="26"/>
          <w:lang w:val="en-GB" w:eastAsia="el-GR"/>
        </w:rPr>
      </w:pPr>
      <w:r w:rsidRPr="00165697">
        <w:rPr>
          <w:rFonts w:ascii="inherit" w:eastAsia="Times New Roman" w:hAnsi="inherit" w:cs="Times New Roman"/>
          <w:b/>
          <w:sz w:val="26"/>
          <w:szCs w:val="26"/>
          <w:lang w:val="en-GB" w:eastAsia="el-GR"/>
        </w:rPr>
        <w:t>Article 9</w:t>
      </w:r>
    </w:p>
    <w:p w:rsidR="00151D31" w:rsidRPr="00165697" w:rsidRDefault="00151D31" w:rsidP="00151D31">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lastRenderedPageBreak/>
        <w:t>Cooperation and exchange of information between the competent authorities of Member States</w:t>
      </w:r>
    </w:p>
    <w:p w:rsidR="00151D31" w:rsidRPr="00165697" w:rsidRDefault="00151D31" w:rsidP="00287031">
      <w:pPr>
        <w:spacing w:after="0" w:line="360" w:lineRule="auto"/>
        <w:ind w:firstLine="720"/>
        <w:jc w:val="center"/>
        <w:rPr>
          <w:rFonts w:ascii="Times New Roman" w:hAnsi="Times New Roman" w:cs="Times New Roman"/>
          <w:b/>
          <w:sz w:val="26"/>
          <w:szCs w:val="26"/>
          <w:shd w:val="clear" w:color="auto" w:fill="FFFFFF"/>
          <w:lang w:val="en-GB"/>
        </w:rPr>
      </w:pPr>
      <w:r w:rsidRPr="00165697">
        <w:rPr>
          <w:rFonts w:ascii="Times New Roman" w:hAnsi="Times New Roman" w:cs="Times New Roman"/>
          <w:b/>
          <w:sz w:val="26"/>
          <w:szCs w:val="26"/>
          <w:shd w:val="clear" w:color="auto" w:fill="FFFFFF"/>
          <w:lang w:val="en-GB"/>
        </w:rPr>
        <w:t>(Article 13 of the Directive)</w:t>
      </w:r>
    </w:p>
    <w:p w:rsidR="0053550F" w:rsidRPr="00165697" w:rsidRDefault="0053550F" w:rsidP="00287031">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inherit" w:eastAsia="Times New Roman" w:hAnsi="inherit" w:cs="Times New Roman"/>
          <w:sz w:val="26"/>
          <w:szCs w:val="26"/>
          <w:lang w:val="en-GB" w:eastAsia="el-GR"/>
        </w:rPr>
        <w:t>1.</w:t>
      </w:r>
      <w:r w:rsidRPr="00165697">
        <w:rPr>
          <w:rFonts w:ascii="inherit" w:eastAsia="Times New Roman" w:hAnsi="inherit" w:cs="Times New Roman"/>
          <w:sz w:val="26"/>
          <w:szCs w:val="26"/>
          <w:lang w:val="en-GB" w:eastAsia="el-GR"/>
        </w:rPr>
        <w:tab/>
        <w:t xml:space="preserve">The supervisory authority shall </w:t>
      </w:r>
      <w:r w:rsidRPr="00165697">
        <w:rPr>
          <w:rFonts w:ascii="Times New Roman" w:eastAsia="Times New Roman" w:hAnsi="Times New Roman" w:cs="Times New Roman"/>
          <w:color w:val="000000"/>
          <w:sz w:val="26"/>
          <w:szCs w:val="26"/>
          <w:lang w:val="en-GB" w:eastAsia="el-GR"/>
        </w:rPr>
        <w:t xml:space="preserve">cooperate with the competent authorities of other EU Member States and exchange any relevant information on insurance and reinsurance distributors in order to ensure the proper </w:t>
      </w:r>
      <w:r w:rsidR="00884FAC">
        <w:rPr>
          <w:rFonts w:ascii="Times New Roman" w:eastAsia="Times New Roman" w:hAnsi="Times New Roman" w:cs="Times New Roman"/>
          <w:color w:val="000000"/>
          <w:sz w:val="26"/>
          <w:szCs w:val="26"/>
          <w:lang w:val="en-GB" w:eastAsia="el-GR"/>
        </w:rPr>
        <w:t>implement</w:t>
      </w:r>
      <w:r w:rsidRPr="00165697">
        <w:rPr>
          <w:rFonts w:ascii="Times New Roman" w:eastAsia="Times New Roman" w:hAnsi="Times New Roman" w:cs="Times New Roman"/>
          <w:color w:val="000000"/>
          <w:sz w:val="26"/>
          <w:szCs w:val="26"/>
          <w:lang w:val="en-GB" w:eastAsia="el-GR"/>
        </w:rPr>
        <w:t>ation of this</w:t>
      </w:r>
      <w:r w:rsidR="00F91E52">
        <w:rPr>
          <w:rFonts w:ascii="Times New Roman" w:eastAsia="Times New Roman" w:hAnsi="Times New Roman" w:cs="Times New Roman"/>
          <w:color w:val="000000"/>
          <w:sz w:val="26"/>
          <w:szCs w:val="26"/>
          <w:lang w:val="en-GB" w:eastAsia="el-GR"/>
        </w:rPr>
        <w:t xml:space="preserve"> Part</w:t>
      </w:r>
      <w:r w:rsidRPr="00165697">
        <w:rPr>
          <w:rFonts w:ascii="Times New Roman" w:eastAsia="Times New Roman" w:hAnsi="Times New Roman" w:cs="Times New Roman"/>
          <w:color w:val="000000"/>
          <w:sz w:val="26"/>
          <w:szCs w:val="26"/>
          <w:lang w:val="en-GB" w:eastAsia="el-GR"/>
        </w:rPr>
        <w:t xml:space="preserve">. In particular, in the process of registration under Article 19 </w:t>
      </w:r>
      <w:r w:rsidR="00287031" w:rsidRPr="00165697">
        <w:rPr>
          <w:rFonts w:ascii="Times New Roman" w:eastAsia="Times New Roman" w:hAnsi="Times New Roman" w:cs="Times New Roman"/>
          <w:color w:val="000000"/>
          <w:sz w:val="26"/>
          <w:szCs w:val="26"/>
          <w:lang w:val="en-GB" w:eastAsia="el-GR"/>
        </w:rPr>
        <w:t xml:space="preserve">below </w:t>
      </w:r>
      <w:r w:rsidRPr="00165697">
        <w:rPr>
          <w:rFonts w:ascii="Times New Roman" w:eastAsia="Times New Roman" w:hAnsi="Times New Roman" w:cs="Times New Roman"/>
          <w:color w:val="000000"/>
          <w:sz w:val="26"/>
          <w:szCs w:val="26"/>
          <w:lang w:val="en-GB" w:eastAsia="el-GR"/>
        </w:rPr>
        <w:t xml:space="preserve">and on an ongoing basis, the </w:t>
      </w:r>
      <w:r w:rsidR="00287031" w:rsidRPr="00165697">
        <w:rPr>
          <w:rFonts w:ascii="inherit" w:eastAsia="Times New Roman" w:hAnsi="inherit" w:cs="Times New Roman"/>
          <w:sz w:val="26"/>
          <w:szCs w:val="26"/>
          <w:lang w:val="en-GB" w:eastAsia="el-GR"/>
        </w:rPr>
        <w:t xml:space="preserve">supervisory authority shall </w:t>
      </w:r>
      <w:r w:rsidR="00287031" w:rsidRPr="00165697">
        <w:rPr>
          <w:rFonts w:ascii="Times New Roman" w:eastAsia="Times New Roman" w:hAnsi="Times New Roman" w:cs="Times New Roman"/>
          <w:color w:val="000000"/>
          <w:sz w:val="26"/>
          <w:szCs w:val="26"/>
          <w:lang w:val="en-GB" w:eastAsia="el-GR"/>
        </w:rPr>
        <w:t xml:space="preserve">share with the competent authorities of other EU Member States </w:t>
      </w:r>
      <w:r w:rsidRPr="00165697">
        <w:rPr>
          <w:rFonts w:ascii="Times New Roman" w:eastAsia="Times New Roman" w:hAnsi="Times New Roman" w:cs="Times New Roman"/>
          <w:color w:val="000000"/>
          <w:sz w:val="26"/>
          <w:szCs w:val="26"/>
          <w:lang w:val="en-GB" w:eastAsia="el-GR"/>
        </w:rPr>
        <w:t>relevant information concerning the good repute, the professional knowledge and the competence of insurance and reinsurance distributors.</w:t>
      </w:r>
      <w:r w:rsidR="00287031" w:rsidRPr="00165697">
        <w:rPr>
          <w:rFonts w:ascii="Times New Roman" w:eastAsia="Times New Roman" w:hAnsi="Times New Roman" w:cs="Times New Roman"/>
          <w:color w:val="000000"/>
          <w:sz w:val="26"/>
          <w:szCs w:val="26"/>
          <w:lang w:val="en-GB" w:eastAsia="el-GR"/>
        </w:rPr>
        <w:t xml:space="preserve"> </w:t>
      </w:r>
    </w:p>
    <w:p w:rsidR="0053550F" w:rsidRPr="00165697" w:rsidRDefault="00287031" w:rsidP="00287031">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2</w:t>
      </w:r>
      <w:r w:rsidR="0053550F" w:rsidRPr="00165697">
        <w:rPr>
          <w:rFonts w:ascii="Times New Roman" w:eastAsia="Times New Roman" w:hAnsi="Times New Roman" w:cs="Times New Roman"/>
          <w:color w:val="000000"/>
          <w:sz w:val="26"/>
          <w:szCs w:val="26"/>
          <w:lang w:val="en-GB" w:eastAsia="el-GR"/>
        </w:rPr>
        <w:t>.   </w:t>
      </w:r>
      <w:r w:rsidR="00F91E52">
        <w:rPr>
          <w:rFonts w:ascii="Times New Roman" w:eastAsia="Times New Roman" w:hAnsi="Times New Roman" w:cs="Times New Roman"/>
          <w:color w:val="000000"/>
          <w:sz w:val="26"/>
          <w:szCs w:val="26"/>
          <w:lang w:val="en-GB" w:eastAsia="el-GR"/>
        </w:rPr>
        <w:tab/>
      </w:r>
      <w:r w:rsidR="0053550F" w:rsidRPr="00165697">
        <w:rPr>
          <w:rFonts w:ascii="Times New Roman" w:eastAsia="Times New Roman" w:hAnsi="Times New Roman" w:cs="Times New Roman"/>
          <w:color w:val="000000"/>
          <w:sz w:val="26"/>
          <w:szCs w:val="26"/>
          <w:lang w:val="en-GB" w:eastAsia="el-GR"/>
        </w:rPr>
        <w:t xml:space="preserve">The </w:t>
      </w:r>
      <w:r w:rsidRPr="00165697">
        <w:rPr>
          <w:rFonts w:ascii="inherit" w:eastAsia="Times New Roman" w:hAnsi="inherit" w:cs="Times New Roman"/>
          <w:sz w:val="26"/>
          <w:szCs w:val="26"/>
          <w:lang w:val="en-GB" w:eastAsia="el-GR"/>
        </w:rPr>
        <w:t xml:space="preserve">supervisory authority shall </w:t>
      </w:r>
      <w:r w:rsidRPr="00165697">
        <w:rPr>
          <w:rFonts w:ascii="Times New Roman" w:eastAsia="Times New Roman" w:hAnsi="Times New Roman" w:cs="Times New Roman"/>
          <w:color w:val="000000"/>
          <w:sz w:val="26"/>
          <w:szCs w:val="26"/>
          <w:lang w:val="en-GB" w:eastAsia="el-GR"/>
        </w:rPr>
        <w:t xml:space="preserve">also exchange information with the competent authorities of other EU Member States </w:t>
      </w:r>
      <w:r w:rsidR="0053550F" w:rsidRPr="00165697">
        <w:rPr>
          <w:rFonts w:ascii="Times New Roman" w:eastAsia="Times New Roman" w:hAnsi="Times New Roman" w:cs="Times New Roman"/>
          <w:color w:val="000000"/>
          <w:sz w:val="26"/>
          <w:szCs w:val="26"/>
          <w:lang w:val="en-GB" w:eastAsia="el-GR"/>
        </w:rPr>
        <w:t xml:space="preserve">on insurance and reinsurance distributors who have been subject to a sanction or other measure referred to in Chapter VII </w:t>
      </w:r>
      <w:r w:rsidRPr="00165697">
        <w:rPr>
          <w:rFonts w:ascii="Times New Roman" w:eastAsia="Times New Roman" w:hAnsi="Times New Roman" w:cs="Times New Roman"/>
          <w:color w:val="000000"/>
          <w:sz w:val="26"/>
          <w:szCs w:val="26"/>
          <w:lang w:val="en-GB" w:eastAsia="el-GR"/>
        </w:rPr>
        <w:t xml:space="preserve">of Directive 2016/97 and Articles 41-46 below, in particular where </w:t>
      </w:r>
      <w:r w:rsidR="0053550F" w:rsidRPr="00165697">
        <w:rPr>
          <w:rFonts w:ascii="Times New Roman" w:eastAsia="Times New Roman" w:hAnsi="Times New Roman" w:cs="Times New Roman"/>
          <w:color w:val="000000"/>
          <w:sz w:val="26"/>
          <w:szCs w:val="26"/>
          <w:lang w:val="en-GB" w:eastAsia="el-GR"/>
        </w:rPr>
        <w:t xml:space="preserve">such information </w:t>
      </w:r>
      <w:r w:rsidRPr="00165697">
        <w:rPr>
          <w:rFonts w:ascii="Times New Roman" w:eastAsia="Times New Roman" w:hAnsi="Times New Roman" w:cs="Times New Roman"/>
          <w:color w:val="000000"/>
          <w:sz w:val="26"/>
          <w:szCs w:val="26"/>
          <w:lang w:val="en-GB" w:eastAsia="el-GR"/>
        </w:rPr>
        <w:t xml:space="preserve">has led or </w:t>
      </w:r>
      <w:r w:rsidR="0053550F" w:rsidRPr="00165697">
        <w:rPr>
          <w:rFonts w:ascii="Times New Roman" w:eastAsia="Times New Roman" w:hAnsi="Times New Roman" w:cs="Times New Roman"/>
          <w:color w:val="000000"/>
          <w:sz w:val="26"/>
          <w:szCs w:val="26"/>
          <w:lang w:val="en-GB" w:eastAsia="el-GR"/>
        </w:rPr>
        <w:t>is likely to lead to removal from the register of any such distributors</w:t>
      </w:r>
      <w:r w:rsidRPr="00165697">
        <w:rPr>
          <w:rFonts w:ascii="Times New Roman" w:eastAsia="Times New Roman" w:hAnsi="Times New Roman" w:cs="Times New Roman"/>
          <w:color w:val="000000"/>
          <w:sz w:val="26"/>
          <w:szCs w:val="26"/>
          <w:lang w:val="en-GB" w:eastAsia="el-GR"/>
        </w:rPr>
        <w:t xml:space="preserve"> under Article 3 of Directive 2016/97 and Article 19 below</w:t>
      </w:r>
      <w:r w:rsidR="0053550F" w:rsidRPr="00165697">
        <w:rPr>
          <w:rFonts w:ascii="Times New Roman" w:eastAsia="Times New Roman" w:hAnsi="Times New Roman" w:cs="Times New Roman"/>
          <w:color w:val="000000"/>
          <w:sz w:val="26"/>
          <w:szCs w:val="26"/>
          <w:lang w:val="en-GB" w:eastAsia="el-GR"/>
        </w:rPr>
        <w:t>.</w:t>
      </w:r>
    </w:p>
    <w:p w:rsidR="00151D31" w:rsidRPr="00165697" w:rsidRDefault="00287031" w:rsidP="00287031">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3</w:t>
      </w:r>
      <w:r w:rsidR="0053550F" w:rsidRPr="00165697">
        <w:rPr>
          <w:rFonts w:ascii="Times New Roman" w:eastAsia="Times New Roman" w:hAnsi="Times New Roman" w:cs="Times New Roman"/>
          <w:color w:val="000000"/>
          <w:sz w:val="26"/>
          <w:szCs w:val="26"/>
          <w:lang w:val="en-GB" w:eastAsia="el-GR"/>
        </w:rPr>
        <w:t>.   </w:t>
      </w:r>
      <w:r w:rsidR="00B52737">
        <w:rPr>
          <w:rFonts w:ascii="Times New Roman" w:eastAsia="Times New Roman" w:hAnsi="Times New Roman" w:cs="Times New Roman"/>
          <w:color w:val="000000"/>
          <w:sz w:val="26"/>
          <w:szCs w:val="26"/>
          <w:lang w:val="en-GB" w:eastAsia="el-GR"/>
        </w:rPr>
        <w:tab/>
      </w:r>
      <w:r w:rsidR="0053550F" w:rsidRPr="00165697">
        <w:rPr>
          <w:rFonts w:ascii="Times New Roman" w:eastAsia="Times New Roman" w:hAnsi="Times New Roman" w:cs="Times New Roman"/>
          <w:color w:val="000000"/>
          <w:sz w:val="26"/>
          <w:szCs w:val="26"/>
          <w:lang w:val="en-GB" w:eastAsia="el-GR"/>
        </w:rPr>
        <w:t xml:space="preserve">All persons required to receive or divulge information in connection with this </w:t>
      </w:r>
      <w:r w:rsidRPr="00165697">
        <w:rPr>
          <w:rFonts w:ascii="Times New Roman" w:eastAsia="Times New Roman" w:hAnsi="Times New Roman" w:cs="Times New Roman"/>
          <w:color w:val="000000"/>
          <w:sz w:val="26"/>
          <w:szCs w:val="26"/>
          <w:lang w:val="en-GB" w:eastAsia="el-GR"/>
        </w:rPr>
        <w:t>Part</w:t>
      </w:r>
      <w:r w:rsidR="0053550F" w:rsidRPr="00165697">
        <w:rPr>
          <w:rFonts w:ascii="Times New Roman" w:eastAsia="Times New Roman" w:hAnsi="Times New Roman" w:cs="Times New Roman"/>
          <w:color w:val="000000"/>
          <w:sz w:val="26"/>
          <w:szCs w:val="26"/>
          <w:lang w:val="en-GB" w:eastAsia="el-GR"/>
        </w:rPr>
        <w:t xml:space="preserve"> shall be bound by professional secrecy, in the same man</w:t>
      </w:r>
      <w:r w:rsidRPr="00165697">
        <w:rPr>
          <w:rFonts w:ascii="Times New Roman" w:eastAsia="Times New Roman" w:hAnsi="Times New Roman" w:cs="Times New Roman"/>
          <w:color w:val="000000"/>
          <w:sz w:val="26"/>
          <w:szCs w:val="26"/>
          <w:lang w:val="en-GB" w:eastAsia="el-GR"/>
        </w:rPr>
        <w:t>ner as is laid down in Article 4</w:t>
      </w:r>
      <w:r w:rsidR="0053550F" w:rsidRPr="00165697">
        <w:rPr>
          <w:rFonts w:ascii="Times New Roman" w:eastAsia="Times New Roman" w:hAnsi="Times New Roman" w:cs="Times New Roman"/>
          <w:color w:val="000000"/>
          <w:sz w:val="26"/>
          <w:szCs w:val="26"/>
          <w:lang w:val="en-GB" w:eastAsia="el-GR"/>
        </w:rPr>
        <w:t xml:space="preserve">4 of </w:t>
      </w:r>
      <w:r w:rsidRPr="00165697">
        <w:rPr>
          <w:rFonts w:ascii="Times New Roman" w:eastAsia="Times New Roman" w:hAnsi="Times New Roman" w:cs="Times New Roman"/>
          <w:color w:val="000000"/>
          <w:sz w:val="26"/>
          <w:szCs w:val="26"/>
          <w:lang w:val="en-GB" w:eastAsia="el-GR"/>
        </w:rPr>
        <w:t>Law 4364/2016</w:t>
      </w:r>
      <w:r w:rsidR="0053550F" w:rsidRPr="00165697">
        <w:rPr>
          <w:rFonts w:ascii="Times New Roman" w:eastAsia="Times New Roman" w:hAnsi="Times New Roman" w:cs="Times New Roman"/>
          <w:color w:val="000000"/>
          <w:sz w:val="26"/>
          <w:szCs w:val="26"/>
          <w:lang w:val="en-GB" w:eastAsia="el-GR"/>
        </w:rPr>
        <w:t>.</w:t>
      </w:r>
    </w:p>
    <w:p w:rsidR="00287031" w:rsidRPr="00165697" w:rsidRDefault="00287031" w:rsidP="00287031">
      <w:pPr>
        <w:spacing w:after="0" w:line="360" w:lineRule="auto"/>
        <w:jc w:val="both"/>
        <w:rPr>
          <w:rFonts w:ascii="inherit" w:eastAsia="Times New Roman" w:hAnsi="inherit" w:cs="Times New Roman"/>
          <w:sz w:val="26"/>
          <w:szCs w:val="26"/>
          <w:lang w:val="en-GB" w:eastAsia="el-GR"/>
        </w:rPr>
      </w:pPr>
      <w:r w:rsidRPr="00165697">
        <w:rPr>
          <w:rFonts w:ascii="Times New Roman" w:eastAsia="Times New Roman" w:hAnsi="Times New Roman" w:cs="Times New Roman"/>
          <w:color w:val="000000"/>
          <w:sz w:val="26"/>
          <w:szCs w:val="26"/>
          <w:lang w:val="en-GB" w:eastAsia="el-GR"/>
        </w:rPr>
        <w:t>4.</w:t>
      </w:r>
      <w:r w:rsidRPr="00165697">
        <w:rPr>
          <w:rFonts w:ascii="Times New Roman" w:eastAsia="Times New Roman" w:hAnsi="Times New Roman" w:cs="Times New Roman"/>
          <w:color w:val="000000"/>
          <w:sz w:val="26"/>
          <w:szCs w:val="26"/>
          <w:lang w:val="en-GB" w:eastAsia="el-GR"/>
        </w:rPr>
        <w:tab/>
        <w:t xml:space="preserve">In the context of their responsibilities, in accordance with this Part, </w:t>
      </w:r>
      <w:r w:rsidR="00B52737" w:rsidRPr="00165697">
        <w:rPr>
          <w:rFonts w:ascii="inherit" w:eastAsia="Times New Roman" w:hAnsi="inherit" w:cs="Times New Roman"/>
          <w:sz w:val="26"/>
          <w:szCs w:val="26"/>
          <w:lang w:val="en-GB" w:eastAsia="el-GR"/>
        </w:rPr>
        <w:t xml:space="preserve">the </w:t>
      </w:r>
      <w:r w:rsidR="00065A80">
        <w:rPr>
          <w:rFonts w:ascii="inherit" w:eastAsia="Times New Roman" w:hAnsi="inherit" w:cs="Times New Roman"/>
          <w:sz w:val="26"/>
          <w:szCs w:val="26"/>
          <w:lang w:val="en-GB" w:eastAsia="el-GR"/>
        </w:rPr>
        <w:t xml:space="preserve">Union of Hellenic </w:t>
      </w:r>
      <w:r w:rsidR="00065A80" w:rsidRPr="00165697">
        <w:rPr>
          <w:rFonts w:ascii="inherit" w:eastAsia="Times New Roman" w:hAnsi="inherit" w:cs="Times New Roman"/>
          <w:sz w:val="26"/>
          <w:szCs w:val="26"/>
          <w:lang w:val="en-GB" w:eastAsia="el-GR"/>
        </w:rPr>
        <w:t xml:space="preserve">Chambers </w:t>
      </w:r>
      <w:r w:rsidRPr="00165697">
        <w:rPr>
          <w:rFonts w:ascii="Times New Roman" w:eastAsia="Times New Roman" w:hAnsi="Times New Roman" w:cs="Times New Roman"/>
          <w:color w:val="000000"/>
          <w:sz w:val="26"/>
          <w:szCs w:val="26"/>
          <w:lang w:val="en-GB" w:eastAsia="el-GR"/>
        </w:rPr>
        <w:t xml:space="preserve">and the competent chambers shall provide to the </w:t>
      </w:r>
      <w:r w:rsidRPr="00165697">
        <w:rPr>
          <w:rFonts w:ascii="inherit" w:eastAsia="Times New Roman" w:hAnsi="inherit" w:cs="Times New Roman"/>
          <w:sz w:val="26"/>
          <w:szCs w:val="26"/>
          <w:lang w:val="en-GB" w:eastAsia="el-GR"/>
        </w:rPr>
        <w:t>supervisory authority, upon request, any information, data and documents in connection with these responsibilities.</w:t>
      </w:r>
      <w:r w:rsidR="00B52737">
        <w:rPr>
          <w:rFonts w:ascii="inherit" w:eastAsia="Times New Roman" w:hAnsi="inherit" w:cs="Times New Roman"/>
          <w:sz w:val="26"/>
          <w:szCs w:val="26"/>
          <w:lang w:val="en-GB" w:eastAsia="el-GR"/>
        </w:rPr>
        <w:t xml:space="preserve"> </w:t>
      </w:r>
    </w:p>
    <w:p w:rsidR="00287031" w:rsidRPr="00165697" w:rsidRDefault="00287031" w:rsidP="00287031">
      <w:pPr>
        <w:spacing w:after="0" w:line="360" w:lineRule="auto"/>
        <w:jc w:val="center"/>
        <w:rPr>
          <w:rFonts w:ascii="inherit" w:eastAsia="Times New Roman" w:hAnsi="inherit" w:cs="Times New Roman"/>
          <w:b/>
          <w:sz w:val="26"/>
          <w:szCs w:val="26"/>
          <w:lang w:val="en-GB" w:eastAsia="el-GR"/>
        </w:rPr>
      </w:pPr>
      <w:r w:rsidRPr="00165697">
        <w:rPr>
          <w:rFonts w:ascii="inherit" w:eastAsia="Times New Roman" w:hAnsi="inherit" w:cs="Times New Roman"/>
          <w:b/>
          <w:sz w:val="26"/>
          <w:szCs w:val="26"/>
          <w:lang w:val="en-GB" w:eastAsia="el-GR"/>
        </w:rPr>
        <w:t>Article 10</w:t>
      </w:r>
    </w:p>
    <w:p w:rsidR="00287031" w:rsidRPr="00165697" w:rsidRDefault="00287031" w:rsidP="00287031">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Complaints</w:t>
      </w:r>
    </w:p>
    <w:p w:rsidR="00287031" w:rsidRPr="00165697" w:rsidRDefault="00287031" w:rsidP="00287031">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(Article 14 of the Directive)</w:t>
      </w:r>
    </w:p>
    <w:p w:rsidR="00287031" w:rsidRPr="00165697" w:rsidRDefault="00287031" w:rsidP="00287031">
      <w:pPr>
        <w:spacing w:after="0" w:line="360" w:lineRule="auto"/>
        <w:ind w:firstLine="720"/>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 xml:space="preserve">A decision of the </w:t>
      </w:r>
      <w:r w:rsidRPr="00165697">
        <w:rPr>
          <w:rFonts w:ascii="inherit" w:eastAsia="Times New Roman" w:hAnsi="inherit" w:cs="Times New Roman"/>
          <w:sz w:val="26"/>
          <w:szCs w:val="26"/>
          <w:lang w:val="en-GB" w:eastAsia="el-GR"/>
        </w:rPr>
        <w:t>supervisory authority</w:t>
      </w:r>
      <w:r w:rsidRPr="00165697">
        <w:rPr>
          <w:rFonts w:ascii="Times New Roman" w:eastAsia="Times New Roman" w:hAnsi="Times New Roman" w:cs="Times New Roman"/>
          <w:color w:val="000000"/>
          <w:sz w:val="26"/>
          <w:szCs w:val="26"/>
          <w:lang w:val="en-GB" w:eastAsia="el-GR"/>
        </w:rPr>
        <w:t xml:space="preserve"> shall set up a procedure allowing customers and other interested parties, especially consumer associations, to register complaints about insurance and reinsurance distributors, as well as allowing the investigation of the merits of such complaints. </w:t>
      </w:r>
      <w:r w:rsidR="00800C05" w:rsidRPr="00165697">
        <w:rPr>
          <w:rFonts w:ascii="Times New Roman" w:eastAsia="Times New Roman" w:hAnsi="Times New Roman" w:cs="Times New Roman"/>
          <w:color w:val="000000"/>
          <w:sz w:val="26"/>
          <w:szCs w:val="26"/>
          <w:lang w:val="en-GB" w:eastAsia="el-GR"/>
        </w:rPr>
        <w:t xml:space="preserve">Following a </w:t>
      </w:r>
      <w:r w:rsidR="00800C05" w:rsidRPr="00165697">
        <w:rPr>
          <w:rFonts w:ascii="Times New Roman" w:eastAsia="Times New Roman" w:hAnsi="Times New Roman" w:cs="Times New Roman"/>
          <w:color w:val="000000"/>
          <w:sz w:val="26"/>
          <w:szCs w:val="26"/>
          <w:lang w:val="en-GB" w:eastAsia="el-GR"/>
        </w:rPr>
        <w:lastRenderedPageBreak/>
        <w:t xml:space="preserve">complaint, after the investigated persons have exercised the right to a hearing under Article 6 of the Code of Administrative Procedure, ratified by the first article of Law 2690/1999 (Government Gazette A45), if any breaches are found and regardless of any criminal responsibility, the sanctions referred to in Article 43 </w:t>
      </w:r>
      <w:r w:rsidR="00B52737">
        <w:rPr>
          <w:rFonts w:ascii="Times New Roman" w:eastAsia="Times New Roman" w:hAnsi="Times New Roman" w:cs="Times New Roman"/>
          <w:color w:val="000000"/>
          <w:sz w:val="26"/>
          <w:szCs w:val="26"/>
          <w:lang w:val="en-GB" w:eastAsia="el-GR"/>
        </w:rPr>
        <w:t xml:space="preserve">below </w:t>
      </w:r>
      <w:r w:rsidR="00800C05" w:rsidRPr="00165697">
        <w:rPr>
          <w:rFonts w:ascii="Times New Roman" w:eastAsia="Times New Roman" w:hAnsi="Times New Roman" w:cs="Times New Roman"/>
          <w:color w:val="000000"/>
          <w:sz w:val="26"/>
          <w:szCs w:val="26"/>
          <w:lang w:val="en-GB" w:eastAsia="el-GR"/>
        </w:rPr>
        <w:t xml:space="preserve">may be imposed on them. </w:t>
      </w:r>
      <w:r w:rsidRPr="00165697">
        <w:rPr>
          <w:rFonts w:ascii="Times New Roman" w:eastAsia="Times New Roman" w:hAnsi="Times New Roman" w:cs="Times New Roman"/>
          <w:color w:val="000000"/>
          <w:sz w:val="26"/>
          <w:szCs w:val="26"/>
          <w:lang w:val="en-GB" w:eastAsia="el-GR"/>
        </w:rPr>
        <w:t>In all cases, complainants shall receive</w:t>
      </w:r>
      <w:r w:rsidR="00800C05" w:rsidRPr="00165697">
        <w:rPr>
          <w:rFonts w:ascii="Times New Roman" w:eastAsia="Times New Roman" w:hAnsi="Times New Roman" w:cs="Times New Roman"/>
          <w:color w:val="000000"/>
          <w:sz w:val="26"/>
          <w:szCs w:val="26"/>
          <w:lang w:val="en-GB" w:eastAsia="el-GR"/>
        </w:rPr>
        <w:t>, within a reasonable time,</w:t>
      </w:r>
      <w:r w:rsidRPr="00165697">
        <w:rPr>
          <w:rFonts w:ascii="Times New Roman" w:eastAsia="Times New Roman" w:hAnsi="Times New Roman" w:cs="Times New Roman"/>
          <w:color w:val="000000"/>
          <w:sz w:val="26"/>
          <w:szCs w:val="26"/>
          <w:lang w:val="en-GB" w:eastAsia="el-GR"/>
        </w:rPr>
        <w:t xml:space="preserve"> replies</w:t>
      </w:r>
      <w:r w:rsidR="00800C05" w:rsidRPr="00165697">
        <w:rPr>
          <w:rFonts w:ascii="Times New Roman" w:eastAsia="Times New Roman" w:hAnsi="Times New Roman" w:cs="Times New Roman"/>
          <w:color w:val="000000"/>
          <w:sz w:val="26"/>
          <w:szCs w:val="26"/>
          <w:lang w:val="en-GB" w:eastAsia="el-GR"/>
        </w:rPr>
        <w:t xml:space="preserve"> from the supervisory authority</w:t>
      </w:r>
      <w:r w:rsidRPr="00165697">
        <w:rPr>
          <w:rFonts w:ascii="Times New Roman" w:eastAsia="Times New Roman" w:hAnsi="Times New Roman" w:cs="Times New Roman"/>
          <w:color w:val="000000"/>
          <w:sz w:val="26"/>
          <w:szCs w:val="26"/>
          <w:lang w:val="en-GB" w:eastAsia="el-GR"/>
        </w:rPr>
        <w:t>.</w:t>
      </w:r>
    </w:p>
    <w:p w:rsidR="00287031" w:rsidRPr="00165697" w:rsidRDefault="00287031" w:rsidP="00287031">
      <w:pPr>
        <w:spacing w:after="0" w:line="360" w:lineRule="auto"/>
        <w:jc w:val="center"/>
        <w:rPr>
          <w:rFonts w:ascii="inherit" w:eastAsia="Times New Roman" w:hAnsi="inherit" w:cs="Times New Roman"/>
          <w:b/>
          <w:sz w:val="26"/>
          <w:szCs w:val="26"/>
          <w:lang w:val="en-GB" w:eastAsia="el-GR"/>
        </w:rPr>
      </w:pPr>
      <w:r w:rsidRPr="00165697">
        <w:rPr>
          <w:rFonts w:ascii="inherit" w:eastAsia="Times New Roman" w:hAnsi="inherit" w:cs="Times New Roman"/>
          <w:b/>
          <w:sz w:val="26"/>
          <w:szCs w:val="26"/>
          <w:lang w:val="en-GB" w:eastAsia="el-GR"/>
        </w:rPr>
        <w:t>Article 11</w:t>
      </w:r>
    </w:p>
    <w:p w:rsidR="00287031" w:rsidRPr="00165697" w:rsidRDefault="00287031" w:rsidP="00287031">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Out-of-court redress</w:t>
      </w:r>
    </w:p>
    <w:p w:rsidR="00287031" w:rsidRPr="00165697" w:rsidRDefault="00287031" w:rsidP="00287031">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(Article 15 of the Directive)</w:t>
      </w:r>
    </w:p>
    <w:p w:rsidR="00287031" w:rsidRPr="00165697" w:rsidRDefault="00287031" w:rsidP="00287031">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1.   </w:t>
      </w:r>
      <w:r w:rsidR="00B52737">
        <w:rPr>
          <w:rFonts w:ascii="Times New Roman" w:eastAsia="Times New Roman" w:hAnsi="Times New Roman" w:cs="Times New Roman"/>
          <w:color w:val="000000"/>
          <w:sz w:val="26"/>
          <w:szCs w:val="26"/>
          <w:lang w:val="en-GB" w:eastAsia="el-GR"/>
        </w:rPr>
        <w:tab/>
      </w:r>
      <w:r w:rsidR="00A34948" w:rsidRPr="00165697">
        <w:rPr>
          <w:rFonts w:ascii="Times New Roman" w:eastAsia="Times New Roman" w:hAnsi="Times New Roman" w:cs="Times New Roman"/>
          <w:color w:val="000000"/>
          <w:sz w:val="26"/>
          <w:szCs w:val="26"/>
          <w:lang w:val="en-GB" w:eastAsia="el-GR"/>
        </w:rPr>
        <w:t>For</w:t>
      </w:r>
      <w:r w:rsidRPr="00165697">
        <w:rPr>
          <w:rFonts w:ascii="Times New Roman" w:eastAsia="Times New Roman" w:hAnsi="Times New Roman" w:cs="Times New Roman"/>
          <w:color w:val="000000"/>
          <w:sz w:val="26"/>
          <w:szCs w:val="26"/>
          <w:lang w:val="en-GB" w:eastAsia="el-GR"/>
        </w:rPr>
        <w:t xml:space="preserve"> </w:t>
      </w:r>
      <w:r w:rsidR="00A34948" w:rsidRPr="00165697">
        <w:rPr>
          <w:rFonts w:ascii="Times New Roman" w:eastAsia="Times New Roman" w:hAnsi="Times New Roman" w:cs="Times New Roman"/>
          <w:color w:val="000000"/>
          <w:sz w:val="26"/>
          <w:szCs w:val="26"/>
          <w:lang w:val="en-GB" w:eastAsia="el-GR"/>
        </w:rPr>
        <w:t xml:space="preserve">the </w:t>
      </w:r>
      <w:r w:rsidRPr="00165697">
        <w:rPr>
          <w:rFonts w:ascii="Times New Roman" w:eastAsia="Times New Roman" w:hAnsi="Times New Roman" w:cs="Times New Roman"/>
          <w:color w:val="000000"/>
          <w:sz w:val="26"/>
          <w:szCs w:val="26"/>
          <w:lang w:val="en-GB" w:eastAsia="el-GR"/>
        </w:rPr>
        <w:t xml:space="preserve">out-of-court settlement of disputes </w:t>
      </w:r>
      <w:r w:rsidR="00A34948" w:rsidRPr="00165697">
        <w:rPr>
          <w:rFonts w:ascii="Times New Roman" w:eastAsia="Times New Roman" w:hAnsi="Times New Roman" w:cs="Times New Roman"/>
          <w:color w:val="000000"/>
          <w:sz w:val="26"/>
          <w:szCs w:val="26"/>
          <w:lang w:val="en-GB" w:eastAsia="el-GR"/>
        </w:rPr>
        <w:t xml:space="preserve">with insurance distributors, customers may appeal to the Consumer Ombudsman, established by Law 3297/2004 (Government Gazette A259), or to other alternative dispute settlement bodies legally registered by the General Directorate for Consumer Protection and Market Supervision, in accordance with Article 18 of joint decision no. 70330 </w:t>
      </w:r>
      <w:proofErr w:type="spellStart"/>
      <w:r w:rsidR="00A34948" w:rsidRPr="00165697">
        <w:rPr>
          <w:rFonts w:ascii="Times New Roman" w:eastAsia="Times New Roman" w:hAnsi="Times New Roman" w:cs="Times New Roman"/>
          <w:color w:val="000000"/>
          <w:sz w:val="26"/>
          <w:szCs w:val="26"/>
          <w:lang w:val="en-GB" w:eastAsia="el-GR"/>
        </w:rPr>
        <w:t>oik</w:t>
      </w:r>
      <w:proofErr w:type="spellEnd"/>
      <w:r w:rsidR="00A34948" w:rsidRPr="00165697">
        <w:rPr>
          <w:rFonts w:ascii="Times New Roman" w:eastAsia="Times New Roman" w:hAnsi="Times New Roman" w:cs="Times New Roman"/>
          <w:color w:val="000000"/>
          <w:sz w:val="26"/>
          <w:szCs w:val="26"/>
          <w:lang w:val="en-GB" w:eastAsia="el-GR"/>
        </w:rPr>
        <w:t>./30.6.2015 of the Ministers of Economy, Infrastructures, Shipping &amp; Tourism</w:t>
      </w:r>
      <w:r w:rsidR="00B52737">
        <w:rPr>
          <w:rFonts w:ascii="Times New Roman" w:eastAsia="Times New Roman" w:hAnsi="Times New Roman" w:cs="Times New Roman"/>
          <w:color w:val="000000"/>
          <w:sz w:val="26"/>
          <w:szCs w:val="26"/>
          <w:lang w:val="en-GB" w:eastAsia="el-GR"/>
        </w:rPr>
        <w:t>,</w:t>
      </w:r>
      <w:r w:rsidR="00A34948" w:rsidRPr="00165697">
        <w:rPr>
          <w:rFonts w:ascii="Times New Roman" w:eastAsia="Times New Roman" w:hAnsi="Times New Roman" w:cs="Times New Roman"/>
          <w:color w:val="000000"/>
          <w:sz w:val="26"/>
          <w:szCs w:val="26"/>
          <w:lang w:val="en-GB" w:eastAsia="el-GR"/>
        </w:rPr>
        <w:t xml:space="preserve"> and Justice, Transparency &amp; Human Rights (Government Gazette B1421).</w:t>
      </w:r>
    </w:p>
    <w:p w:rsidR="00287031" w:rsidRPr="00165697" w:rsidRDefault="00287031" w:rsidP="00287031">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2.   </w:t>
      </w:r>
      <w:r w:rsidR="00B52737">
        <w:rPr>
          <w:rFonts w:ascii="Times New Roman" w:eastAsia="Times New Roman" w:hAnsi="Times New Roman" w:cs="Times New Roman"/>
          <w:color w:val="000000"/>
          <w:sz w:val="26"/>
          <w:szCs w:val="26"/>
          <w:lang w:val="en-GB" w:eastAsia="el-GR"/>
        </w:rPr>
        <w:tab/>
      </w:r>
      <w:r w:rsidR="00A34948" w:rsidRPr="00165697">
        <w:rPr>
          <w:rFonts w:ascii="Times New Roman" w:eastAsia="Times New Roman" w:hAnsi="Times New Roman" w:cs="Times New Roman"/>
          <w:color w:val="000000"/>
          <w:sz w:val="26"/>
          <w:szCs w:val="26"/>
          <w:lang w:val="en-GB" w:eastAsia="el-GR"/>
        </w:rPr>
        <w:t>T</w:t>
      </w:r>
      <w:r w:rsidRPr="00165697">
        <w:rPr>
          <w:rFonts w:ascii="Times New Roman" w:eastAsia="Times New Roman" w:hAnsi="Times New Roman" w:cs="Times New Roman"/>
          <w:color w:val="000000"/>
          <w:sz w:val="26"/>
          <w:szCs w:val="26"/>
          <w:lang w:val="en-GB" w:eastAsia="el-GR"/>
        </w:rPr>
        <w:t>he bodies referred to in para</w:t>
      </w:r>
      <w:r w:rsidR="00A34948" w:rsidRPr="00165697">
        <w:rPr>
          <w:rFonts w:ascii="Times New Roman" w:eastAsia="Times New Roman" w:hAnsi="Times New Roman" w:cs="Times New Roman"/>
          <w:color w:val="000000"/>
          <w:sz w:val="26"/>
          <w:szCs w:val="26"/>
          <w:lang w:val="en-GB" w:eastAsia="el-GR"/>
        </w:rPr>
        <w:t xml:space="preserve">. 1 </w:t>
      </w:r>
      <w:r w:rsidR="00B52737">
        <w:rPr>
          <w:rFonts w:ascii="Times New Roman" w:eastAsia="Times New Roman" w:hAnsi="Times New Roman" w:cs="Times New Roman"/>
          <w:color w:val="000000"/>
          <w:sz w:val="26"/>
          <w:szCs w:val="26"/>
          <w:lang w:val="en-GB" w:eastAsia="el-GR"/>
        </w:rPr>
        <w:t xml:space="preserve">above </w:t>
      </w:r>
      <w:r w:rsidR="00A34948" w:rsidRPr="00165697">
        <w:rPr>
          <w:rFonts w:ascii="Times New Roman" w:eastAsia="Times New Roman" w:hAnsi="Times New Roman" w:cs="Times New Roman"/>
          <w:color w:val="000000"/>
          <w:sz w:val="26"/>
          <w:szCs w:val="26"/>
          <w:lang w:val="en-GB" w:eastAsia="el-GR"/>
        </w:rPr>
        <w:t>shall</w:t>
      </w:r>
      <w:r w:rsidRPr="00165697">
        <w:rPr>
          <w:rFonts w:ascii="Times New Roman" w:eastAsia="Times New Roman" w:hAnsi="Times New Roman" w:cs="Times New Roman"/>
          <w:color w:val="000000"/>
          <w:sz w:val="26"/>
          <w:szCs w:val="26"/>
          <w:lang w:val="en-GB" w:eastAsia="el-GR"/>
        </w:rPr>
        <w:t xml:space="preserve"> cooperate </w:t>
      </w:r>
      <w:r w:rsidR="00A34948" w:rsidRPr="00165697">
        <w:rPr>
          <w:rFonts w:ascii="Times New Roman" w:eastAsia="Times New Roman" w:hAnsi="Times New Roman" w:cs="Times New Roman"/>
          <w:color w:val="000000"/>
          <w:sz w:val="26"/>
          <w:szCs w:val="26"/>
          <w:lang w:val="en-GB" w:eastAsia="el-GR"/>
        </w:rPr>
        <w:t xml:space="preserve">with the corresponding bodies of the other Member States </w:t>
      </w:r>
      <w:r w:rsidRPr="00165697">
        <w:rPr>
          <w:rFonts w:ascii="Times New Roman" w:eastAsia="Times New Roman" w:hAnsi="Times New Roman" w:cs="Times New Roman"/>
          <w:color w:val="000000"/>
          <w:sz w:val="26"/>
          <w:szCs w:val="26"/>
          <w:lang w:val="en-GB" w:eastAsia="el-GR"/>
        </w:rPr>
        <w:t xml:space="preserve">in the resolution of cross-border disputes concerning rights and obligations arising under this </w:t>
      </w:r>
      <w:r w:rsidR="00A34948" w:rsidRPr="00165697">
        <w:rPr>
          <w:rFonts w:ascii="Times New Roman" w:eastAsia="Times New Roman" w:hAnsi="Times New Roman" w:cs="Times New Roman"/>
          <w:color w:val="000000"/>
          <w:sz w:val="26"/>
          <w:szCs w:val="26"/>
          <w:lang w:val="en-GB" w:eastAsia="el-GR"/>
        </w:rPr>
        <w:t>Part</w:t>
      </w:r>
      <w:r w:rsidRPr="00165697">
        <w:rPr>
          <w:rFonts w:ascii="Times New Roman" w:eastAsia="Times New Roman" w:hAnsi="Times New Roman" w:cs="Times New Roman"/>
          <w:color w:val="000000"/>
          <w:sz w:val="26"/>
          <w:szCs w:val="26"/>
          <w:lang w:val="en-GB" w:eastAsia="el-GR"/>
        </w:rPr>
        <w:t>.</w:t>
      </w:r>
    </w:p>
    <w:p w:rsidR="00287031" w:rsidRPr="00165697" w:rsidRDefault="00A34948" w:rsidP="00A34948">
      <w:pPr>
        <w:spacing w:after="0" w:line="360" w:lineRule="auto"/>
        <w:jc w:val="center"/>
        <w:rPr>
          <w:rFonts w:ascii="inherit" w:eastAsia="Times New Roman" w:hAnsi="inherit" w:cs="Times New Roman"/>
          <w:b/>
          <w:sz w:val="26"/>
          <w:szCs w:val="26"/>
          <w:lang w:val="en-GB" w:eastAsia="el-GR"/>
        </w:rPr>
      </w:pPr>
      <w:r w:rsidRPr="00165697">
        <w:rPr>
          <w:rFonts w:ascii="inherit" w:eastAsia="Times New Roman" w:hAnsi="inherit" w:cs="Times New Roman"/>
          <w:b/>
          <w:sz w:val="26"/>
          <w:szCs w:val="26"/>
          <w:lang w:val="en-GB" w:eastAsia="el-GR"/>
        </w:rPr>
        <w:t>CHAPTER C</w:t>
      </w:r>
    </w:p>
    <w:p w:rsidR="00A34948" w:rsidRPr="00165697" w:rsidRDefault="00A34948" w:rsidP="00A34948">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inherit" w:eastAsia="Times New Roman" w:hAnsi="inherit" w:cs="Times New Roman"/>
          <w:b/>
          <w:bCs/>
          <w:color w:val="000000"/>
          <w:sz w:val="26"/>
          <w:szCs w:val="26"/>
          <w:lang w:val="en-GB" w:eastAsia="el-GR"/>
        </w:rPr>
        <w:t>FREEDOM TO PROVIDE SERVICES AND FREEDOM OF ESTABLISHMENT</w:t>
      </w:r>
    </w:p>
    <w:p w:rsidR="00A34948" w:rsidRPr="00165697" w:rsidRDefault="00A34948" w:rsidP="00A34948">
      <w:pPr>
        <w:spacing w:after="0" w:line="360" w:lineRule="auto"/>
        <w:jc w:val="center"/>
        <w:rPr>
          <w:rFonts w:ascii="Times New Roman" w:eastAsia="Times New Roman" w:hAnsi="Times New Roman" w:cs="Times New Roman"/>
          <w:b/>
          <w:iCs/>
          <w:color w:val="000000"/>
          <w:sz w:val="26"/>
          <w:szCs w:val="26"/>
          <w:lang w:val="en-GB" w:eastAsia="el-GR"/>
        </w:rPr>
      </w:pPr>
      <w:r w:rsidRPr="00165697">
        <w:rPr>
          <w:rFonts w:ascii="Times New Roman" w:eastAsia="Times New Roman" w:hAnsi="Times New Roman" w:cs="Times New Roman"/>
          <w:b/>
          <w:iCs/>
          <w:color w:val="000000"/>
          <w:sz w:val="26"/>
          <w:szCs w:val="26"/>
          <w:lang w:val="en-GB" w:eastAsia="el-GR"/>
        </w:rPr>
        <w:t>Article 12</w:t>
      </w:r>
    </w:p>
    <w:p w:rsidR="00A34948" w:rsidRPr="00165697" w:rsidRDefault="00A34948" w:rsidP="00A34948">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Exercise of the freedom to provide services</w:t>
      </w:r>
    </w:p>
    <w:p w:rsidR="00A34948" w:rsidRPr="00165697" w:rsidRDefault="00A34948" w:rsidP="00A34948">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(Article 4 of the Directive)</w:t>
      </w:r>
    </w:p>
    <w:p w:rsidR="00A34948" w:rsidRPr="00165697" w:rsidRDefault="00460941" w:rsidP="00A34948">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1.</w:t>
      </w:r>
      <w:r w:rsidRPr="00165697">
        <w:rPr>
          <w:rFonts w:ascii="Times New Roman" w:eastAsia="Times New Roman" w:hAnsi="Times New Roman" w:cs="Times New Roman"/>
          <w:color w:val="000000"/>
          <w:sz w:val="26"/>
          <w:szCs w:val="26"/>
          <w:lang w:val="en-GB" w:eastAsia="el-GR"/>
        </w:rPr>
        <w:tab/>
        <w:t>Any insurance, reinsurance or ancillary insurance intermediary based in Greece who intends to carry on business within the territory of another Member State for the first time, under the freedom to provide ser</w:t>
      </w:r>
      <w:r w:rsidR="00220EF5">
        <w:rPr>
          <w:rFonts w:ascii="Times New Roman" w:eastAsia="Times New Roman" w:hAnsi="Times New Roman" w:cs="Times New Roman"/>
          <w:color w:val="000000"/>
          <w:sz w:val="26"/>
          <w:szCs w:val="26"/>
          <w:lang w:val="en-GB" w:eastAsia="el-GR"/>
        </w:rPr>
        <w:t xml:space="preserve">vices, shall notify in writing </w:t>
      </w:r>
      <w:r w:rsidRPr="00165697">
        <w:rPr>
          <w:rFonts w:ascii="Times New Roman" w:eastAsia="Times New Roman" w:hAnsi="Times New Roman" w:cs="Times New Roman"/>
          <w:color w:val="000000"/>
          <w:sz w:val="26"/>
          <w:szCs w:val="26"/>
          <w:lang w:val="en-GB" w:eastAsia="el-GR"/>
        </w:rPr>
        <w:t>i</w:t>
      </w:r>
      <w:r w:rsidR="00220EF5">
        <w:rPr>
          <w:rFonts w:ascii="Times New Roman" w:eastAsia="Times New Roman" w:hAnsi="Times New Roman" w:cs="Times New Roman"/>
          <w:color w:val="000000"/>
          <w:sz w:val="26"/>
          <w:szCs w:val="26"/>
          <w:lang w:val="en-GB" w:eastAsia="el-GR"/>
        </w:rPr>
        <w:t>t</w:t>
      </w:r>
      <w:r w:rsidRPr="00165697">
        <w:rPr>
          <w:rFonts w:ascii="Times New Roman" w:eastAsia="Times New Roman" w:hAnsi="Times New Roman" w:cs="Times New Roman"/>
          <w:color w:val="000000"/>
          <w:sz w:val="26"/>
          <w:szCs w:val="26"/>
          <w:lang w:val="en-GB" w:eastAsia="el-GR"/>
        </w:rPr>
        <w:t>s intention to:</w:t>
      </w:r>
    </w:p>
    <w:p w:rsidR="00460941" w:rsidRPr="00165697" w:rsidRDefault="00460941" w:rsidP="00A34948">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(a)</w:t>
      </w:r>
      <w:r w:rsidRPr="00165697">
        <w:rPr>
          <w:rFonts w:ascii="Times New Roman" w:eastAsia="Times New Roman" w:hAnsi="Times New Roman" w:cs="Times New Roman"/>
          <w:color w:val="000000"/>
          <w:sz w:val="26"/>
          <w:szCs w:val="26"/>
          <w:lang w:val="en-GB" w:eastAsia="el-GR"/>
        </w:rPr>
        <w:tab/>
      </w:r>
      <w:proofErr w:type="gramStart"/>
      <w:r w:rsidRPr="00165697">
        <w:rPr>
          <w:rFonts w:ascii="Times New Roman" w:eastAsia="Times New Roman" w:hAnsi="Times New Roman" w:cs="Times New Roman"/>
          <w:color w:val="000000"/>
          <w:sz w:val="26"/>
          <w:szCs w:val="26"/>
          <w:lang w:val="en-GB" w:eastAsia="el-GR"/>
        </w:rPr>
        <w:t>the</w:t>
      </w:r>
      <w:proofErr w:type="gramEnd"/>
      <w:r w:rsidRPr="00165697">
        <w:rPr>
          <w:rFonts w:ascii="Times New Roman" w:eastAsia="Times New Roman" w:hAnsi="Times New Roman" w:cs="Times New Roman"/>
          <w:color w:val="000000"/>
          <w:sz w:val="26"/>
          <w:szCs w:val="26"/>
          <w:lang w:val="en-GB" w:eastAsia="el-GR"/>
        </w:rPr>
        <w:t xml:space="preserve"> chamber that has registered such intermediary; and</w:t>
      </w:r>
    </w:p>
    <w:p w:rsidR="00460941" w:rsidRPr="00165697" w:rsidRDefault="00460941" w:rsidP="00A34948">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lastRenderedPageBreak/>
        <w:t>(b)</w:t>
      </w:r>
      <w:r w:rsidRPr="00165697">
        <w:rPr>
          <w:rFonts w:ascii="Times New Roman" w:eastAsia="Times New Roman" w:hAnsi="Times New Roman" w:cs="Times New Roman"/>
          <w:color w:val="000000"/>
          <w:sz w:val="26"/>
          <w:szCs w:val="26"/>
          <w:lang w:val="en-GB" w:eastAsia="el-GR"/>
        </w:rPr>
        <w:tab/>
      </w:r>
      <w:proofErr w:type="gramStart"/>
      <w:r w:rsidRPr="00165697">
        <w:rPr>
          <w:rFonts w:ascii="Times New Roman" w:eastAsia="Times New Roman" w:hAnsi="Times New Roman" w:cs="Times New Roman"/>
          <w:color w:val="000000"/>
          <w:sz w:val="26"/>
          <w:szCs w:val="26"/>
          <w:lang w:val="en-GB" w:eastAsia="el-GR"/>
        </w:rPr>
        <w:t>the</w:t>
      </w:r>
      <w:proofErr w:type="gramEnd"/>
      <w:r w:rsidRPr="00165697">
        <w:rPr>
          <w:rFonts w:ascii="Times New Roman" w:eastAsia="Times New Roman" w:hAnsi="Times New Roman" w:cs="Times New Roman"/>
          <w:color w:val="000000"/>
          <w:sz w:val="26"/>
          <w:szCs w:val="26"/>
          <w:lang w:val="en-GB" w:eastAsia="el-GR"/>
        </w:rPr>
        <w:t xml:space="preserve"> </w:t>
      </w:r>
      <w:r w:rsidRPr="00165697">
        <w:rPr>
          <w:rFonts w:ascii="inherit" w:eastAsia="Times New Roman" w:hAnsi="inherit" w:cs="Times New Roman"/>
          <w:sz w:val="26"/>
          <w:szCs w:val="26"/>
          <w:lang w:val="en-GB" w:eastAsia="el-GR"/>
        </w:rPr>
        <w:t>supervisory authority.</w:t>
      </w:r>
    </w:p>
    <w:p w:rsidR="00460941" w:rsidRPr="00165697" w:rsidRDefault="00460941" w:rsidP="00A34948">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2.</w:t>
      </w:r>
      <w:r w:rsidRPr="00165697">
        <w:rPr>
          <w:rFonts w:ascii="inherit" w:eastAsia="Times New Roman" w:hAnsi="inherit" w:cs="Times New Roman"/>
          <w:sz w:val="26"/>
          <w:szCs w:val="26"/>
          <w:lang w:val="en-GB" w:eastAsia="el-GR"/>
        </w:rPr>
        <w:tab/>
        <w:t>The chamber shall transmit to the supervisory authority, within fifteen (15) days from receipt of the document referred to in para. 1 above, the following information:</w:t>
      </w:r>
    </w:p>
    <w:p w:rsidR="00460941" w:rsidRPr="00165697" w:rsidRDefault="00460941" w:rsidP="00A34948">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sz w:val="26"/>
          <w:szCs w:val="26"/>
          <w:lang w:val="en-GB" w:eastAsia="el-GR"/>
        </w:rPr>
        <w:t>(a)</w:t>
      </w:r>
      <w:r w:rsidRPr="00165697">
        <w:rPr>
          <w:rFonts w:ascii="inherit" w:eastAsia="Times New Roman" w:hAnsi="inherit" w:cs="Times New Roman"/>
          <w:sz w:val="26"/>
          <w:szCs w:val="26"/>
          <w:lang w:val="en-GB" w:eastAsia="el-GR"/>
        </w:rPr>
        <w:tab/>
      </w:r>
      <w:proofErr w:type="gramStart"/>
      <w:r w:rsidRPr="00165697">
        <w:rPr>
          <w:rFonts w:ascii="inherit" w:eastAsia="Times New Roman" w:hAnsi="inherit" w:cs="Times New Roman"/>
          <w:color w:val="000000"/>
          <w:sz w:val="26"/>
          <w:szCs w:val="26"/>
          <w:lang w:val="en-GB" w:eastAsia="el-GR"/>
        </w:rPr>
        <w:t>the</w:t>
      </w:r>
      <w:proofErr w:type="gramEnd"/>
      <w:r w:rsidRPr="00165697">
        <w:rPr>
          <w:rFonts w:ascii="inherit" w:eastAsia="Times New Roman" w:hAnsi="inherit" w:cs="Times New Roman"/>
          <w:color w:val="000000"/>
          <w:sz w:val="26"/>
          <w:szCs w:val="26"/>
          <w:lang w:val="en-GB" w:eastAsia="el-GR"/>
        </w:rPr>
        <w:t xml:space="preserve"> name, address and registration number of the intermediary;</w:t>
      </w:r>
    </w:p>
    <w:p w:rsidR="00460941" w:rsidRPr="00165697" w:rsidRDefault="00460941" w:rsidP="00A34948">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sz w:val="26"/>
          <w:szCs w:val="26"/>
          <w:lang w:val="en-GB" w:eastAsia="el-GR"/>
        </w:rPr>
        <w:t>(b)</w:t>
      </w:r>
      <w:r w:rsidRPr="00165697">
        <w:rPr>
          <w:rFonts w:ascii="inherit" w:eastAsia="Times New Roman" w:hAnsi="inherit" w:cs="Times New Roman"/>
          <w:sz w:val="26"/>
          <w:szCs w:val="26"/>
          <w:lang w:val="en-GB" w:eastAsia="el-GR"/>
        </w:rPr>
        <w:tab/>
      </w:r>
      <w:proofErr w:type="gramStart"/>
      <w:r w:rsidRPr="00165697">
        <w:rPr>
          <w:rFonts w:ascii="inherit" w:eastAsia="Times New Roman" w:hAnsi="inherit" w:cs="Times New Roman"/>
          <w:color w:val="000000"/>
          <w:sz w:val="26"/>
          <w:szCs w:val="26"/>
          <w:lang w:val="en-GB" w:eastAsia="el-GR"/>
        </w:rPr>
        <w:t>the</w:t>
      </w:r>
      <w:proofErr w:type="gramEnd"/>
      <w:r w:rsidRPr="00165697">
        <w:rPr>
          <w:rFonts w:ascii="inherit" w:eastAsia="Times New Roman" w:hAnsi="inherit" w:cs="Times New Roman"/>
          <w:color w:val="000000"/>
          <w:sz w:val="26"/>
          <w:szCs w:val="26"/>
          <w:lang w:val="en-GB" w:eastAsia="el-GR"/>
        </w:rPr>
        <w:t xml:space="preserve"> Member State or Member States in which the intermediary intends to operate;</w:t>
      </w:r>
    </w:p>
    <w:p w:rsidR="00460941" w:rsidRPr="00165697" w:rsidRDefault="00460941" w:rsidP="00A34948">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(c)</w:t>
      </w:r>
      <w:r w:rsidRPr="00165697">
        <w:rPr>
          <w:rFonts w:ascii="inherit" w:eastAsia="Times New Roman" w:hAnsi="inherit" w:cs="Times New Roman"/>
          <w:color w:val="000000"/>
          <w:sz w:val="26"/>
          <w:szCs w:val="26"/>
          <w:lang w:val="en-GB" w:eastAsia="el-GR"/>
        </w:rPr>
        <w:tab/>
      </w:r>
      <w:proofErr w:type="gramStart"/>
      <w:r w:rsidRPr="00165697">
        <w:rPr>
          <w:rFonts w:ascii="inherit" w:eastAsia="Times New Roman" w:hAnsi="inherit" w:cs="Times New Roman"/>
          <w:color w:val="000000"/>
          <w:sz w:val="26"/>
          <w:szCs w:val="26"/>
          <w:lang w:val="en-GB" w:eastAsia="el-GR"/>
        </w:rPr>
        <w:t>the</w:t>
      </w:r>
      <w:proofErr w:type="gramEnd"/>
      <w:r w:rsidRPr="00165697">
        <w:rPr>
          <w:rFonts w:ascii="inherit" w:eastAsia="Times New Roman" w:hAnsi="inherit" w:cs="Times New Roman"/>
          <w:color w:val="000000"/>
          <w:sz w:val="26"/>
          <w:szCs w:val="26"/>
          <w:lang w:val="en-GB" w:eastAsia="el-GR"/>
        </w:rPr>
        <w:t xml:space="preserve"> </w:t>
      </w:r>
      <w:r w:rsidR="00B52737">
        <w:rPr>
          <w:rFonts w:ascii="inherit" w:eastAsia="Times New Roman" w:hAnsi="inherit" w:cs="Times New Roman"/>
          <w:color w:val="000000"/>
          <w:sz w:val="26"/>
          <w:szCs w:val="26"/>
          <w:lang w:val="en-GB" w:eastAsia="el-GR"/>
        </w:rPr>
        <w:t xml:space="preserve">registered </w:t>
      </w:r>
      <w:r w:rsidRPr="00165697">
        <w:rPr>
          <w:rFonts w:ascii="inherit" w:eastAsia="Times New Roman" w:hAnsi="inherit" w:cs="Times New Roman"/>
          <w:color w:val="000000"/>
          <w:sz w:val="26"/>
          <w:szCs w:val="26"/>
          <w:lang w:val="en-GB" w:eastAsia="el-GR"/>
        </w:rPr>
        <w:t xml:space="preserve">category of </w:t>
      </w:r>
      <w:r w:rsidR="00B52737">
        <w:rPr>
          <w:rFonts w:ascii="inherit" w:eastAsia="Times New Roman" w:hAnsi="inherit" w:cs="Times New Roman"/>
          <w:color w:val="000000"/>
          <w:sz w:val="26"/>
          <w:szCs w:val="26"/>
          <w:lang w:val="en-GB" w:eastAsia="el-GR"/>
        </w:rPr>
        <w:t xml:space="preserve">the </w:t>
      </w:r>
      <w:r w:rsidRPr="00165697">
        <w:rPr>
          <w:rFonts w:ascii="inherit" w:eastAsia="Times New Roman" w:hAnsi="inherit" w:cs="Times New Roman"/>
          <w:color w:val="000000"/>
          <w:sz w:val="26"/>
          <w:szCs w:val="26"/>
          <w:lang w:val="en-GB" w:eastAsia="el-GR"/>
        </w:rPr>
        <w:t>intermediary under Article 19(3) below;</w:t>
      </w:r>
    </w:p>
    <w:p w:rsidR="00460941" w:rsidRDefault="00460941" w:rsidP="00B603F4">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(d)</w:t>
      </w:r>
      <w:r w:rsidRPr="00165697">
        <w:rPr>
          <w:rFonts w:ascii="inherit" w:eastAsia="Times New Roman" w:hAnsi="inherit" w:cs="Times New Roman"/>
          <w:color w:val="000000"/>
          <w:sz w:val="26"/>
          <w:szCs w:val="26"/>
          <w:lang w:val="en-GB" w:eastAsia="el-GR"/>
        </w:rPr>
        <w:tab/>
      </w:r>
      <w:proofErr w:type="gramStart"/>
      <w:r w:rsidRPr="00165697">
        <w:rPr>
          <w:rFonts w:ascii="inherit" w:eastAsia="Times New Roman" w:hAnsi="inherit" w:cs="Times New Roman"/>
          <w:color w:val="000000"/>
          <w:sz w:val="26"/>
          <w:szCs w:val="26"/>
          <w:lang w:val="en-GB" w:eastAsia="el-GR"/>
        </w:rPr>
        <w:t>the</w:t>
      </w:r>
      <w:proofErr w:type="gramEnd"/>
      <w:r w:rsidRPr="00165697">
        <w:rPr>
          <w:rFonts w:ascii="inherit" w:eastAsia="Times New Roman" w:hAnsi="inherit" w:cs="Times New Roman"/>
          <w:color w:val="000000"/>
          <w:sz w:val="26"/>
          <w:szCs w:val="26"/>
          <w:lang w:val="en-GB" w:eastAsia="el-GR"/>
        </w:rPr>
        <w:t xml:space="preserve"> </w:t>
      </w:r>
      <w:r w:rsidR="00DE7660" w:rsidRPr="00165697">
        <w:rPr>
          <w:rFonts w:ascii="Times New Roman" w:eastAsia="Times New Roman" w:hAnsi="Times New Roman" w:cs="Times New Roman"/>
          <w:color w:val="000000"/>
          <w:sz w:val="26"/>
          <w:szCs w:val="26"/>
          <w:lang w:val="en-GB" w:eastAsia="el-GR"/>
        </w:rPr>
        <w:t>envisaged</w:t>
      </w:r>
      <w:r w:rsidR="00DE7660" w:rsidRPr="00165697">
        <w:rPr>
          <w:rFonts w:ascii="inherit" w:eastAsia="Times New Roman" w:hAnsi="inherit" w:cs="Times New Roman"/>
          <w:color w:val="000000"/>
          <w:sz w:val="26"/>
          <w:szCs w:val="26"/>
          <w:lang w:val="en-GB" w:eastAsia="el-GR"/>
        </w:rPr>
        <w:t xml:space="preserve"> </w:t>
      </w:r>
      <w:r w:rsidRPr="00165697">
        <w:rPr>
          <w:rFonts w:ascii="inherit" w:eastAsia="Times New Roman" w:hAnsi="inherit" w:cs="Times New Roman"/>
          <w:color w:val="000000"/>
          <w:sz w:val="26"/>
          <w:szCs w:val="26"/>
          <w:lang w:val="en-GB" w:eastAsia="el-GR"/>
        </w:rPr>
        <w:t>classes of insurance, including whether the intermediary can offer insur</w:t>
      </w:r>
      <w:r w:rsidR="00B52737">
        <w:rPr>
          <w:rFonts w:ascii="inherit" w:eastAsia="Times New Roman" w:hAnsi="inherit" w:cs="Times New Roman"/>
          <w:color w:val="000000"/>
          <w:sz w:val="26"/>
          <w:szCs w:val="26"/>
          <w:lang w:val="en-GB" w:eastAsia="el-GR"/>
        </w:rPr>
        <w:t>ance-based investment products;</w:t>
      </w:r>
    </w:p>
    <w:p w:rsidR="00B52737" w:rsidRDefault="00B52737" w:rsidP="00B603F4">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(e)</w:t>
      </w:r>
      <w:r>
        <w:rPr>
          <w:rFonts w:ascii="inherit" w:eastAsia="Times New Roman" w:hAnsi="inherit" w:cs="Times New Roman"/>
          <w:color w:val="000000"/>
          <w:sz w:val="26"/>
          <w:szCs w:val="26"/>
          <w:lang w:val="en-GB" w:eastAsia="el-GR"/>
        </w:rPr>
        <w:tab/>
      </w:r>
      <w:proofErr w:type="gramStart"/>
      <w:r w:rsidR="00DE7660" w:rsidRPr="00165697">
        <w:rPr>
          <w:rFonts w:ascii="inherit" w:eastAsia="Times New Roman" w:hAnsi="inherit" w:cs="Times New Roman"/>
          <w:color w:val="000000"/>
          <w:sz w:val="26"/>
          <w:szCs w:val="26"/>
          <w:lang w:val="en-GB" w:eastAsia="el-GR"/>
        </w:rPr>
        <w:t>if</w:t>
      </w:r>
      <w:proofErr w:type="gramEnd"/>
      <w:r w:rsidR="00DE7660" w:rsidRPr="00165697">
        <w:rPr>
          <w:rFonts w:ascii="inherit" w:eastAsia="Times New Roman" w:hAnsi="inherit" w:cs="Times New Roman"/>
          <w:color w:val="000000"/>
          <w:sz w:val="26"/>
          <w:szCs w:val="26"/>
          <w:lang w:val="en-GB" w:eastAsia="el-GR"/>
        </w:rPr>
        <w:t xml:space="preserve"> applicable, the name of any insurance or reinsurance undertaking represented in the host Member State</w:t>
      </w:r>
      <w:r>
        <w:rPr>
          <w:rFonts w:ascii="inherit" w:eastAsia="Times New Roman" w:hAnsi="inherit" w:cs="Times New Roman"/>
          <w:sz w:val="26"/>
          <w:szCs w:val="26"/>
          <w:lang w:val="en-GB" w:eastAsia="el-GR"/>
        </w:rPr>
        <w:t>; and</w:t>
      </w:r>
      <w:r w:rsidR="00DE7660">
        <w:rPr>
          <w:rFonts w:ascii="inherit" w:eastAsia="Times New Roman" w:hAnsi="inherit" w:cs="Times New Roman"/>
          <w:sz w:val="26"/>
          <w:szCs w:val="26"/>
          <w:lang w:val="en-GB" w:eastAsia="el-GR"/>
        </w:rPr>
        <w:t xml:space="preserve"> </w:t>
      </w:r>
    </w:p>
    <w:p w:rsidR="00B52737" w:rsidRDefault="00B52737" w:rsidP="00B603F4">
      <w:pPr>
        <w:spacing w:after="0" w:line="360" w:lineRule="auto"/>
        <w:jc w:val="both"/>
        <w:rPr>
          <w:rFonts w:ascii="Times New Roman" w:eastAsia="Times New Roman" w:hAnsi="Times New Roman" w:cs="Times New Roman"/>
          <w:color w:val="000000"/>
          <w:sz w:val="26"/>
          <w:szCs w:val="26"/>
          <w:lang w:val="en-GB" w:eastAsia="el-GR"/>
        </w:rPr>
      </w:pPr>
      <w:r>
        <w:rPr>
          <w:rFonts w:ascii="inherit" w:eastAsia="Times New Roman" w:hAnsi="inherit" w:cs="Times New Roman"/>
          <w:color w:val="000000"/>
          <w:sz w:val="26"/>
          <w:szCs w:val="26"/>
          <w:lang w:val="en-GB" w:eastAsia="el-GR"/>
        </w:rPr>
        <w:t>(f)</w:t>
      </w:r>
      <w:r>
        <w:rPr>
          <w:rFonts w:ascii="inherit" w:eastAsia="Times New Roman" w:hAnsi="inherit" w:cs="Times New Roman"/>
          <w:color w:val="000000"/>
          <w:sz w:val="26"/>
          <w:szCs w:val="26"/>
          <w:lang w:val="en-GB" w:eastAsia="el-GR"/>
        </w:rPr>
        <w:tab/>
      </w:r>
      <w:proofErr w:type="gramStart"/>
      <w:r>
        <w:rPr>
          <w:rFonts w:ascii="inherit" w:eastAsia="Times New Roman" w:hAnsi="inherit" w:cs="Times New Roman"/>
          <w:color w:val="000000"/>
          <w:sz w:val="26"/>
          <w:szCs w:val="26"/>
          <w:lang w:val="en-GB" w:eastAsia="el-GR"/>
        </w:rPr>
        <w:t>a</w:t>
      </w:r>
      <w:proofErr w:type="gramEnd"/>
      <w:r>
        <w:rPr>
          <w:rFonts w:ascii="inherit" w:eastAsia="Times New Roman" w:hAnsi="inherit" w:cs="Times New Roman"/>
          <w:color w:val="000000"/>
          <w:sz w:val="26"/>
          <w:szCs w:val="26"/>
          <w:lang w:val="en-GB" w:eastAsia="el-GR"/>
        </w:rPr>
        <w:t xml:space="preserve"> copy of the </w:t>
      </w:r>
      <w:r w:rsidRPr="00165697">
        <w:rPr>
          <w:rFonts w:ascii="Times New Roman" w:eastAsia="Times New Roman" w:hAnsi="Times New Roman" w:cs="Times New Roman"/>
          <w:color w:val="000000"/>
          <w:sz w:val="26"/>
          <w:szCs w:val="26"/>
          <w:lang w:val="en-GB" w:eastAsia="el-GR"/>
        </w:rPr>
        <w:t>professional indemnity insurance</w:t>
      </w:r>
      <w:r>
        <w:rPr>
          <w:rFonts w:ascii="Times New Roman" w:eastAsia="Times New Roman" w:hAnsi="Times New Roman" w:cs="Times New Roman"/>
          <w:color w:val="000000"/>
          <w:sz w:val="26"/>
          <w:szCs w:val="26"/>
          <w:lang w:val="en-GB" w:eastAsia="el-GR"/>
        </w:rPr>
        <w:t xml:space="preserve"> contract or other document referred to in Article 21(1)(e) and Article 22(1)(e) below.</w:t>
      </w:r>
    </w:p>
    <w:p w:rsidR="00B52737" w:rsidRPr="00165697" w:rsidRDefault="00B52737" w:rsidP="00B603F4">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sz w:val="26"/>
          <w:szCs w:val="26"/>
          <w:lang w:val="en-GB" w:eastAsia="el-GR"/>
        </w:rPr>
        <w:t>3.</w:t>
      </w:r>
      <w:r>
        <w:rPr>
          <w:rFonts w:ascii="inherit" w:eastAsia="Times New Roman" w:hAnsi="inherit" w:cs="Times New Roman"/>
          <w:sz w:val="26"/>
          <w:szCs w:val="26"/>
          <w:lang w:val="en-GB" w:eastAsia="el-GR"/>
        </w:rPr>
        <w:tab/>
      </w:r>
      <w:r w:rsidRPr="00165697">
        <w:rPr>
          <w:rFonts w:ascii="inherit" w:eastAsia="Times New Roman" w:hAnsi="inherit" w:cs="Times New Roman"/>
          <w:sz w:val="26"/>
          <w:szCs w:val="26"/>
          <w:lang w:val="en-GB" w:eastAsia="el-GR"/>
        </w:rPr>
        <w:t>The supervisory authority</w:t>
      </w:r>
      <w:r>
        <w:rPr>
          <w:rFonts w:ascii="inherit" w:eastAsia="Times New Roman" w:hAnsi="inherit" w:cs="Times New Roman"/>
          <w:sz w:val="26"/>
          <w:szCs w:val="26"/>
          <w:lang w:val="en-GB" w:eastAsia="el-GR"/>
        </w:rPr>
        <w:t xml:space="preserve"> shall transmit the information referred to in para. </w:t>
      </w:r>
      <w:proofErr w:type="gramStart"/>
      <w:r>
        <w:rPr>
          <w:rFonts w:ascii="inherit" w:eastAsia="Times New Roman" w:hAnsi="inherit" w:cs="Times New Roman"/>
          <w:sz w:val="26"/>
          <w:szCs w:val="26"/>
          <w:lang w:val="en-GB" w:eastAsia="el-GR"/>
        </w:rPr>
        <w:t>2(a)-(e) above</w:t>
      </w:r>
      <w:r w:rsidR="00157D10">
        <w:rPr>
          <w:rFonts w:ascii="inherit" w:eastAsia="Times New Roman" w:hAnsi="inherit" w:cs="Times New Roman"/>
          <w:sz w:val="26"/>
          <w:szCs w:val="26"/>
          <w:lang w:val="en-GB" w:eastAsia="el-GR"/>
        </w:rPr>
        <w:t>,</w:t>
      </w:r>
      <w:r>
        <w:rPr>
          <w:rFonts w:ascii="inherit" w:eastAsia="Times New Roman" w:hAnsi="inherit" w:cs="Times New Roman"/>
          <w:sz w:val="26"/>
          <w:szCs w:val="26"/>
          <w:lang w:val="en-GB" w:eastAsia="el-GR"/>
        </w:rPr>
        <w:t xml:space="preserve"> within fifteen (15) days from receiving them</w:t>
      </w:r>
      <w:r w:rsidR="00157D10">
        <w:rPr>
          <w:rFonts w:ascii="inherit" w:eastAsia="Times New Roman" w:hAnsi="inherit" w:cs="Times New Roman"/>
          <w:sz w:val="26"/>
          <w:szCs w:val="26"/>
          <w:lang w:val="en-GB" w:eastAsia="el-GR"/>
        </w:rPr>
        <w:t xml:space="preserve">, to </w:t>
      </w:r>
      <w:r w:rsidR="00157D10" w:rsidRPr="00165697">
        <w:rPr>
          <w:rFonts w:ascii="Times New Roman" w:eastAsia="Times New Roman" w:hAnsi="Times New Roman" w:cs="Times New Roman"/>
          <w:color w:val="000000"/>
          <w:sz w:val="26"/>
          <w:szCs w:val="26"/>
          <w:lang w:val="en-GB" w:eastAsia="el-GR"/>
        </w:rPr>
        <w:t>the competent authority of the host Member State</w:t>
      </w:r>
      <w:r w:rsidR="00157D10">
        <w:rPr>
          <w:rFonts w:ascii="Times New Roman" w:eastAsia="Times New Roman" w:hAnsi="Times New Roman" w:cs="Times New Roman"/>
          <w:color w:val="000000"/>
          <w:sz w:val="26"/>
          <w:szCs w:val="26"/>
          <w:lang w:val="en-GB" w:eastAsia="el-GR"/>
        </w:rPr>
        <w:t xml:space="preserve"> where the intermediary </w:t>
      </w:r>
      <w:r w:rsidR="00157D10">
        <w:rPr>
          <w:rFonts w:ascii="inherit" w:eastAsia="Times New Roman" w:hAnsi="inherit" w:cs="Times New Roman"/>
          <w:sz w:val="26"/>
          <w:szCs w:val="26"/>
          <w:lang w:val="en-GB" w:eastAsia="el-GR"/>
        </w:rPr>
        <w:t>referred to in para.</w:t>
      </w:r>
      <w:proofErr w:type="gramEnd"/>
      <w:r w:rsidR="00157D10">
        <w:rPr>
          <w:rFonts w:ascii="inherit" w:eastAsia="Times New Roman" w:hAnsi="inherit" w:cs="Times New Roman"/>
          <w:sz w:val="26"/>
          <w:szCs w:val="26"/>
          <w:lang w:val="en-GB" w:eastAsia="el-GR"/>
        </w:rPr>
        <w:t xml:space="preserve"> 1 above intends to operate.</w:t>
      </w:r>
    </w:p>
    <w:p w:rsidR="00B603F4" w:rsidRPr="00165697" w:rsidRDefault="00B603F4" w:rsidP="00B603F4">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4.</w:t>
      </w:r>
      <w:r w:rsidRPr="00165697">
        <w:rPr>
          <w:rFonts w:ascii="Times New Roman" w:eastAsia="Times New Roman" w:hAnsi="Times New Roman" w:cs="Times New Roman"/>
          <w:color w:val="000000"/>
          <w:sz w:val="26"/>
          <w:szCs w:val="26"/>
          <w:lang w:val="en-GB" w:eastAsia="el-GR"/>
        </w:rPr>
        <w:tab/>
        <w:t xml:space="preserve">Once the competent authority of the host Member State has acknowledged to the </w:t>
      </w:r>
      <w:r w:rsidRPr="00165697">
        <w:rPr>
          <w:rFonts w:ascii="inherit" w:eastAsia="Times New Roman" w:hAnsi="inherit" w:cs="Times New Roman"/>
          <w:sz w:val="26"/>
          <w:szCs w:val="26"/>
          <w:lang w:val="en-GB" w:eastAsia="el-GR"/>
        </w:rPr>
        <w:t xml:space="preserve">supervisory </w:t>
      </w:r>
      <w:r w:rsidRPr="00165697">
        <w:rPr>
          <w:rFonts w:ascii="Times New Roman" w:eastAsia="Times New Roman" w:hAnsi="Times New Roman" w:cs="Times New Roman"/>
          <w:color w:val="000000"/>
          <w:sz w:val="26"/>
          <w:szCs w:val="26"/>
          <w:lang w:val="en-GB" w:eastAsia="el-GR"/>
        </w:rPr>
        <w:t>authority receipt of the information referred to in para. 2</w:t>
      </w:r>
      <w:r w:rsidR="00157D10">
        <w:rPr>
          <w:rFonts w:ascii="Times New Roman" w:eastAsia="Times New Roman" w:hAnsi="Times New Roman" w:cs="Times New Roman"/>
          <w:color w:val="000000"/>
          <w:sz w:val="26"/>
          <w:szCs w:val="26"/>
          <w:lang w:val="en-GB" w:eastAsia="el-GR"/>
        </w:rPr>
        <w:t xml:space="preserve"> above</w:t>
      </w:r>
      <w:r w:rsidRPr="00165697">
        <w:rPr>
          <w:rFonts w:ascii="Times New Roman" w:eastAsia="Times New Roman" w:hAnsi="Times New Roman" w:cs="Times New Roman"/>
          <w:color w:val="000000"/>
          <w:sz w:val="26"/>
          <w:szCs w:val="26"/>
          <w:lang w:val="en-GB" w:eastAsia="el-GR"/>
        </w:rPr>
        <w:t xml:space="preserve">, the </w:t>
      </w:r>
      <w:r w:rsidRPr="00165697">
        <w:rPr>
          <w:rFonts w:ascii="inherit" w:eastAsia="Times New Roman" w:hAnsi="inherit" w:cs="Times New Roman"/>
          <w:sz w:val="26"/>
          <w:szCs w:val="26"/>
          <w:lang w:val="en-GB" w:eastAsia="el-GR"/>
        </w:rPr>
        <w:t xml:space="preserve">supervisory </w:t>
      </w:r>
      <w:r w:rsidRPr="00165697">
        <w:rPr>
          <w:rFonts w:ascii="Times New Roman" w:eastAsia="Times New Roman" w:hAnsi="Times New Roman" w:cs="Times New Roman"/>
          <w:color w:val="000000"/>
          <w:sz w:val="26"/>
          <w:szCs w:val="26"/>
          <w:lang w:val="en-GB" w:eastAsia="el-GR"/>
        </w:rPr>
        <w:t xml:space="preserve">authority shall inform the insurance, reinsurance or ancillary insurance intermediary, as well as the competent professional chamber, in writing that the information has been received by the competent authority of the host Member State and that the intermediary can commence its business in the host Member State. At the same time, the </w:t>
      </w:r>
      <w:r w:rsidRPr="00165697">
        <w:rPr>
          <w:rFonts w:ascii="inherit" w:eastAsia="Times New Roman" w:hAnsi="inherit" w:cs="Times New Roman"/>
          <w:sz w:val="26"/>
          <w:szCs w:val="26"/>
          <w:lang w:val="en-GB" w:eastAsia="el-GR"/>
        </w:rPr>
        <w:t xml:space="preserve">supervisory </w:t>
      </w:r>
      <w:r w:rsidRPr="00165697">
        <w:rPr>
          <w:rFonts w:ascii="Times New Roman" w:eastAsia="Times New Roman" w:hAnsi="Times New Roman" w:cs="Times New Roman"/>
          <w:color w:val="000000"/>
          <w:sz w:val="26"/>
          <w:szCs w:val="26"/>
          <w:lang w:val="en-GB" w:eastAsia="el-GR"/>
        </w:rPr>
        <w:t>authority shall communicate to the intermediary:</w:t>
      </w:r>
    </w:p>
    <w:p w:rsidR="00B603F4" w:rsidRPr="00165697" w:rsidRDefault="00B603F4" w:rsidP="00B603F4">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 xml:space="preserve">(a) </w:t>
      </w:r>
      <w:r w:rsidRPr="00165697">
        <w:rPr>
          <w:rFonts w:ascii="Times New Roman" w:eastAsia="Times New Roman" w:hAnsi="Times New Roman" w:cs="Times New Roman"/>
          <w:color w:val="000000"/>
          <w:sz w:val="26"/>
          <w:szCs w:val="26"/>
          <w:lang w:val="en-GB" w:eastAsia="el-GR"/>
        </w:rPr>
        <w:tab/>
        <w:t xml:space="preserve">the fact that information concerning the legal provisions referred to in Article 11(1) of Directive 2016/97/EU applicable in the host Member State is available through the means referred to in Article 11(3) and (4) of Directive 2016/97/EU; and  </w:t>
      </w:r>
    </w:p>
    <w:p w:rsidR="00B603F4" w:rsidRPr="00165697" w:rsidRDefault="00B603F4" w:rsidP="00B603F4">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lastRenderedPageBreak/>
        <w:t xml:space="preserve">(b) </w:t>
      </w:r>
      <w:r w:rsidRPr="00165697">
        <w:rPr>
          <w:rFonts w:ascii="Times New Roman" w:eastAsia="Times New Roman" w:hAnsi="Times New Roman" w:cs="Times New Roman"/>
          <w:color w:val="000000"/>
          <w:sz w:val="26"/>
          <w:szCs w:val="26"/>
          <w:lang w:val="en-GB" w:eastAsia="el-GR"/>
        </w:rPr>
        <w:tab/>
      </w:r>
      <w:proofErr w:type="gramStart"/>
      <w:r w:rsidRPr="00165697">
        <w:rPr>
          <w:rFonts w:ascii="Times New Roman" w:eastAsia="Times New Roman" w:hAnsi="Times New Roman" w:cs="Times New Roman"/>
          <w:color w:val="000000"/>
          <w:sz w:val="26"/>
          <w:szCs w:val="26"/>
          <w:lang w:val="en-GB" w:eastAsia="el-GR"/>
        </w:rPr>
        <w:t>that</w:t>
      </w:r>
      <w:proofErr w:type="gramEnd"/>
      <w:r w:rsidRPr="00165697">
        <w:rPr>
          <w:rFonts w:ascii="Times New Roman" w:eastAsia="Times New Roman" w:hAnsi="Times New Roman" w:cs="Times New Roman"/>
          <w:color w:val="000000"/>
          <w:sz w:val="26"/>
          <w:szCs w:val="26"/>
          <w:lang w:val="en-GB" w:eastAsia="el-GR"/>
        </w:rPr>
        <w:t xml:space="preserve"> the intermediary must comply with the provisions referred to in indent (a) above in order to commence its business in the host Member State.</w:t>
      </w:r>
    </w:p>
    <w:p w:rsidR="00460941" w:rsidRPr="00165697" w:rsidRDefault="00B603F4" w:rsidP="00B603F4">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5.</w:t>
      </w:r>
      <w:r w:rsidRPr="00165697">
        <w:rPr>
          <w:rFonts w:ascii="Times New Roman" w:eastAsia="Times New Roman" w:hAnsi="Times New Roman" w:cs="Times New Roman"/>
          <w:color w:val="000000"/>
          <w:sz w:val="26"/>
          <w:szCs w:val="26"/>
          <w:lang w:val="en-GB" w:eastAsia="el-GR"/>
        </w:rPr>
        <w:tab/>
        <w:t>In the event of a change in any of the particulars referred to in para. 2</w:t>
      </w:r>
      <w:r w:rsidR="00157D10">
        <w:rPr>
          <w:rFonts w:ascii="Times New Roman" w:eastAsia="Times New Roman" w:hAnsi="Times New Roman" w:cs="Times New Roman"/>
          <w:color w:val="000000"/>
          <w:sz w:val="26"/>
          <w:szCs w:val="26"/>
          <w:lang w:val="en-GB" w:eastAsia="el-GR"/>
        </w:rPr>
        <w:t xml:space="preserve"> above</w:t>
      </w:r>
      <w:r w:rsidRPr="00165697">
        <w:rPr>
          <w:rFonts w:ascii="Times New Roman" w:eastAsia="Times New Roman" w:hAnsi="Times New Roman" w:cs="Times New Roman"/>
          <w:color w:val="000000"/>
          <w:sz w:val="26"/>
          <w:szCs w:val="26"/>
          <w:lang w:val="en-GB" w:eastAsia="el-GR"/>
        </w:rPr>
        <w:t xml:space="preserve">, the insurance, reinsurance or ancillary insurance intermediary shall notify that change to the competent chamber at least thirty (30) days before implementing the change. </w:t>
      </w:r>
      <w:r w:rsidR="00D32A5F" w:rsidRPr="00165697">
        <w:rPr>
          <w:rFonts w:ascii="Times New Roman" w:eastAsia="Times New Roman" w:hAnsi="Times New Roman" w:cs="Times New Roman"/>
          <w:color w:val="000000"/>
          <w:sz w:val="26"/>
          <w:szCs w:val="26"/>
          <w:lang w:val="en-GB" w:eastAsia="el-GR"/>
        </w:rPr>
        <w:t xml:space="preserve">No later than ten (10) days from the date of receipt of the information referred to in the preceding first sentence, the chamber shall notify the change to the </w:t>
      </w:r>
      <w:r w:rsidR="00D32A5F" w:rsidRPr="00165697">
        <w:rPr>
          <w:rFonts w:ascii="inherit" w:eastAsia="Times New Roman" w:hAnsi="inherit" w:cs="Times New Roman"/>
          <w:sz w:val="26"/>
          <w:szCs w:val="26"/>
          <w:lang w:val="en-GB" w:eastAsia="el-GR"/>
        </w:rPr>
        <w:t xml:space="preserve">supervisory </w:t>
      </w:r>
      <w:r w:rsidR="00D32A5F" w:rsidRPr="00165697">
        <w:rPr>
          <w:rFonts w:ascii="Times New Roman" w:eastAsia="Times New Roman" w:hAnsi="Times New Roman" w:cs="Times New Roman"/>
          <w:color w:val="000000"/>
          <w:sz w:val="26"/>
          <w:szCs w:val="26"/>
          <w:lang w:val="en-GB" w:eastAsia="el-GR"/>
        </w:rPr>
        <w:t xml:space="preserve">authority. No later than twenty (20) days from being informed, the </w:t>
      </w:r>
      <w:r w:rsidR="00D32A5F" w:rsidRPr="00165697">
        <w:rPr>
          <w:rFonts w:ascii="inherit" w:eastAsia="Times New Roman" w:hAnsi="inherit" w:cs="Times New Roman"/>
          <w:sz w:val="26"/>
          <w:szCs w:val="26"/>
          <w:lang w:val="en-GB" w:eastAsia="el-GR"/>
        </w:rPr>
        <w:t xml:space="preserve">supervisory </w:t>
      </w:r>
      <w:r w:rsidR="00D32A5F" w:rsidRPr="00165697">
        <w:rPr>
          <w:rFonts w:ascii="Times New Roman" w:eastAsia="Times New Roman" w:hAnsi="Times New Roman" w:cs="Times New Roman"/>
          <w:color w:val="000000"/>
          <w:sz w:val="26"/>
          <w:szCs w:val="26"/>
          <w:lang w:val="en-GB" w:eastAsia="el-GR"/>
        </w:rPr>
        <w:t xml:space="preserve">authority shall in turn notify the change to the </w:t>
      </w:r>
      <w:r w:rsidRPr="00165697">
        <w:rPr>
          <w:rFonts w:ascii="Times New Roman" w:eastAsia="Times New Roman" w:hAnsi="Times New Roman" w:cs="Times New Roman"/>
          <w:color w:val="000000"/>
          <w:sz w:val="26"/>
          <w:szCs w:val="26"/>
          <w:lang w:val="en-GB" w:eastAsia="el-GR"/>
        </w:rPr>
        <w:t>competent authority of the ho</w:t>
      </w:r>
      <w:r w:rsidR="00D32A5F" w:rsidRPr="00165697">
        <w:rPr>
          <w:rFonts w:ascii="Times New Roman" w:eastAsia="Times New Roman" w:hAnsi="Times New Roman" w:cs="Times New Roman"/>
          <w:color w:val="000000"/>
          <w:sz w:val="26"/>
          <w:szCs w:val="26"/>
          <w:lang w:val="en-GB" w:eastAsia="el-GR"/>
        </w:rPr>
        <w:t>st</w:t>
      </w:r>
      <w:r w:rsidRPr="00165697">
        <w:rPr>
          <w:rFonts w:ascii="Times New Roman" w:eastAsia="Times New Roman" w:hAnsi="Times New Roman" w:cs="Times New Roman"/>
          <w:color w:val="000000"/>
          <w:sz w:val="26"/>
          <w:szCs w:val="26"/>
          <w:lang w:val="en-GB" w:eastAsia="el-GR"/>
        </w:rPr>
        <w:t xml:space="preserve"> Member State.</w:t>
      </w:r>
    </w:p>
    <w:p w:rsidR="00D32A5F" w:rsidRPr="00165697" w:rsidRDefault="003D22A6" w:rsidP="00322530">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6.</w:t>
      </w:r>
      <w:r w:rsidRPr="00165697">
        <w:rPr>
          <w:rFonts w:ascii="Times New Roman" w:eastAsia="Times New Roman" w:hAnsi="Times New Roman" w:cs="Times New Roman"/>
          <w:color w:val="000000"/>
          <w:sz w:val="26"/>
          <w:szCs w:val="26"/>
          <w:lang w:val="en-GB" w:eastAsia="el-GR"/>
        </w:rPr>
        <w:tab/>
      </w:r>
      <w:r w:rsidR="00974C51" w:rsidRPr="00165697">
        <w:rPr>
          <w:rFonts w:ascii="Times New Roman" w:eastAsia="Times New Roman" w:hAnsi="Times New Roman" w:cs="Times New Roman"/>
          <w:color w:val="000000"/>
          <w:sz w:val="26"/>
          <w:szCs w:val="26"/>
          <w:lang w:val="en-GB" w:eastAsia="el-GR"/>
        </w:rPr>
        <w:t>Where</w:t>
      </w:r>
      <w:r w:rsidRPr="00165697">
        <w:rPr>
          <w:rFonts w:ascii="Times New Roman" w:eastAsia="Times New Roman" w:hAnsi="Times New Roman" w:cs="Times New Roman"/>
          <w:color w:val="000000"/>
          <w:sz w:val="26"/>
          <w:szCs w:val="26"/>
          <w:lang w:val="en-GB" w:eastAsia="el-GR"/>
        </w:rPr>
        <w:t xml:space="preserve"> Greece is the host Member State of an insurance, reinsurance or ancillary insurance intermediary based in another Member State who intends to carry on business within Greek territory under the freedom to provide services, the </w:t>
      </w:r>
      <w:r w:rsidRPr="00165697">
        <w:rPr>
          <w:rFonts w:ascii="inherit" w:eastAsia="Times New Roman" w:hAnsi="inherit" w:cs="Times New Roman"/>
          <w:sz w:val="26"/>
          <w:szCs w:val="26"/>
          <w:lang w:val="en-GB" w:eastAsia="el-GR"/>
        </w:rPr>
        <w:t xml:space="preserve">supervisory </w:t>
      </w:r>
      <w:r w:rsidRPr="00165697">
        <w:rPr>
          <w:rFonts w:ascii="Times New Roman" w:eastAsia="Times New Roman" w:hAnsi="Times New Roman" w:cs="Times New Roman"/>
          <w:color w:val="000000"/>
          <w:sz w:val="26"/>
          <w:szCs w:val="26"/>
          <w:lang w:val="en-GB" w:eastAsia="el-GR"/>
        </w:rPr>
        <w:t xml:space="preserve">authority shall be responsible for receiving from the competent authority of the home Member State the information referred to in Article 4 of Directive 2016/97/EU. The </w:t>
      </w:r>
      <w:r w:rsidRPr="00165697">
        <w:rPr>
          <w:rFonts w:ascii="inherit" w:eastAsia="Times New Roman" w:hAnsi="inherit" w:cs="Times New Roman"/>
          <w:sz w:val="26"/>
          <w:szCs w:val="26"/>
          <w:lang w:val="en-GB" w:eastAsia="el-GR"/>
        </w:rPr>
        <w:t xml:space="preserve">supervisory </w:t>
      </w:r>
      <w:r w:rsidRPr="00165697">
        <w:rPr>
          <w:rFonts w:ascii="Times New Roman" w:eastAsia="Times New Roman" w:hAnsi="Times New Roman" w:cs="Times New Roman"/>
          <w:color w:val="000000"/>
          <w:sz w:val="26"/>
          <w:szCs w:val="26"/>
          <w:lang w:val="en-GB" w:eastAsia="el-GR"/>
        </w:rPr>
        <w:t>authority shall, without undue delay, acknowledge to the competent authority of the home Member State receipt of the information referred to in the preceding first sentence.</w:t>
      </w:r>
    </w:p>
    <w:p w:rsidR="003D22A6" w:rsidRPr="00165697" w:rsidRDefault="00757C95" w:rsidP="00322530">
      <w:pPr>
        <w:spacing w:after="0" w:line="360" w:lineRule="auto"/>
        <w:jc w:val="center"/>
        <w:rPr>
          <w:rFonts w:ascii="Times New Roman" w:eastAsia="Times New Roman" w:hAnsi="Times New Roman" w:cs="Times New Roman"/>
          <w:b/>
          <w:iCs/>
          <w:color w:val="000000"/>
          <w:sz w:val="26"/>
          <w:szCs w:val="26"/>
          <w:lang w:val="en-GB" w:eastAsia="el-GR"/>
        </w:rPr>
      </w:pPr>
      <w:r>
        <w:rPr>
          <w:rFonts w:ascii="Times New Roman" w:eastAsia="Times New Roman" w:hAnsi="Times New Roman" w:cs="Times New Roman"/>
          <w:b/>
          <w:iCs/>
          <w:color w:val="000000"/>
          <w:sz w:val="26"/>
          <w:szCs w:val="26"/>
          <w:lang w:val="en-GB" w:eastAsia="el-GR"/>
        </w:rPr>
        <w:t>Article 13</w:t>
      </w:r>
    </w:p>
    <w:p w:rsidR="003D22A6" w:rsidRPr="00165697" w:rsidRDefault="003D22A6" w:rsidP="00974C51">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Breach of obligations when exercising the freedom to provide services</w:t>
      </w:r>
    </w:p>
    <w:p w:rsidR="003D22A6" w:rsidRPr="00165697" w:rsidRDefault="003D22A6" w:rsidP="00974C51">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(Article 5 of the Directive)</w:t>
      </w:r>
    </w:p>
    <w:p w:rsidR="00974C51" w:rsidRPr="00165697" w:rsidRDefault="00974C51" w:rsidP="00974C51">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1.</w:t>
      </w:r>
      <w:r w:rsidRPr="00165697">
        <w:rPr>
          <w:rFonts w:ascii="Times New Roman" w:eastAsia="Times New Roman" w:hAnsi="Times New Roman" w:cs="Times New Roman"/>
          <w:color w:val="000000"/>
          <w:sz w:val="26"/>
          <w:szCs w:val="26"/>
          <w:lang w:val="en-GB" w:eastAsia="el-GR"/>
        </w:rPr>
        <w:tab/>
        <w:t xml:space="preserve">Where Greece is the host Member State, if the </w:t>
      </w:r>
      <w:r w:rsidRPr="00165697">
        <w:rPr>
          <w:rFonts w:ascii="inherit" w:eastAsia="Times New Roman" w:hAnsi="inherit" w:cs="Times New Roman"/>
          <w:sz w:val="26"/>
          <w:szCs w:val="26"/>
          <w:lang w:val="en-GB" w:eastAsia="el-GR"/>
        </w:rPr>
        <w:t xml:space="preserve">supervisory </w:t>
      </w:r>
      <w:r w:rsidRPr="00165697">
        <w:rPr>
          <w:rFonts w:ascii="Times New Roman" w:eastAsia="Times New Roman" w:hAnsi="Times New Roman" w:cs="Times New Roman"/>
          <w:color w:val="000000"/>
          <w:sz w:val="26"/>
          <w:szCs w:val="26"/>
          <w:lang w:val="en-GB" w:eastAsia="el-GR"/>
        </w:rPr>
        <w:t>authority has reason to consider that an insurance, reinsurance or ancillary insurance intermediary acting within its territory under the freedom to provide services is in breach of any obligation set out in this Part, it shall communicate those considerations to the competent authority of the home Member State.</w:t>
      </w:r>
    </w:p>
    <w:p w:rsidR="00974C51" w:rsidRPr="00165697" w:rsidRDefault="00974C51" w:rsidP="00974C51">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2.</w:t>
      </w:r>
      <w:r w:rsidRPr="00165697">
        <w:rPr>
          <w:rFonts w:ascii="Times New Roman" w:eastAsia="Times New Roman" w:hAnsi="Times New Roman" w:cs="Times New Roman"/>
          <w:color w:val="000000"/>
          <w:sz w:val="26"/>
          <w:szCs w:val="26"/>
          <w:lang w:val="en-GB" w:eastAsia="el-GR"/>
        </w:rPr>
        <w:tab/>
        <w:t>Where, despite the measures taken by the home Member State, following the receipt of information under para</w:t>
      </w:r>
      <w:r w:rsidR="005425A6">
        <w:rPr>
          <w:rFonts w:ascii="Times New Roman" w:eastAsia="Times New Roman" w:hAnsi="Times New Roman" w:cs="Times New Roman"/>
          <w:color w:val="000000"/>
          <w:sz w:val="26"/>
          <w:szCs w:val="26"/>
          <w:lang w:val="en-GB" w:eastAsia="el-GR"/>
        </w:rPr>
        <w:t>. 1 above</w:t>
      </w:r>
      <w:r w:rsidRPr="00165697">
        <w:rPr>
          <w:rFonts w:ascii="Times New Roman" w:eastAsia="Times New Roman" w:hAnsi="Times New Roman" w:cs="Times New Roman"/>
          <w:color w:val="000000"/>
          <w:sz w:val="26"/>
          <w:szCs w:val="26"/>
          <w:lang w:val="en-GB" w:eastAsia="el-GR"/>
        </w:rPr>
        <w:t xml:space="preserve">, or because those measures prove to be inadequate or are lacking, the insurance, reinsurance or ancillary insurance intermediary persists in acting in a manner that is clearly detrimental to the interests of consumers in Greece on a large scale, or to the </w:t>
      </w:r>
      <w:r w:rsidRPr="00165697">
        <w:rPr>
          <w:rFonts w:ascii="Times New Roman" w:eastAsia="Times New Roman" w:hAnsi="Times New Roman" w:cs="Times New Roman"/>
          <w:color w:val="000000"/>
          <w:sz w:val="26"/>
          <w:szCs w:val="26"/>
          <w:lang w:val="en-GB" w:eastAsia="el-GR"/>
        </w:rPr>
        <w:lastRenderedPageBreak/>
        <w:t xml:space="preserve">orderly functioning of the Greek insurance and reinsurance markets, the </w:t>
      </w:r>
      <w:r w:rsidRPr="00165697">
        <w:rPr>
          <w:rFonts w:ascii="inherit" w:eastAsia="Times New Roman" w:hAnsi="inherit" w:cs="Times New Roman"/>
          <w:sz w:val="26"/>
          <w:szCs w:val="26"/>
          <w:lang w:val="en-GB" w:eastAsia="el-GR"/>
        </w:rPr>
        <w:t xml:space="preserve">supervisory </w:t>
      </w:r>
      <w:r w:rsidRPr="00165697">
        <w:rPr>
          <w:rFonts w:ascii="Times New Roman" w:eastAsia="Times New Roman" w:hAnsi="Times New Roman" w:cs="Times New Roman"/>
          <w:color w:val="000000"/>
          <w:sz w:val="26"/>
          <w:szCs w:val="26"/>
          <w:lang w:val="en-GB" w:eastAsia="el-GR"/>
        </w:rPr>
        <w:t xml:space="preserve">authority may, after informing the competent authority of the home Member State, take any appropriate measures to prevent further irregularities, in particular those referred to in Article 43 below, including, in so far as is strictly necessary, preventing that intermediary from continuing to carry on new business in Greece. Moreover, in such case, the </w:t>
      </w:r>
      <w:r w:rsidRPr="00165697">
        <w:rPr>
          <w:rFonts w:ascii="inherit" w:eastAsia="Times New Roman" w:hAnsi="inherit" w:cs="Times New Roman"/>
          <w:sz w:val="26"/>
          <w:szCs w:val="26"/>
          <w:lang w:val="en-GB" w:eastAsia="el-GR"/>
        </w:rPr>
        <w:t>supervisory authority may refer the matter to EIOPA and request its assistance, in accordance with Article 19 of Regulation (EU) 1094/2010.</w:t>
      </w:r>
    </w:p>
    <w:p w:rsidR="00974C51" w:rsidRPr="00165697" w:rsidRDefault="00974C51" w:rsidP="00974C51">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3.   </w:t>
      </w:r>
      <w:r w:rsidR="0018012D">
        <w:rPr>
          <w:rFonts w:ascii="Times New Roman" w:eastAsia="Times New Roman" w:hAnsi="Times New Roman" w:cs="Times New Roman"/>
          <w:color w:val="000000"/>
          <w:sz w:val="26"/>
          <w:szCs w:val="26"/>
          <w:lang w:val="en-GB" w:eastAsia="el-GR"/>
        </w:rPr>
        <w:tab/>
      </w:r>
      <w:r w:rsidRPr="00165697">
        <w:rPr>
          <w:rFonts w:ascii="Times New Roman" w:eastAsia="Times New Roman" w:hAnsi="Times New Roman" w:cs="Times New Roman"/>
          <w:color w:val="000000"/>
          <w:sz w:val="26"/>
          <w:szCs w:val="26"/>
          <w:lang w:val="en-GB" w:eastAsia="el-GR"/>
        </w:rPr>
        <w:t xml:space="preserve">Para. 1 </w:t>
      </w:r>
      <w:r w:rsidR="0018012D">
        <w:rPr>
          <w:rFonts w:ascii="Times New Roman" w:eastAsia="Times New Roman" w:hAnsi="Times New Roman" w:cs="Times New Roman"/>
          <w:color w:val="000000"/>
          <w:sz w:val="26"/>
          <w:szCs w:val="26"/>
          <w:lang w:val="en-GB" w:eastAsia="el-GR"/>
        </w:rPr>
        <w:t xml:space="preserve">above </w:t>
      </w:r>
      <w:r w:rsidRPr="00165697">
        <w:rPr>
          <w:rFonts w:ascii="Times New Roman" w:eastAsia="Times New Roman" w:hAnsi="Times New Roman" w:cs="Times New Roman"/>
          <w:color w:val="000000"/>
          <w:sz w:val="26"/>
          <w:szCs w:val="26"/>
          <w:lang w:val="en-GB" w:eastAsia="el-GR"/>
        </w:rPr>
        <w:t xml:space="preserve">shall not affect the power of the </w:t>
      </w:r>
      <w:r w:rsidRPr="00165697">
        <w:rPr>
          <w:rFonts w:ascii="inherit" w:eastAsia="Times New Roman" w:hAnsi="inherit" w:cs="Times New Roman"/>
          <w:sz w:val="26"/>
          <w:szCs w:val="26"/>
          <w:lang w:val="en-GB" w:eastAsia="el-GR"/>
        </w:rPr>
        <w:t xml:space="preserve">supervisory authority </w:t>
      </w:r>
      <w:r w:rsidRPr="00165697">
        <w:rPr>
          <w:rFonts w:ascii="Times New Roman" w:eastAsia="Times New Roman" w:hAnsi="Times New Roman" w:cs="Times New Roman"/>
          <w:color w:val="000000"/>
          <w:sz w:val="26"/>
          <w:szCs w:val="26"/>
          <w:lang w:val="en-GB" w:eastAsia="el-GR"/>
        </w:rPr>
        <w:t xml:space="preserve">to take appropriate measures under Article 43 below </w:t>
      </w:r>
      <w:r w:rsidR="0018012D">
        <w:rPr>
          <w:rFonts w:ascii="Times New Roman" w:eastAsia="Times New Roman" w:hAnsi="Times New Roman" w:cs="Times New Roman"/>
          <w:color w:val="000000"/>
          <w:sz w:val="26"/>
          <w:szCs w:val="26"/>
          <w:lang w:val="en-GB" w:eastAsia="el-GR"/>
        </w:rPr>
        <w:t xml:space="preserve">against </w:t>
      </w:r>
      <w:r w:rsidR="0018012D" w:rsidRPr="00165697">
        <w:rPr>
          <w:rFonts w:ascii="Times New Roman" w:eastAsia="Times New Roman" w:hAnsi="Times New Roman" w:cs="Times New Roman"/>
          <w:color w:val="000000"/>
          <w:sz w:val="26"/>
          <w:szCs w:val="26"/>
          <w:lang w:val="en-GB" w:eastAsia="el-GR"/>
        </w:rPr>
        <w:t xml:space="preserve">the insurance, reinsurance or ancillary insurance intermediary </w:t>
      </w:r>
      <w:r w:rsidRPr="00165697">
        <w:rPr>
          <w:rFonts w:ascii="Times New Roman" w:eastAsia="Times New Roman" w:hAnsi="Times New Roman" w:cs="Times New Roman"/>
          <w:color w:val="000000"/>
          <w:sz w:val="26"/>
          <w:szCs w:val="26"/>
          <w:lang w:val="en-GB" w:eastAsia="el-GR"/>
        </w:rPr>
        <w:t xml:space="preserve">to prevent or penalise irregularities committed in Greece, in a situation where immediate action is necessary in order to protect the rights of consumers. In such case, the </w:t>
      </w:r>
      <w:r w:rsidRPr="00165697">
        <w:rPr>
          <w:rFonts w:ascii="inherit" w:eastAsia="Times New Roman" w:hAnsi="inherit" w:cs="Times New Roman"/>
          <w:sz w:val="26"/>
          <w:szCs w:val="26"/>
          <w:lang w:val="en-GB" w:eastAsia="el-GR"/>
        </w:rPr>
        <w:t xml:space="preserve">supervisory authority may, in addition to taking </w:t>
      </w:r>
      <w:r w:rsidRPr="00165697">
        <w:rPr>
          <w:rFonts w:ascii="Times New Roman" w:eastAsia="Times New Roman" w:hAnsi="Times New Roman" w:cs="Times New Roman"/>
          <w:color w:val="000000"/>
          <w:sz w:val="26"/>
          <w:szCs w:val="26"/>
          <w:lang w:val="en-GB" w:eastAsia="el-GR"/>
        </w:rPr>
        <w:t>measures under Article 43 below, also prevent insurance, reinsurance and ancillary insurance intermediaries from carrying out new business in Greece.</w:t>
      </w:r>
    </w:p>
    <w:p w:rsidR="00974C51" w:rsidRPr="00165697" w:rsidRDefault="00974C51" w:rsidP="00EF38A6">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4.   </w:t>
      </w:r>
      <w:r w:rsidR="0018012D">
        <w:rPr>
          <w:rFonts w:ascii="Times New Roman" w:eastAsia="Times New Roman" w:hAnsi="Times New Roman" w:cs="Times New Roman"/>
          <w:color w:val="000000"/>
          <w:sz w:val="26"/>
          <w:szCs w:val="26"/>
          <w:lang w:val="en-GB" w:eastAsia="el-GR"/>
        </w:rPr>
        <w:tab/>
      </w:r>
      <w:r w:rsidRPr="00165697">
        <w:rPr>
          <w:rFonts w:ascii="Times New Roman" w:eastAsia="Times New Roman" w:hAnsi="Times New Roman" w:cs="Times New Roman"/>
          <w:color w:val="000000"/>
          <w:sz w:val="26"/>
          <w:szCs w:val="26"/>
          <w:lang w:val="en-GB" w:eastAsia="el-GR"/>
        </w:rPr>
        <w:t xml:space="preserve">Any measure adopted by the </w:t>
      </w:r>
      <w:r w:rsidRPr="00165697">
        <w:rPr>
          <w:rFonts w:ascii="inherit" w:eastAsia="Times New Roman" w:hAnsi="inherit" w:cs="Times New Roman"/>
          <w:sz w:val="26"/>
          <w:szCs w:val="26"/>
          <w:lang w:val="en-GB" w:eastAsia="el-GR"/>
        </w:rPr>
        <w:t xml:space="preserve">supervisory authority, as </w:t>
      </w:r>
      <w:r w:rsidR="00EF38A6" w:rsidRPr="00165697">
        <w:rPr>
          <w:rFonts w:ascii="Times New Roman" w:eastAsia="Times New Roman" w:hAnsi="Times New Roman" w:cs="Times New Roman"/>
          <w:color w:val="000000"/>
          <w:sz w:val="26"/>
          <w:szCs w:val="26"/>
          <w:lang w:val="en-GB" w:eastAsia="el-GR"/>
        </w:rPr>
        <w:t>competent authority of the host Member State</w:t>
      </w:r>
      <w:r w:rsidRPr="00165697">
        <w:rPr>
          <w:rFonts w:ascii="inherit" w:eastAsia="Times New Roman" w:hAnsi="inherit" w:cs="Times New Roman"/>
          <w:sz w:val="26"/>
          <w:szCs w:val="26"/>
          <w:lang w:val="en-GB" w:eastAsia="el-GR"/>
        </w:rPr>
        <w:t xml:space="preserve">, </w:t>
      </w:r>
      <w:r w:rsidRPr="00165697">
        <w:rPr>
          <w:rFonts w:ascii="Times New Roman" w:eastAsia="Times New Roman" w:hAnsi="Times New Roman" w:cs="Times New Roman"/>
          <w:color w:val="000000"/>
          <w:sz w:val="26"/>
          <w:szCs w:val="26"/>
          <w:lang w:val="en-GB" w:eastAsia="el-GR"/>
        </w:rPr>
        <w:t xml:space="preserve">shall be communicated to the insurance, reinsurance or ancillary insurance intermediary concerned in a well-reasoned document and notified to the competent authority of the home Member State, to EIOPA and to the </w:t>
      </w:r>
      <w:r w:rsidR="00EF38A6" w:rsidRPr="00165697">
        <w:rPr>
          <w:rFonts w:ascii="Times New Roman" w:eastAsia="Times New Roman" w:hAnsi="Times New Roman" w:cs="Times New Roman"/>
          <w:color w:val="000000"/>
          <w:sz w:val="26"/>
          <w:szCs w:val="26"/>
          <w:lang w:val="en-GB" w:eastAsia="el-GR"/>
        </w:rPr>
        <w:t xml:space="preserve">European </w:t>
      </w:r>
      <w:r w:rsidRPr="00165697">
        <w:rPr>
          <w:rFonts w:ascii="Times New Roman" w:eastAsia="Times New Roman" w:hAnsi="Times New Roman" w:cs="Times New Roman"/>
          <w:color w:val="000000"/>
          <w:sz w:val="26"/>
          <w:szCs w:val="26"/>
          <w:lang w:val="en-GB" w:eastAsia="el-GR"/>
        </w:rPr>
        <w:t>Commission without undue delay.</w:t>
      </w:r>
    </w:p>
    <w:p w:rsidR="003D22A6" w:rsidRPr="00165697" w:rsidRDefault="00EF38A6" w:rsidP="00EF38A6">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5.</w:t>
      </w:r>
      <w:r w:rsidRPr="00165697">
        <w:rPr>
          <w:rFonts w:ascii="Times New Roman" w:eastAsia="Times New Roman" w:hAnsi="Times New Roman" w:cs="Times New Roman"/>
          <w:color w:val="000000"/>
          <w:sz w:val="26"/>
          <w:szCs w:val="26"/>
          <w:lang w:val="en-GB" w:eastAsia="el-GR"/>
        </w:rPr>
        <w:tab/>
        <w:t xml:space="preserve">If the </w:t>
      </w:r>
      <w:r w:rsidRPr="00165697">
        <w:rPr>
          <w:rFonts w:ascii="inherit" w:eastAsia="Times New Roman" w:hAnsi="inherit" w:cs="Times New Roman"/>
          <w:sz w:val="26"/>
          <w:szCs w:val="26"/>
          <w:lang w:val="en-GB" w:eastAsia="el-GR"/>
        </w:rPr>
        <w:t xml:space="preserve">supervisory authority, as </w:t>
      </w:r>
      <w:r w:rsidRPr="00165697">
        <w:rPr>
          <w:rFonts w:ascii="Times New Roman" w:eastAsia="Times New Roman" w:hAnsi="Times New Roman" w:cs="Times New Roman"/>
          <w:color w:val="000000"/>
          <w:sz w:val="26"/>
          <w:szCs w:val="26"/>
          <w:lang w:val="en-GB" w:eastAsia="el-GR"/>
        </w:rPr>
        <w:t>competent authority of the home Member State</w:t>
      </w:r>
      <w:r w:rsidRPr="00165697">
        <w:rPr>
          <w:rFonts w:ascii="inherit" w:eastAsia="Times New Roman" w:hAnsi="inherit" w:cs="Times New Roman"/>
          <w:sz w:val="26"/>
          <w:szCs w:val="26"/>
          <w:lang w:val="en-GB" w:eastAsia="el-GR"/>
        </w:rPr>
        <w:t xml:space="preserve">, is informed by </w:t>
      </w:r>
      <w:r w:rsidRPr="00165697">
        <w:rPr>
          <w:rFonts w:ascii="Times New Roman" w:eastAsia="Times New Roman" w:hAnsi="Times New Roman" w:cs="Times New Roman"/>
          <w:color w:val="000000"/>
          <w:sz w:val="26"/>
          <w:szCs w:val="26"/>
          <w:lang w:val="en-GB" w:eastAsia="el-GR"/>
        </w:rPr>
        <w:t>the competent authority of a host Member State</w:t>
      </w:r>
      <w:r w:rsidRPr="00165697">
        <w:rPr>
          <w:rFonts w:ascii="inherit" w:eastAsia="Times New Roman" w:hAnsi="inherit" w:cs="Times New Roman"/>
          <w:sz w:val="26"/>
          <w:szCs w:val="26"/>
          <w:lang w:val="en-GB" w:eastAsia="el-GR"/>
        </w:rPr>
        <w:t xml:space="preserve"> that an </w:t>
      </w:r>
      <w:r w:rsidRPr="00165697">
        <w:rPr>
          <w:rFonts w:ascii="Times New Roman" w:eastAsia="Times New Roman" w:hAnsi="Times New Roman" w:cs="Times New Roman"/>
          <w:color w:val="000000"/>
          <w:sz w:val="26"/>
          <w:szCs w:val="26"/>
          <w:lang w:val="en-GB" w:eastAsia="el-GR"/>
        </w:rPr>
        <w:t xml:space="preserve">insurance, reinsurance or ancillary insurance intermediary operating in the host Member State under the principle of freedom to provide services breaches its obligations under Directive 2016/97/EU, the </w:t>
      </w:r>
      <w:r w:rsidRPr="00165697">
        <w:rPr>
          <w:rFonts w:ascii="inherit" w:eastAsia="Times New Roman" w:hAnsi="inherit" w:cs="Times New Roman"/>
          <w:sz w:val="26"/>
          <w:szCs w:val="26"/>
          <w:lang w:val="en-GB" w:eastAsia="el-GR"/>
        </w:rPr>
        <w:t xml:space="preserve">supervisory authority shall, </w:t>
      </w:r>
      <w:r w:rsidRPr="00165697">
        <w:rPr>
          <w:rFonts w:ascii="Times New Roman" w:eastAsia="Times New Roman" w:hAnsi="Times New Roman" w:cs="Times New Roman"/>
          <w:color w:val="000000"/>
          <w:sz w:val="26"/>
          <w:szCs w:val="26"/>
          <w:lang w:val="en-GB" w:eastAsia="el-GR"/>
        </w:rPr>
        <w:t xml:space="preserve">after assessing the information received, where applicable, and, if so, at the earliest opportunity, take appropriate measures under Article 43 </w:t>
      </w:r>
      <w:r w:rsidR="0018012D">
        <w:rPr>
          <w:rFonts w:ascii="Times New Roman" w:eastAsia="Times New Roman" w:hAnsi="Times New Roman" w:cs="Times New Roman"/>
          <w:color w:val="000000"/>
          <w:sz w:val="26"/>
          <w:szCs w:val="26"/>
          <w:lang w:val="en-GB" w:eastAsia="el-GR"/>
        </w:rPr>
        <w:t xml:space="preserve">below </w:t>
      </w:r>
      <w:r w:rsidRPr="00165697">
        <w:rPr>
          <w:rFonts w:ascii="Times New Roman" w:eastAsia="Times New Roman" w:hAnsi="Times New Roman" w:cs="Times New Roman"/>
          <w:color w:val="000000"/>
          <w:sz w:val="26"/>
          <w:szCs w:val="26"/>
          <w:lang w:val="en-GB" w:eastAsia="el-GR"/>
        </w:rPr>
        <w:t xml:space="preserve">to remedy the situation. The </w:t>
      </w:r>
      <w:r w:rsidRPr="00165697">
        <w:rPr>
          <w:rFonts w:ascii="inherit" w:eastAsia="Times New Roman" w:hAnsi="inherit" w:cs="Times New Roman"/>
          <w:sz w:val="26"/>
          <w:szCs w:val="26"/>
          <w:lang w:val="en-GB" w:eastAsia="el-GR"/>
        </w:rPr>
        <w:t>supervisory authority</w:t>
      </w:r>
      <w:r w:rsidRPr="00165697">
        <w:rPr>
          <w:rFonts w:ascii="Times New Roman" w:eastAsia="Times New Roman" w:hAnsi="Times New Roman" w:cs="Times New Roman"/>
          <w:color w:val="000000"/>
          <w:sz w:val="26"/>
          <w:szCs w:val="26"/>
          <w:lang w:val="en-GB" w:eastAsia="el-GR"/>
        </w:rPr>
        <w:t xml:space="preserve"> shall inform the competent authority of the host Member State of any such measures taken. In addition, the </w:t>
      </w:r>
      <w:r w:rsidRPr="00165697">
        <w:rPr>
          <w:rFonts w:ascii="inherit" w:eastAsia="Times New Roman" w:hAnsi="inherit" w:cs="Times New Roman"/>
          <w:sz w:val="26"/>
          <w:szCs w:val="26"/>
          <w:lang w:val="en-GB" w:eastAsia="el-GR"/>
        </w:rPr>
        <w:t xml:space="preserve">supervisory authority may refer the matter to EIOPA and request its assistance, </w:t>
      </w:r>
      <w:r w:rsidRPr="00165697">
        <w:rPr>
          <w:rFonts w:ascii="inherit" w:eastAsia="Times New Roman" w:hAnsi="inherit" w:cs="Times New Roman"/>
          <w:sz w:val="26"/>
          <w:szCs w:val="26"/>
          <w:lang w:val="en-GB" w:eastAsia="el-GR"/>
        </w:rPr>
        <w:lastRenderedPageBreak/>
        <w:t xml:space="preserve">in accordance with Article 19 of Regulation (EU) 1094/2010. When another </w:t>
      </w:r>
      <w:r w:rsidRPr="00165697">
        <w:rPr>
          <w:rFonts w:ascii="Times New Roman" w:eastAsia="Times New Roman" w:hAnsi="Times New Roman" w:cs="Times New Roman"/>
          <w:color w:val="000000"/>
          <w:sz w:val="26"/>
          <w:szCs w:val="26"/>
          <w:lang w:val="en-GB" w:eastAsia="el-GR"/>
        </w:rPr>
        <w:t xml:space="preserve">Member State takes measures against </w:t>
      </w:r>
      <w:r w:rsidRPr="00165697">
        <w:rPr>
          <w:rFonts w:ascii="inherit" w:eastAsia="Times New Roman" w:hAnsi="inherit" w:cs="Times New Roman"/>
          <w:sz w:val="26"/>
          <w:szCs w:val="26"/>
          <w:lang w:val="en-GB" w:eastAsia="el-GR"/>
        </w:rPr>
        <w:t xml:space="preserve">an </w:t>
      </w:r>
      <w:r w:rsidRPr="00165697">
        <w:rPr>
          <w:rFonts w:ascii="Times New Roman" w:eastAsia="Times New Roman" w:hAnsi="Times New Roman" w:cs="Times New Roman"/>
          <w:color w:val="000000"/>
          <w:sz w:val="26"/>
          <w:szCs w:val="26"/>
          <w:lang w:val="en-GB" w:eastAsia="el-GR"/>
        </w:rPr>
        <w:t xml:space="preserve">insurance, reinsurance or ancillary insurance intermediary based in Greece and operating in the other Member State under the principle of freedom to provide services, the </w:t>
      </w:r>
      <w:r w:rsidRPr="00165697">
        <w:rPr>
          <w:rFonts w:ascii="inherit" w:eastAsia="Times New Roman" w:hAnsi="inherit" w:cs="Times New Roman"/>
          <w:sz w:val="26"/>
          <w:szCs w:val="26"/>
          <w:lang w:val="en-GB" w:eastAsia="el-GR"/>
        </w:rPr>
        <w:t xml:space="preserve">supervisory authority shall be responsible for receiving the relevant information from </w:t>
      </w:r>
      <w:r w:rsidRPr="00165697">
        <w:rPr>
          <w:rFonts w:ascii="Times New Roman" w:eastAsia="Times New Roman" w:hAnsi="Times New Roman" w:cs="Times New Roman"/>
          <w:color w:val="000000"/>
          <w:sz w:val="26"/>
          <w:szCs w:val="26"/>
          <w:lang w:val="en-GB" w:eastAsia="el-GR"/>
        </w:rPr>
        <w:t>the competent authority of the host Member State.</w:t>
      </w:r>
    </w:p>
    <w:p w:rsidR="00EF38A6" w:rsidRPr="00165697" w:rsidRDefault="00EF38A6" w:rsidP="00EF38A6">
      <w:pPr>
        <w:spacing w:after="0" w:line="360" w:lineRule="auto"/>
        <w:jc w:val="center"/>
        <w:rPr>
          <w:rFonts w:ascii="Times New Roman" w:eastAsia="Times New Roman" w:hAnsi="Times New Roman" w:cs="Times New Roman"/>
          <w:b/>
          <w:iCs/>
          <w:color w:val="000000"/>
          <w:sz w:val="26"/>
          <w:szCs w:val="26"/>
          <w:lang w:val="en-GB" w:eastAsia="el-GR"/>
        </w:rPr>
      </w:pPr>
      <w:r w:rsidRPr="00165697">
        <w:rPr>
          <w:rFonts w:ascii="Times New Roman" w:eastAsia="Times New Roman" w:hAnsi="Times New Roman" w:cs="Times New Roman"/>
          <w:b/>
          <w:iCs/>
          <w:color w:val="000000"/>
          <w:sz w:val="26"/>
          <w:szCs w:val="26"/>
          <w:lang w:val="en-GB" w:eastAsia="el-GR"/>
        </w:rPr>
        <w:t>Article 14</w:t>
      </w:r>
    </w:p>
    <w:p w:rsidR="00EF38A6" w:rsidRPr="00165697" w:rsidRDefault="00EF38A6" w:rsidP="00EF38A6">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Exercise of the freedom of establishment</w:t>
      </w:r>
    </w:p>
    <w:p w:rsidR="00EF38A6" w:rsidRPr="00165697" w:rsidRDefault="00EF38A6" w:rsidP="00EF38A6">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(Article 6 of the Directive)</w:t>
      </w:r>
    </w:p>
    <w:p w:rsidR="0037343F" w:rsidRPr="00165697" w:rsidRDefault="00EF38A6" w:rsidP="0037343F">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1.</w:t>
      </w:r>
      <w:r w:rsidRPr="00165697">
        <w:rPr>
          <w:rFonts w:ascii="Times New Roman" w:eastAsia="Times New Roman" w:hAnsi="Times New Roman" w:cs="Times New Roman"/>
          <w:color w:val="000000"/>
          <w:sz w:val="26"/>
          <w:szCs w:val="26"/>
          <w:lang w:val="en-GB" w:eastAsia="el-GR"/>
        </w:rPr>
        <w:tab/>
      </w:r>
      <w:r w:rsidR="0037343F" w:rsidRPr="00165697">
        <w:rPr>
          <w:rFonts w:ascii="Times New Roman" w:eastAsia="Times New Roman" w:hAnsi="Times New Roman" w:cs="Times New Roman"/>
          <w:color w:val="000000"/>
          <w:sz w:val="26"/>
          <w:szCs w:val="26"/>
          <w:lang w:val="en-GB" w:eastAsia="el-GR"/>
        </w:rPr>
        <w:t>Any insurance, reinsurance or ancillary insurance intermediary based in Greece that intends to exercise its freedom of establishment by establishing a branch or permanent presence within the territory of another Member State shall notify in writing i</w:t>
      </w:r>
      <w:r w:rsidR="00220EF5">
        <w:rPr>
          <w:rFonts w:ascii="Times New Roman" w:eastAsia="Times New Roman" w:hAnsi="Times New Roman" w:cs="Times New Roman"/>
          <w:color w:val="000000"/>
          <w:sz w:val="26"/>
          <w:szCs w:val="26"/>
          <w:lang w:val="en-GB" w:eastAsia="el-GR"/>
        </w:rPr>
        <w:t>t</w:t>
      </w:r>
      <w:r w:rsidR="0037343F" w:rsidRPr="00165697">
        <w:rPr>
          <w:rFonts w:ascii="Times New Roman" w:eastAsia="Times New Roman" w:hAnsi="Times New Roman" w:cs="Times New Roman"/>
          <w:color w:val="000000"/>
          <w:sz w:val="26"/>
          <w:szCs w:val="26"/>
          <w:lang w:val="en-GB" w:eastAsia="el-GR"/>
        </w:rPr>
        <w:t>s intention to:</w:t>
      </w:r>
    </w:p>
    <w:p w:rsidR="0037343F" w:rsidRPr="00165697" w:rsidRDefault="0037343F" w:rsidP="0037343F">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(a)</w:t>
      </w:r>
      <w:r w:rsidRPr="00165697">
        <w:rPr>
          <w:rFonts w:ascii="Times New Roman" w:eastAsia="Times New Roman" w:hAnsi="Times New Roman" w:cs="Times New Roman"/>
          <w:color w:val="000000"/>
          <w:sz w:val="26"/>
          <w:szCs w:val="26"/>
          <w:lang w:val="en-GB" w:eastAsia="el-GR"/>
        </w:rPr>
        <w:tab/>
      </w:r>
      <w:proofErr w:type="gramStart"/>
      <w:r w:rsidRPr="00165697">
        <w:rPr>
          <w:rFonts w:ascii="Times New Roman" w:eastAsia="Times New Roman" w:hAnsi="Times New Roman" w:cs="Times New Roman"/>
          <w:color w:val="000000"/>
          <w:sz w:val="26"/>
          <w:szCs w:val="26"/>
          <w:lang w:val="en-GB" w:eastAsia="el-GR"/>
        </w:rPr>
        <w:t>the</w:t>
      </w:r>
      <w:proofErr w:type="gramEnd"/>
      <w:r w:rsidRPr="00165697">
        <w:rPr>
          <w:rFonts w:ascii="Times New Roman" w:eastAsia="Times New Roman" w:hAnsi="Times New Roman" w:cs="Times New Roman"/>
          <w:color w:val="000000"/>
          <w:sz w:val="26"/>
          <w:szCs w:val="26"/>
          <w:lang w:val="en-GB" w:eastAsia="el-GR"/>
        </w:rPr>
        <w:t xml:space="preserve"> chamber that has registered such intermediary; and</w:t>
      </w:r>
    </w:p>
    <w:p w:rsidR="0037343F" w:rsidRPr="00165697" w:rsidRDefault="0037343F" w:rsidP="0037343F">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(b)</w:t>
      </w:r>
      <w:r w:rsidRPr="00165697">
        <w:rPr>
          <w:rFonts w:ascii="Times New Roman" w:eastAsia="Times New Roman" w:hAnsi="Times New Roman" w:cs="Times New Roman"/>
          <w:color w:val="000000"/>
          <w:sz w:val="26"/>
          <w:szCs w:val="26"/>
          <w:lang w:val="en-GB" w:eastAsia="el-GR"/>
        </w:rPr>
        <w:tab/>
      </w:r>
      <w:proofErr w:type="gramStart"/>
      <w:r w:rsidRPr="00165697">
        <w:rPr>
          <w:rFonts w:ascii="Times New Roman" w:eastAsia="Times New Roman" w:hAnsi="Times New Roman" w:cs="Times New Roman"/>
          <w:color w:val="000000"/>
          <w:sz w:val="26"/>
          <w:szCs w:val="26"/>
          <w:lang w:val="en-GB" w:eastAsia="el-GR"/>
        </w:rPr>
        <w:t>the</w:t>
      </w:r>
      <w:proofErr w:type="gramEnd"/>
      <w:r w:rsidRPr="00165697">
        <w:rPr>
          <w:rFonts w:ascii="Times New Roman" w:eastAsia="Times New Roman" w:hAnsi="Times New Roman" w:cs="Times New Roman"/>
          <w:color w:val="000000"/>
          <w:sz w:val="26"/>
          <w:szCs w:val="26"/>
          <w:lang w:val="en-GB" w:eastAsia="el-GR"/>
        </w:rPr>
        <w:t xml:space="preserve"> </w:t>
      </w:r>
      <w:r w:rsidRPr="00165697">
        <w:rPr>
          <w:rFonts w:ascii="inherit" w:eastAsia="Times New Roman" w:hAnsi="inherit" w:cs="Times New Roman"/>
          <w:sz w:val="26"/>
          <w:szCs w:val="26"/>
          <w:lang w:val="en-GB" w:eastAsia="el-GR"/>
        </w:rPr>
        <w:t>supervisory authority.</w:t>
      </w:r>
    </w:p>
    <w:p w:rsidR="0037343F" w:rsidRPr="00165697" w:rsidRDefault="0037343F" w:rsidP="0037343F">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inherit" w:eastAsia="Times New Roman" w:hAnsi="inherit" w:cs="Times New Roman"/>
          <w:sz w:val="26"/>
          <w:szCs w:val="26"/>
          <w:lang w:val="en-GB" w:eastAsia="el-GR"/>
        </w:rPr>
        <w:t>2.</w:t>
      </w:r>
      <w:r w:rsidRPr="00165697">
        <w:rPr>
          <w:rFonts w:ascii="inherit" w:eastAsia="Times New Roman" w:hAnsi="inherit" w:cs="Times New Roman"/>
          <w:sz w:val="26"/>
          <w:szCs w:val="26"/>
          <w:lang w:val="en-GB" w:eastAsia="el-GR"/>
        </w:rPr>
        <w:tab/>
        <w:t>The chamber shall transmit to the supervisory authority, within fifteen (15) days from receipt of the document referred to in para. 1 above, the following information:</w:t>
      </w:r>
    </w:p>
    <w:p w:rsidR="00EF38A6" w:rsidRPr="00165697" w:rsidRDefault="0037343F" w:rsidP="00EF38A6">
      <w:pPr>
        <w:spacing w:after="0" w:line="360" w:lineRule="auto"/>
        <w:jc w:val="both"/>
        <w:rPr>
          <w:rFonts w:ascii="inherit" w:eastAsia="Times New Roman" w:hAnsi="inherit"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(a)</w:t>
      </w:r>
      <w:r w:rsidRPr="00165697">
        <w:rPr>
          <w:rFonts w:ascii="Times New Roman" w:eastAsia="Times New Roman" w:hAnsi="Times New Roman" w:cs="Times New Roman"/>
          <w:color w:val="000000"/>
          <w:sz w:val="26"/>
          <w:szCs w:val="26"/>
          <w:lang w:val="en-GB" w:eastAsia="el-GR"/>
        </w:rPr>
        <w:tab/>
      </w:r>
      <w:proofErr w:type="gramStart"/>
      <w:r w:rsidRPr="00165697">
        <w:rPr>
          <w:rFonts w:ascii="inherit" w:eastAsia="Times New Roman" w:hAnsi="inherit" w:cs="Times New Roman"/>
          <w:color w:val="000000"/>
          <w:sz w:val="26"/>
          <w:szCs w:val="26"/>
          <w:lang w:val="en-GB" w:eastAsia="el-GR"/>
        </w:rPr>
        <w:t>the</w:t>
      </w:r>
      <w:proofErr w:type="gramEnd"/>
      <w:r w:rsidRPr="00165697">
        <w:rPr>
          <w:rFonts w:ascii="inherit" w:eastAsia="Times New Roman" w:hAnsi="inherit" w:cs="Times New Roman"/>
          <w:color w:val="000000"/>
          <w:sz w:val="26"/>
          <w:szCs w:val="26"/>
          <w:lang w:val="en-GB" w:eastAsia="el-GR"/>
        </w:rPr>
        <w:t xml:space="preserve"> name, address and registration number of the intermediary;</w:t>
      </w:r>
    </w:p>
    <w:p w:rsidR="0037343F" w:rsidRPr="00165697" w:rsidRDefault="0037343F" w:rsidP="00EF38A6">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(b)</w:t>
      </w:r>
      <w:r w:rsidRPr="00165697">
        <w:rPr>
          <w:rFonts w:ascii="inherit" w:eastAsia="Times New Roman" w:hAnsi="inherit" w:cs="Times New Roman"/>
          <w:color w:val="000000"/>
          <w:sz w:val="26"/>
          <w:szCs w:val="26"/>
          <w:lang w:val="en-GB" w:eastAsia="el-GR"/>
        </w:rPr>
        <w:tab/>
      </w:r>
      <w:proofErr w:type="gramStart"/>
      <w:r w:rsidRPr="00165697">
        <w:rPr>
          <w:rFonts w:ascii="inherit" w:eastAsia="Times New Roman" w:hAnsi="inherit" w:cs="Times New Roman"/>
          <w:color w:val="000000"/>
          <w:sz w:val="26"/>
          <w:szCs w:val="26"/>
          <w:lang w:val="en-GB" w:eastAsia="el-GR"/>
        </w:rPr>
        <w:t>the</w:t>
      </w:r>
      <w:proofErr w:type="gramEnd"/>
      <w:r w:rsidRPr="00165697">
        <w:rPr>
          <w:rFonts w:ascii="inherit" w:eastAsia="Times New Roman" w:hAnsi="inherit" w:cs="Times New Roman"/>
          <w:color w:val="000000"/>
          <w:sz w:val="26"/>
          <w:szCs w:val="26"/>
          <w:lang w:val="en-GB" w:eastAsia="el-GR"/>
        </w:rPr>
        <w:t xml:space="preserve"> Member State within the territory of which the intermediary plans to establish a branch or permanent presence;</w:t>
      </w:r>
    </w:p>
    <w:p w:rsidR="0037343F" w:rsidRPr="00165697" w:rsidRDefault="0037343F" w:rsidP="00EF38A6">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(c)</w:t>
      </w:r>
      <w:r w:rsidRPr="00165697">
        <w:rPr>
          <w:rFonts w:ascii="inherit" w:eastAsia="Times New Roman" w:hAnsi="inherit" w:cs="Times New Roman"/>
          <w:color w:val="000000"/>
          <w:sz w:val="26"/>
          <w:szCs w:val="26"/>
          <w:lang w:val="en-GB" w:eastAsia="el-GR"/>
        </w:rPr>
        <w:tab/>
      </w:r>
      <w:proofErr w:type="gramStart"/>
      <w:r w:rsidRPr="00165697">
        <w:rPr>
          <w:rFonts w:ascii="inherit" w:eastAsia="Times New Roman" w:hAnsi="inherit" w:cs="Times New Roman"/>
          <w:color w:val="000000"/>
          <w:sz w:val="26"/>
          <w:szCs w:val="26"/>
          <w:lang w:val="en-GB" w:eastAsia="el-GR"/>
        </w:rPr>
        <w:t>the</w:t>
      </w:r>
      <w:proofErr w:type="gramEnd"/>
      <w:r w:rsidRPr="00165697">
        <w:rPr>
          <w:rFonts w:ascii="inherit" w:eastAsia="Times New Roman" w:hAnsi="inherit" w:cs="Times New Roman"/>
          <w:color w:val="000000"/>
          <w:sz w:val="26"/>
          <w:szCs w:val="26"/>
          <w:lang w:val="en-GB" w:eastAsia="el-GR"/>
        </w:rPr>
        <w:t xml:space="preserve"> registered category of intermediary referred to in Article 19(3)</w:t>
      </w:r>
      <w:r w:rsidR="00DE7660">
        <w:rPr>
          <w:rFonts w:ascii="inherit" w:eastAsia="Times New Roman" w:hAnsi="inherit" w:cs="Times New Roman"/>
          <w:color w:val="000000"/>
          <w:sz w:val="26"/>
          <w:szCs w:val="26"/>
          <w:lang w:val="en-GB" w:eastAsia="el-GR"/>
        </w:rPr>
        <w:t xml:space="preserve"> below</w:t>
      </w:r>
      <w:r w:rsidRPr="00165697">
        <w:rPr>
          <w:rFonts w:ascii="inherit" w:eastAsia="Times New Roman" w:hAnsi="inherit" w:cs="Times New Roman"/>
          <w:color w:val="000000"/>
          <w:sz w:val="26"/>
          <w:szCs w:val="26"/>
          <w:lang w:val="en-GB" w:eastAsia="el-GR"/>
        </w:rPr>
        <w:t>;</w:t>
      </w:r>
    </w:p>
    <w:p w:rsidR="0037343F" w:rsidRPr="00165697" w:rsidRDefault="0037343F" w:rsidP="00EF38A6">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(d)</w:t>
      </w:r>
      <w:r w:rsidRPr="00165697">
        <w:rPr>
          <w:rFonts w:ascii="inherit" w:eastAsia="Times New Roman" w:hAnsi="inherit" w:cs="Times New Roman"/>
          <w:color w:val="000000"/>
          <w:sz w:val="26"/>
          <w:szCs w:val="26"/>
          <w:lang w:val="en-GB" w:eastAsia="el-GR"/>
        </w:rPr>
        <w:tab/>
      </w:r>
      <w:proofErr w:type="gramStart"/>
      <w:r w:rsidRPr="00165697">
        <w:rPr>
          <w:rFonts w:ascii="inherit" w:eastAsia="Times New Roman" w:hAnsi="inherit" w:cs="Times New Roman"/>
          <w:color w:val="000000"/>
          <w:sz w:val="26"/>
          <w:szCs w:val="26"/>
          <w:lang w:val="en-GB" w:eastAsia="el-GR"/>
        </w:rPr>
        <w:t>the</w:t>
      </w:r>
      <w:proofErr w:type="gramEnd"/>
      <w:r w:rsidRPr="00165697">
        <w:rPr>
          <w:rFonts w:ascii="inherit" w:eastAsia="Times New Roman" w:hAnsi="inherit" w:cs="Times New Roman"/>
          <w:color w:val="000000"/>
          <w:sz w:val="26"/>
          <w:szCs w:val="26"/>
          <w:lang w:val="en-GB" w:eastAsia="el-GR"/>
        </w:rPr>
        <w:t xml:space="preserve"> </w:t>
      </w:r>
      <w:r w:rsidR="00DE7660" w:rsidRPr="00165697">
        <w:rPr>
          <w:rFonts w:ascii="Times New Roman" w:eastAsia="Times New Roman" w:hAnsi="Times New Roman" w:cs="Times New Roman"/>
          <w:color w:val="000000"/>
          <w:sz w:val="26"/>
          <w:szCs w:val="26"/>
          <w:lang w:val="en-GB" w:eastAsia="el-GR"/>
        </w:rPr>
        <w:t>envisaged</w:t>
      </w:r>
      <w:r w:rsidR="00DE7660" w:rsidRPr="00165697">
        <w:rPr>
          <w:rFonts w:ascii="inherit" w:eastAsia="Times New Roman" w:hAnsi="inherit" w:cs="Times New Roman"/>
          <w:color w:val="000000"/>
          <w:sz w:val="26"/>
          <w:szCs w:val="26"/>
          <w:lang w:val="en-GB" w:eastAsia="el-GR"/>
        </w:rPr>
        <w:t xml:space="preserve"> </w:t>
      </w:r>
      <w:r w:rsidRPr="00165697">
        <w:rPr>
          <w:rFonts w:ascii="inherit" w:eastAsia="Times New Roman" w:hAnsi="inherit" w:cs="Times New Roman"/>
          <w:color w:val="000000"/>
          <w:sz w:val="26"/>
          <w:szCs w:val="26"/>
          <w:lang w:val="en-GB" w:eastAsia="el-GR"/>
        </w:rPr>
        <w:t xml:space="preserve">classes of insurance, including whether the intermediary can offer insurance-based investment products; </w:t>
      </w:r>
    </w:p>
    <w:p w:rsidR="0037343F" w:rsidRPr="00165697" w:rsidRDefault="0037343F" w:rsidP="00EF38A6">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(e)</w:t>
      </w:r>
      <w:r w:rsidRPr="00165697">
        <w:rPr>
          <w:rFonts w:ascii="inherit" w:eastAsia="Times New Roman" w:hAnsi="inherit" w:cs="Times New Roman"/>
          <w:color w:val="000000"/>
          <w:sz w:val="26"/>
          <w:szCs w:val="26"/>
          <w:lang w:val="en-GB" w:eastAsia="el-GR"/>
        </w:rPr>
        <w:tab/>
      </w:r>
      <w:proofErr w:type="gramStart"/>
      <w:r w:rsidRPr="00165697">
        <w:rPr>
          <w:rFonts w:ascii="inherit" w:eastAsia="Times New Roman" w:hAnsi="inherit" w:cs="Times New Roman"/>
          <w:color w:val="000000"/>
          <w:sz w:val="26"/>
          <w:szCs w:val="26"/>
          <w:lang w:val="en-GB" w:eastAsia="el-GR"/>
        </w:rPr>
        <w:t>if</w:t>
      </w:r>
      <w:proofErr w:type="gramEnd"/>
      <w:r w:rsidRPr="00165697">
        <w:rPr>
          <w:rFonts w:ascii="inherit" w:eastAsia="Times New Roman" w:hAnsi="inherit" w:cs="Times New Roman"/>
          <w:color w:val="000000"/>
          <w:sz w:val="26"/>
          <w:szCs w:val="26"/>
          <w:lang w:val="en-GB" w:eastAsia="el-GR"/>
        </w:rPr>
        <w:t xml:space="preserve"> applicable, the name of any insurance or reinsurance undertaking represented in the host Member State;</w:t>
      </w:r>
    </w:p>
    <w:p w:rsidR="0037343F" w:rsidRPr="00165697" w:rsidRDefault="0037343F" w:rsidP="00EF38A6">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(f)</w:t>
      </w:r>
      <w:r w:rsidRPr="00165697">
        <w:rPr>
          <w:rFonts w:ascii="inherit" w:eastAsia="Times New Roman" w:hAnsi="inherit" w:cs="Times New Roman"/>
          <w:color w:val="000000"/>
          <w:sz w:val="26"/>
          <w:szCs w:val="26"/>
          <w:lang w:val="en-GB" w:eastAsia="el-GR"/>
        </w:rPr>
        <w:tab/>
      </w:r>
      <w:proofErr w:type="gramStart"/>
      <w:r w:rsidRPr="00165697">
        <w:rPr>
          <w:rFonts w:ascii="inherit" w:eastAsia="Times New Roman" w:hAnsi="inherit" w:cs="Times New Roman"/>
          <w:color w:val="000000"/>
          <w:sz w:val="26"/>
          <w:szCs w:val="26"/>
          <w:lang w:val="en-GB" w:eastAsia="el-GR"/>
        </w:rPr>
        <w:t>the</w:t>
      </w:r>
      <w:proofErr w:type="gramEnd"/>
      <w:r w:rsidRPr="00165697">
        <w:rPr>
          <w:rFonts w:ascii="inherit" w:eastAsia="Times New Roman" w:hAnsi="inherit" w:cs="Times New Roman"/>
          <w:color w:val="000000"/>
          <w:sz w:val="26"/>
          <w:szCs w:val="26"/>
          <w:lang w:val="en-GB" w:eastAsia="el-GR"/>
        </w:rPr>
        <w:t xml:space="preserve"> address in the host Member State from which documents may be obtained; </w:t>
      </w:r>
    </w:p>
    <w:p w:rsidR="0037343F" w:rsidRPr="00165697" w:rsidRDefault="0037343F" w:rsidP="00EF38A6">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(g)</w:t>
      </w:r>
      <w:r w:rsidRPr="00165697">
        <w:rPr>
          <w:rFonts w:ascii="inherit" w:eastAsia="Times New Roman" w:hAnsi="inherit" w:cs="Times New Roman"/>
          <w:color w:val="000000"/>
          <w:sz w:val="26"/>
          <w:szCs w:val="26"/>
          <w:lang w:val="en-GB" w:eastAsia="el-GR"/>
        </w:rPr>
        <w:tab/>
      </w:r>
      <w:proofErr w:type="gramStart"/>
      <w:r w:rsidRPr="00165697">
        <w:rPr>
          <w:rFonts w:ascii="inherit" w:eastAsia="Times New Roman" w:hAnsi="inherit" w:cs="Times New Roman"/>
          <w:color w:val="000000"/>
          <w:sz w:val="26"/>
          <w:szCs w:val="26"/>
          <w:lang w:val="en-GB" w:eastAsia="el-GR"/>
        </w:rPr>
        <w:t>the</w:t>
      </w:r>
      <w:proofErr w:type="gramEnd"/>
      <w:r w:rsidRPr="00165697">
        <w:rPr>
          <w:rFonts w:ascii="inherit" w:eastAsia="Times New Roman" w:hAnsi="inherit" w:cs="Times New Roman"/>
          <w:color w:val="000000"/>
          <w:sz w:val="26"/>
          <w:szCs w:val="26"/>
          <w:lang w:val="en-GB" w:eastAsia="el-GR"/>
        </w:rPr>
        <w:t xml:space="preserve"> name of any person responsible for the management of the branch or permanent presence;</w:t>
      </w:r>
      <w:r w:rsidR="00884FAC">
        <w:rPr>
          <w:rFonts w:ascii="inherit" w:eastAsia="Times New Roman" w:hAnsi="inherit" w:cs="Times New Roman"/>
          <w:color w:val="000000"/>
          <w:sz w:val="26"/>
          <w:szCs w:val="26"/>
          <w:lang w:val="en-GB" w:eastAsia="el-GR"/>
        </w:rPr>
        <w:t xml:space="preserve"> and</w:t>
      </w:r>
    </w:p>
    <w:p w:rsidR="0037343F" w:rsidRPr="00165697" w:rsidRDefault="0037343F" w:rsidP="00EF38A6">
      <w:pPr>
        <w:spacing w:after="0" w:line="360" w:lineRule="auto"/>
        <w:jc w:val="both"/>
        <w:rPr>
          <w:rFonts w:ascii="inherit" w:eastAsia="Times New Roman" w:hAnsi="inherit"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lastRenderedPageBreak/>
        <w:t>(h)</w:t>
      </w:r>
      <w:r w:rsidRPr="00165697">
        <w:rPr>
          <w:rFonts w:ascii="Times New Roman" w:eastAsia="Times New Roman" w:hAnsi="Times New Roman" w:cs="Times New Roman"/>
          <w:color w:val="000000"/>
          <w:sz w:val="26"/>
          <w:szCs w:val="26"/>
          <w:lang w:val="en-GB" w:eastAsia="el-GR"/>
        </w:rPr>
        <w:tab/>
      </w:r>
      <w:proofErr w:type="gramStart"/>
      <w:r w:rsidRPr="00165697">
        <w:rPr>
          <w:rFonts w:ascii="Times New Roman" w:eastAsia="Times New Roman" w:hAnsi="Times New Roman" w:cs="Times New Roman"/>
          <w:color w:val="000000"/>
          <w:sz w:val="26"/>
          <w:szCs w:val="26"/>
          <w:lang w:val="en-GB" w:eastAsia="el-GR"/>
        </w:rPr>
        <w:t>a</w:t>
      </w:r>
      <w:proofErr w:type="gramEnd"/>
      <w:r w:rsidRPr="00165697">
        <w:rPr>
          <w:rFonts w:ascii="Times New Roman" w:eastAsia="Times New Roman" w:hAnsi="Times New Roman" w:cs="Times New Roman"/>
          <w:color w:val="000000"/>
          <w:sz w:val="26"/>
          <w:szCs w:val="26"/>
          <w:lang w:val="en-GB" w:eastAsia="el-GR"/>
        </w:rPr>
        <w:t xml:space="preserve"> copy of the professional civil liability insurance contract submitted by the </w:t>
      </w:r>
      <w:r w:rsidRPr="00165697">
        <w:rPr>
          <w:rFonts w:ascii="inherit" w:eastAsia="Times New Roman" w:hAnsi="inherit" w:cs="Times New Roman"/>
          <w:color w:val="000000"/>
          <w:sz w:val="26"/>
          <w:szCs w:val="26"/>
          <w:lang w:val="en-GB" w:eastAsia="el-GR"/>
        </w:rPr>
        <w:t xml:space="preserve">intermediary or other document </w:t>
      </w:r>
      <w:r w:rsidR="00DE7660">
        <w:rPr>
          <w:rFonts w:ascii="inherit" w:eastAsia="Times New Roman" w:hAnsi="inherit" w:cs="Times New Roman"/>
          <w:color w:val="000000"/>
          <w:sz w:val="26"/>
          <w:szCs w:val="26"/>
          <w:lang w:val="en-GB" w:eastAsia="el-GR"/>
        </w:rPr>
        <w:t>referred to in</w:t>
      </w:r>
      <w:r w:rsidRPr="00165697">
        <w:rPr>
          <w:rFonts w:ascii="inherit" w:eastAsia="Times New Roman" w:hAnsi="inherit" w:cs="Times New Roman"/>
          <w:color w:val="000000"/>
          <w:sz w:val="26"/>
          <w:szCs w:val="26"/>
          <w:lang w:val="en-GB" w:eastAsia="el-GR"/>
        </w:rPr>
        <w:t xml:space="preserve"> Article 21(1)(e) </w:t>
      </w:r>
      <w:r w:rsidR="00DE7660">
        <w:rPr>
          <w:rFonts w:ascii="inherit" w:eastAsia="Times New Roman" w:hAnsi="inherit" w:cs="Times New Roman"/>
          <w:color w:val="000000"/>
          <w:sz w:val="26"/>
          <w:szCs w:val="26"/>
          <w:lang w:val="en-GB" w:eastAsia="el-GR"/>
        </w:rPr>
        <w:t>and</w:t>
      </w:r>
      <w:r w:rsidRPr="00165697">
        <w:rPr>
          <w:rFonts w:ascii="inherit" w:eastAsia="Times New Roman" w:hAnsi="inherit" w:cs="Times New Roman"/>
          <w:color w:val="000000"/>
          <w:sz w:val="26"/>
          <w:szCs w:val="26"/>
          <w:lang w:val="en-GB" w:eastAsia="el-GR"/>
        </w:rPr>
        <w:t xml:space="preserve"> Article 22(1)(e).</w:t>
      </w:r>
    </w:p>
    <w:p w:rsidR="00631D9F" w:rsidRPr="00165697" w:rsidRDefault="00631D9F" w:rsidP="00631D9F">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3.</w:t>
      </w:r>
      <w:r w:rsidRPr="00165697">
        <w:rPr>
          <w:rFonts w:ascii="Times New Roman" w:eastAsia="Times New Roman" w:hAnsi="Times New Roman" w:cs="Times New Roman"/>
          <w:color w:val="000000"/>
          <w:sz w:val="26"/>
          <w:szCs w:val="26"/>
          <w:lang w:val="en-GB" w:eastAsia="el-GR"/>
        </w:rPr>
        <w:tab/>
        <w:t xml:space="preserve">Unless the </w:t>
      </w:r>
      <w:r w:rsidRPr="00165697">
        <w:rPr>
          <w:rFonts w:ascii="inherit" w:eastAsia="Times New Roman" w:hAnsi="inherit" w:cs="Times New Roman"/>
          <w:sz w:val="26"/>
          <w:szCs w:val="26"/>
          <w:lang w:val="en-GB" w:eastAsia="el-GR"/>
        </w:rPr>
        <w:t xml:space="preserve">supervisory </w:t>
      </w:r>
      <w:r w:rsidRPr="00165697">
        <w:rPr>
          <w:rFonts w:ascii="Times New Roman" w:eastAsia="Times New Roman" w:hAnsi="Times New Roman" w:cs="Times New Roman"/>
          <w:color w:val="000000"/>
          <w:sz w:val="26"/>
          <w:szCs w:val="26"/>
          <w:lang w:val="en-GB" w:eastAsia="el-GR"/>
        </w:rPr>
        <w:t>authority has reason to doubt the adequacy of the organisational structure or the financial situation of the insurance, reinsurance or ancillary insurance intermediary, taking into account the distribution activities envisaged, it shall, within fifteen (15) days of receiving the information referred to in para. 2(a)-(h)</w:t>
      </w:r>
      <w:r w:rsidR="00DE7660">
        <w:rPr>
          <w:rFonts w:ascii="Times New Roman" w:eastAsia="Times New Roman" w:hAnsi="Times New Roman" w:cs="Times New Roman"/>
          <w:color w:val="000000"/>
          <w:sz w:val="26"/>
          <w:szCs w:val="26"/>
          <w:lang w:val="en-GB" w:eastAsia="el-GR"/>
        </w:rPr>
        <w:t xml:space="preserve"> above</w:t>
      </w:r>
      <w:r w:rsidRPr="00165697">
        <w:rPr>
          <w:rFonts w:ascii="Times New Roman" w:eastAsia="Times New Roman" w:hAnsi="Times New Roman" w:cs="Times New Roman"/>
          <w:color w:val="000000"/>
          <w:sz w:val="26"/>
          <w:szCs w:val="26"/>
          <w:lang w:val="en-GB" w:eastAsia="el-GR"/>
        </w:rPr>
        <w:t>, communicate that information to the competent authority of the host Member State.</w:t>
      </w:r>
    </w:p>
    <w:p w:rsidR="0037343F" w:rsidRPr="00165697" w:rsidRDefault="00631D9F" w:rsidP="00E12822">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 xml:space="preserve"> </w:t>
      </w:r>
      <w:r w:rsidR="00195889" w:rsidRPr="00165697">
        <w:rPr>
          <w:rFonts w:ascii="Times New Roman" w:eastAsia="Times New Roman" w:hAnsi="Times New Roman" w:cs="Times New Roman"/>
          <w:color w:val="000000"/>
          <w:sz w:val="26"/>
          <w:szCs w:val="26"/>
          <w:lang w:val="en-GB" w:eastAsia="el-GR"/>
        </w:rPr>
        <w:t>4.</w:t>
      </w:r>
      <w:r w:rsidR="00195889" w:rsidRPr="00165697">
        <w:rPr>
          <w:rFonts w:ascii="Times New Roman" w:eastAsia="Times New Roman" w:hAnsi="Times New Roman" w:cs="Times New Roman"/>
          <w:color w:val="000000"/>
          <w:sz w:val="26"/>
          <w:szCs w:val="26"/>
          <w:lang w:val="en-GB" w:eastAsia="el-GR"/>
        </w:rPr>
        <w:tab/>
      </w:r>
      <w:r w:rsidR="00E12822" w:rsidRPr="00165697">
        <w:rPr>
          <w:rFonts w:ascii="Times New Roman" w:eastAsia="Times New Roman" w:hAnsi="Times New Roman" w:cs="Times New Roman"/>
          <w:color w:val="000000"/>
          <w:sz w:val="26"/>
          <w:szCs w:val="26"/>
          <w:lang w:val="en-GB" w:eastAsia="el-GR"/>
        </w:rPr>
        <w:t xml:space="preserve">Once the competent authority of the host Member State has acknowledged to the </w:t>
      </w:r>
      <w:r w:rsidR="00E12822" w:rsidRPr="00165697">
        <w:rPr>
          <w:rFonts w:ascii="inherit" w:eastAsia="Times New Roman" w:hAnsi="inherit" w:cs="Times New Roman"/>
          <w:sz w:val="26"/>
          <w:szCs w:val="26"/>
          <w:lang w:val="en-GB" w:eastAsia="el-GR"/>
        </w:rPr>
        <w:t xml:space="preserve">supervisory </w:t>
      </w:r>
      <w:r w:rsidR="00E12822" w:rsidRPr="00165697">
        <w:rPr>
          <w:rFonts w:ascii="Times New Roman" w:eastAsia="Times New Roman" w:hAnsi="Times New Roman" w:cs="Times New Roman"/>
          <w:color w:val="000000"/>
          <w:sz w:val="26"/>
          <w:szCs w:val="26"/>
          <w:lang w:val="en-GB" w:eastAsia="el-GR"/>
        </w:rPr>
        <w:t>authority receipt of the information referred to in para. 3</w:t>
      </w:r>
      <w:r w:rsidR="00DE7660">
        <w:rPr>
          <w:rFonts w:ascii="Times New Roman" w:eastAsia="Times New Roman" w:hAnsi="Times New Roman" w:cs="Times New Roman"/>
          <w:color w:val="000000"/>
          <w:sz w:val="26"/>
          <w:szCs w:val="26"/>
          <w:lang w:val="en-GB" w:eastAsia="el-GR"/>
        </w:rPr>
        <w:t xml:space="preserve"> above</w:t>
      </w:r>
      <w:r w:rsidR="00E12822" w:rsidRPr="00165697">
        <w:rPr>
          <w:rFonts w:ascii="Times New Roman" w:eastAsia="Times New Roman" w:hAnsi="Times New Roman" w:cs="Times New Roman"/>
          <w:color w:val="000000"/>
          <w:sz w:val="26"/>
          <w:szCs w:val="26"/>
          <w:lang w:val="en-GB" w:eastAsia="el-GR"/>
        </w:rPr>
        <w:t xml:space="preserve">, the </w:t>
      </w:r>
      <w:r w:rsidR="00E12822" w:rsidRPr="00165697">
        <w:rPr>
          <w:rFonts w:ascii="inherit" w:eastAsia="Times New Roman" w:hAnsi="inherit" w:cs="Times New Roman"/>
          <w:sz w:val="26"/>
          <w:szCs w:val="26"/>
          <w:lang w:val="en-GB" w:eastAsia="el-GR"/>
        </w:rPr>
        <w:t xml:space="preserve">supervisory </w:t>
      </w:r>
      <w:r w:rsidR="00E12822" w:rsidRPr="00165697">
        <w:rPr>
          <w:rFonts w:ascii="Times New Roman" w:eastAsia="Times New Roman" w:hAnsi="Times New Roman" w:cs="Times New Roman"/>
          <w:color w:val="000000"/>
          <w:sz w:val="26"/>
          <w:szCs w:val="26"/>
          <w:lang w:val="en-GB" w:eastAsia="el-GR"/>
        </w:rPr>
        <w:t xml:space="preserve">authority shall inform in writing the insurance, reinsurance or ancillary insurance intermediary, as well as the competent professional chamber. In addition, the </w:t>
      </w:r>
      <w:r w:rsidR="00E12822" w:rsidRPr="00165697">
        <w:rPr>
          <w:rFonts w:ascii="inherit" w:eastAsia="Times New Roman" w:hAnsi="inherit" w:cs="Times New Roman"/>
          <w:sz w:val="26"/>
          <w:szCs w:val="26"/>
          <w:lang w:val="en-GB" w:eastAsia="el-GR"/>
        </w:rPr>
        <w:t xml:space="preserve">supervisory </w:t>
      </w:r>
      <w:r w:rsidR="00E12822" w:rsidRPr="00165697">
        <w:rPr>
          <w:rFonts w:ascii="Times New Roman" w:eastAsia="Times New Roman" w:hAnsi="Times New Roman" w:cs="Times New Roman"/>
          <w:color w:val="000000"/>
          <w:sz w:val="26"/>
          <w:szCs w:val="26"/>
          <w:lang w:val="en-GB" w:eastAsia="el-GR"/>
        </w:rPr>
        <w:t>authority shall notify to the intermediary the legal provisions referred to in Article 11(1) of Directive 2016/97/EU applicable in the host Member State, as well as the means referred to in Article 11(3) and (4) of Directive 2016/97/EU through which that information is available, and shall announce to the intermediary that it can commence its business in the host Member State</w:t>
      </w:r>
      <w:r w:rsidR="00673924" w:rsidRPr="00165697">
        <w:rPr>
          <w:rFonts w:ascii="Times New Roman" w:eastAsia="Times New Roman" w:hAnsi="Times New Roman" w:cs="Times New Roman"/>
          <w:color w:val="000000"/>
          <w:sz w:val="26"/>
          <w:szCs w:val="26"/>
          <w:lang w:val="en-GB" w:eastAsia="el-GR"/>
        </w:rPr>
        <w:t xml:space="preserve"> subject to</w:t>
      </w:r>
      <w:r w:rsidR="00E12822" w:rsidRPr="00165697">
        <w:rPr>
          <w:rFonts w:ascii="Times New Roman" w:eastAsia="Times New Roman" w:hAnsi="Times New Roman" w:cs="Times New Roman"/>
          <w:color w:val="000000"/>
          <w:sz w:val="26"/>
          <w:szCs w:val="26"/>
          <w:lang w:val="en-GB" w:eastAsia="el-GR"/>
        </w:rPr>
        <w:t xml:space="preserve"> compl</w:t>
      </w:r>
      <w:r w:rsidR="00673924" w:rsidRPr="00165697">
        <w:rPr>
          <w:rFonts w:ascii="Times New Roman" w:eastAsia="Times New Roman" w:hAnsi="Times New Roman" w:cs="Times New Roman"/>
          <w:color w:val="000000"/>
          <w:sz w:val="26"/>
          <w:szCs w:val="26"/>
          <w:lang w:val="en-GB" w:eastAsia="el-GR"/>
        </w:rPr>
        <w:t>iance</w:t>
      </w:r>
      <w:r w:rsidR="00E12822" w:rsidRPr="00165697">
        <w:rPr>
          <w:rFonts w:ascii="Times New Roman" w:eastAsia="Times New Roman" w:hAnsi="Times New Roman" w:cs="Times New Roman"/>
          <w:color w:val="000000"/>
          <w:sz w:val="26"/>
          <w:szCs w:val="26"/>
          <w:lang w:val="en-GB" w:eastAsia="el-GR"/>
        </w:rPr>
        <w:t xml:space="preserve"> with the</w:t>
      </w:r>
      <w:r w:rsidR="00673924" w:rsidRPr="00165697">
        <w:rPr>
          <w:rFonts w:ascii="Times New Roman" w:eastAsia="Times New Roman" w:hAnsi="Times New Roman" w:cs="Times New Roman"/>
          <w:color w:val="000000"/>
          <w:sz w:val="26"/>
          <w:szCs w:val="26"/>
          <w:lang w:val="en-GB" w:eastAsia="el-GR"/>
        </w:rPr>
        <w:t>se</w:t>
      </w:r>
      <w:r w:rsidR="00E12822" w:rsidRPr="00165697">
        <w:rPr>
          <w:rFonts w:ascii="Times New Roman" w:eastAsia="Times New Roman" w:hAnsi="Times New Roman" w:cs="Times New Roman"/>
          <w:color w:val="000000"/>
          <w:sz w:val="26"/>
          <w:szCs w:val="26"/>
          <w:lang w:val="en-GB" w:eastAsia="el-GR"/>
        </w:rPr>
        <w:t xml:space="preserve"> provisions.</w:t>
      </w:r>
    </w:p>
    <w:p w:rsidR="00A918F9" w:rsidRPr="00165697" w:rsidRDefault="00A918F9" w:rsidP="00A918F9">
      <w:pPr>
        <w:spacing w:after="0" w:line="360" w:lineRule="auto"/>
        <w:ind w:firstLine="720"/>
        <w:jc w:val="both"/>
        <w:rPr>
          <w:rFonts w:ascii="Times New Roman" w:eastAsia="Times New Roman" w:hAnsi="Times New Roman" w:cs="Times New Roman"/>
          <w:color w:val="000000"/>
          <w:sz w:val="26"/>
          <w:szCs w:val="26"/>
          <w:lang w:val="en-GB" w:eastAsia="el-GR"/>
        </w:rPr>
      </w:pPr>
      <w:proofErr w:type="gramStart"/>
      <w:r w:rsidRPr="00165697">
        <w:rPr>
          <w:rFonts w:ascii="Times New Roman" w:eastAsia="Times New Roman" w:hAnsi="Times New Roman" w:cs="Times New Roman"/>
          <w:color w:val="000000"/>
          <w:sz w:val="26"/>
          <w:szCs w:val="26"/>
          <w:lang w:val="en-GB" w:eastAsia="el-GR"/>
        </w:rPr>
        <w:t>Where no communication is received from the supervisory authority within two (2) months from the notification of intention under para.</w:t>
      </w:r>
      <w:proofErr w:type="gramEnd"/>
      <w:r w:rsidRPr="00165697">
        <w:rPr>
          <w:rFonts w:ascii="Times New Roman" w:eastAsia="Times New Roman" w:hAnsi="Times New Roman" w:cs="Times New Roman"/>
          <w:color w:val="000000"/>
          <w:sz w:val="26"/>
          <w:szCs w:val="26"/>
          <w:lang w:val="en-GB" w:eastAsia="el-GR"/>
        </w:rPr>
        <w:t xml:space="preserve"> 1</w:t>
      </w:r>
      <w:r w:rsidR="00DE7660">
        <w:rPr>
          <w:rFonts w:ascii="Times New Roman" w:eastAsia="Times New Roman" w:hAnsi="Times New Roman" w:cs="Times New Roman"/>
          <w:color w:val="000000"/>
          <w:sz w:val="26"/>
          <w:szCs w:val="26"/>
          <w:lang w:val="en-GB" w:eastAsia="el-GR"/>
        </w:rPr>
        <w:t xml:space="preserve"> above</w:t>
      </w:r>
      <w:r w:rsidRPr="00165697">
        <w:rPr>
          <w:rFonts w:ascii="Times New Roman" w:eastAsia="Times New Roman" w:hAnsi="Times New Roman" w:cs="Times New Roman"/>
          <w:color w:val="000000"/>
          <w:sz w:val="26"/>
          <w:szCs w:val="26"/>
          <w:lang w:val="en-GB" w:eastAsia="el-GR"/>
        </w:rPr>
        <w:t>, the insurance, reinsurance or ancillary insurance intermediary may establish the branch and commence its business in the host Member State.</w:t>
      </w:r>
    </w:p>
    <w:p w:rsidR="00A918F9" w:rsidRPr="00165697" w:rsidRDefault="00A918F9" w:rsidP="00A918F9">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5.</w:t>
      </w:r>
      <w:r w:rsidRPr="00165697">
        <w:rPr>
          <w:rFonts w:ascii="Times New Roman" w:eastAsia="Times New Roman" w:hAnsi="Times New Roman" w:cs="Times New Roman"/>
          <w:color w:val="000000"/>
          <w:sz w:val="26"/>
          <w:szCs w:val="26"/>
          <w:lang w:val="en-GB" w:eastAsia="el-GR"/>
        </w:rPr>
        <w:tab/>
        <w:t xml:space="preserve">Where the supervisory authority refuses to communicate the information referred to in para. 3 </w:t>
      </w:r>
      <w:r w:rsidR="00DE7660">
        <w:rPr>
          <w:rFonts w:ascii="Times New Roman" w:eastAsia="Times New Roman" w:hAnsi="Times New Roman" w:cs="Times New Roman"/>
          <w:color w:val="000000"/>
          <w:sz w:val="26"/>
          <w:szCs w:val="26"/>
          <w:lang w:val="en-GB" w:eastAsia="el-GR"/>
        </w:rPr>
        <w:t>above</w:t>
      </w:r>
      <w:r w:rsidR="00DE7660" w:rsidRPr="00165697">
        <w:rPr>
          <w:rFonts w:ascii="Times New Roman" w:eastAsia="Times New Roman" w:hAnsi="Times New Roman" w:cs="Times New Roman"/>
          <w:color w:val="000000"/>
          <w:sz w:val="26"/>
          <w:szCs w:val="26"/>
          <w:lang w:val="en-GB" w:eastAsia="el-GR"/>
        </w:rPr>
        <w:t xml:space="preserve"> </w:t>
      </w:r>
      <w:r w:rsidRPr="00165697">
        <w:rPr>
          <w:rFonts w:ascii="Times New Roman" w:eastAsia="Times New Roman" w:hAnsi="Times New Roman" w:cs="Times New Roman"/>
          <w:color w:val="000000"/>
          <w:sz w:val="26"/>
          <w:szCs w:val="26"/>
          <w:lang w:val="en-GB" w:eastAsia="el-GR"/>
        </w:rPr>
        <w:t xml:space="preserve">to the competent authority of the host Member State, it shall give reasons for its refusal to the insurance, reinsurance or ancillary insurance intermediary within fifteen (15) days of receiving all the information from the competent chamber under para. </w:t>
      </w:r>
      <w:proofErr w:type="gramStart"/>
      <w:r w:rsidRPr="00165697">
        <w:rPr>
          <w:rFonts w:ascii="Times New Roman" w:eastAsia="Times New Roman" w:hAnsi="Times New Roman" w:cs="Times New Roman"/>
          <w:color w:val="000000"/>
          <w:sz w:val="26"/>
          <w:szCs w:val="26"/>
          <w:lang w:val="en-GB" w:eastAsia="el-GR"/>
        </w:rPr>
        <w:t>2</w:t>
      </w:r>
      <w:r w:rsidR="00DE7660">
        <w:rPr>
          <w:rFonts w:ascii="Times New Roman" w:eastAsia="Times New Roman" w:hAnsi="Times New Roman" w:cs="Times New Roman"/>
          <w:color w:val="000000"/>
          <w:sz w:val="26"/>
          <w:szCs w:val="26"/>
          <w:lang w:val="en-GB" w:eastAsia="el-GR"/>
        </w:rPr>
        <w:t xml:space="preserve"> above</w:t>
      </w:r>
      <w:r w:rsidRPr="00165697">
        <w:rPr>
          <w:rFonts w:ascii="Times New Roman" w:eastAsia="Times New Roman" w:hAnsi="Times New Roman" w:cs="Times New Roman"/>
          <w:color w:val="000000"/>
          <w:sz w:val="26"/>
          <w:szCs w:val="26"/>
          <w:lang w:val="en-GB" w:eastAsia="el-GR"/>
        </w:rPr>
        <w:t>.</w:t>
      </w:r>
      <w:proofErr w:type="gramEnd"/>
      <w:r w:rsidR="00DE7660">
        <w:rPr>
          <w:rFonts w:ascii="Times New Roman" w:eastAsia="Times New Roman" w:hAnsi="Times New Roman" w:cs="Times New Roman"/>
          <w:color w:val="000000"/>
          <w:sz w:val="26"/>
          <w:szCs w:val="26"/>
          <w:lang w:val="en-GB" w:eastAsia="el-GR"/>
        </w:rPr>
        <w:t xml:space="preserve"> </w:t>
      </w:r>
    </w:p>
    <w:p w:rsidR="00A918F9" w:rsidRPr="00165697" w:rsidRDefault="00A918F9" w:rsidP="00A918F9">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6.</w:t>
      </w:r>
      <w:r w:rsidRPr="00165697">
        <w:rPr>
          <w:rFonts w:ascii="Times New Roman" w:eastAsia="Times New Roman" w:hAnsi="Times New Roman" w:cs="Times New Roman"/>
          <w:color w:val="000000"/>
          <w:sz w:val="26"/>
          <w:szCs w:val="26"/>
          <w:lang w:val="en-GB" w:eastAsia="el-GR"/>
        </w:rPr>
        <w:tab/>
        <w:t>In the event of a change in any of the particulars referred to in para. 2</w:t>
      </w:r>
      <w:r w:rsidR="00DE7660" w:rsidRPr="00DE7660">
        <w:rPr>
          <w:rFonts w:ascii="Times New Roman" w:eastAsia="Times New Roman" w:hAnsi="Times New Roman" w:cs="Times New Roman"/>
          <w:color w:val="000000"/>
          <w:sz w:val="26"/>
          <w:szCs w:val="26"/>
          <w:lang w:val="en-GB" w:eastAsia="el-GR"/>
        </w:rPr>
        <w:t xml:space="preserve"> </w:t>
      </w:r>
      <w:r w:rsidR="00DE7660">
        <w:rPr>
          <w:rFonts w:ascii="Times New Roman" w:eastAsia="Times New Roman" w:hAnsi="Times New Roman" w:cs="Times New Roman"/>
          <w:color w:val="000000"/>
          <w:sz w:val="26"/>
          <w:szCs w:val="26"/>
          <w:lang w:val="en-GB" w:eastAsia="el-GR"/>
        </w:rPr>
        <w:t>above</w:t>
      </w:r>
      <w:r w:rsidRPr="00165697">
        <w:rPr>
          <w:rFonts w:ascii="Times New Roman" w:eastAsia="Times New Roman" w:hAnsi="Times New Roman" w:cs="Times New Roman"/>
          <w:color w:val="000000"/>
          <w:sz w:val="26"/>
          <w:szCs w:val="26"/>
          <w:lang w:val="en-GB" w:eastAsia="el-GR"/>
        </w:rPr>
        <w:t xml:space="preserve">, the insurance, reinsurance or ancillary insurance intermediary shall </w:t>
      </w:r>
      <w:r w:rsidRPr="00165697">
        <w:rPr>
          <w:rFonts w:ascii="Times New Roman" w:eastAsia="Times New Roman" w:hAnsi="Times New Roman" w:cs="Times New Roman"/>
          <w:color w:val="000000"/>
          <w:sz w:val="26"/>
          <w:szCs w:val="26"/>
          <w:lang w:val="en-GB" w:eastAsia="el-GR"/>
        </w:rPr>
        <w:lastRenderedPageBreak/>
        <w:t xml:space="preserve">notify that change to the competent chamber at least thirty (30) days before implementing the change. No later than ten (10) days from the date of receipt of the information referred to in the preceding first sentence, the </w:t>
      </w:r>
      <w:r w:rsidR="00DE7660">
        <w:rPr>
          <w:rFonts w:ascii="Times New Roman" w:eastAsia="Times New Roman" w:hAnsi="Times New Roman" w:cs="Times New Roman"/>
          <w:color w:val="000000"/>
          <w:sz w:val="26"/>
          <w:szCs w:val="26"/>
          <w:lang w:val="en-GB" w:eastAsia="el-GR"/>
        </w:rPr>
        <w:t xml:space="preserve">competent </w:t>
      </w:r>
      <w:r w:rsidRPr="00165697">
        <w:rPr>
          <w:rFonts w:ascii="Times New Roman" w:eastAsia="Times New Roman" w:hAnsi="Times New Roman" w:cs="Times New Roman"/>
          <w:color w:val="000000"/>
          <w:sz w:val="26"/>
          <w:szCs w:val="26"/>
          <w:lang w:val="en-GB" w:eastAsia="el-GR"/>
        </w:rPr>
        <w:t xml:space="preserve">chamber shall notify the change to the </w:t>
      </w:r>
      <w:r w:rsidRPr="00165697">
        <w:rPr>
          <w:rFonts w:ascii="inherit" w:eastAsia="Times New Roman" w:hAnsi="inherit" w:cs="Times New Roman"/>
          <w:sz w:val="26"/>
          <w:szCs w:val="26"/>
          <w:lang w:val="en-GB" w:eastAsia="el-GR"/>
        </w:rPr>
        <w:t xml:space="preserve">supervisory </w:t>
      </w:r>
      <w:r w:rsidRPr="00165697">
        <w:rPr>
          <w:rFonts w:ascii="Times New Roman" w:eastAsia="Times New Roman" w:hAnsi="Times New Roman" w:cs="Times New Roman"/>
          <w:color w:val="000000"/>
          <w:sz w:val="26"/>
          <w:szCs w:val="26"/>
          <w:lang w:val="en-GB" w:eastAsia="el-GR"/>
        </w:rPr>
        <w:t xml:space="preserve">authority. No later than twenty (20) days from being informed, the </w:t>
      </w:r>
      <w:r w:rsidRPr="00165697">
        <w:rPr>
          <w:rFonts w:ascii="inherit" w:eastAsia="Times New Roman" w:hAnsi="inherit" w:cs="Times New Roman"/>
          <w:sz w:val="26"/>
          <w:szCs w:val="26"/>
          <w:lang w:val="en-GB" w:eastAsia="el-GR"/>
        </w:rPr>
        <w:t xml:space="preserve">supervisory </w:t>
      </w:r>
      <w:r w:rsidRPr="00165697">
        <w:rPr>
          <w:rFonts w:ascii="Times New Roman" w:eastAsia="Times New Roman" w:hAnsi="Times New Roman" w:cs="Times New Roman"/>
          <w:color w:val="000000"/>
          <w:sz w:val="26"/>
          <w:szCs w:val="26"/>
          <w:lang w:val="en-GB" w:eastAsia="el-GR"/>
        </w:rPr>
        <w:t>authority shall in turn notify the change to the competent authority of the host Member State.</w:t>
      </w:r>
    </w:p>
    <w:p w:rsidR="00673924" w:rsidRPr="00165697" w:rsidRDefault="00A918F9" w:rsidP="00E12822">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7.</w:t>
      </w:r>
      <w:r w:rsidRPr="00165697">
        <w:rPr>
          <w:rFonts w:ascii="Times New Roman" w:eastAsia="Times New Roman" w:hAnsi="Times New Roman" w:cs="Times New Roman"/>
          <w:color w:val="000000"/>
          <w:sz w:val="26"/>
          <w:szCs w:val="26"/>
          <w:lang w:val="en-GB" w:eastAsia="el-GR"/>
        </w:rPr>
        <w:tab/>
        <w:t xml:space="preserve">Where Greece is the host Member State of an insurance, reinsurance or ancillary insurance intermediary based in another Member State who intends to carry on business within Greek territory under the freedom </w:t>
      </w:r>
      <w:r w:rsidR="00057230" w:rsidRPr="00165697">
        <w:rPr>
          <w:rFonts w:ascii="Times New Roman" w:eastAsia="Times New Roman" w:hAnsi="Times New Roman" w:cs="Times New Roman"/>
          <w:color w:val="000000"/>
          <w:sz w:val="26"/>
          <w:szCs w:val="26"/>
          <w:lang w:val="en-GB" w:eastAsia="el-GR"/>
        </w:rPr>
        <w:t>of establishment by establishing a branch or permanent presence in Greece</w:t>
      </w:r>
      <w:r w:rsidRPr="00165697">
        <w:rPr>
          <w:rFonts w:ascii="Times New Roman" w:eastAsia="Times New Roman" w:hAnsi="Times New Roman" w:cs="Times New Roman"/>
          <w:color w:val="000000"/>
          <w:sz w:val="26"/>
          <w:szCs w:val="26"/>
          <w:lang w:val="en-GB" w:eastAsia="el-GR"/>
        </w:rPr>
        <w:t xml:space="preserve">, the </w:t>
      </w:r>
      <w:r w:rsidRPr="00165697">
        <w:rPr>
          <w:rFonts w:ascii="inherit" w:eastAsia="Times New Roman" w:hAnsi="inherit" w:cs="Times New Roman"/>
          <w:sz w:val="26"/>
          <w:szCs w:val="26"/>
          <w:lang w:val="en-GB" w:eastAsia="el-GR"/>
        </w:rPr>
        <w:t xml:space="preserve">supervisory </w:t>
      </w:r>
      <w:r w:rsidRPr="00165697">
        <w:rPr>
          <w:rFonts w:ascii="Times New Roman" w:eastAsia="Times New Roman" w:hAnsi="Times New Roman" w:cs="Times New Roman"/>
          <w:color w:val="000000"/>
          <w:sz w:val="26"/>
          <w:szCs w:val="26"/>
          <w:lang w:val="en-GB" w:eastAsia="el-GR"/>
        </w:rPr>
        <w:t>authority shall be responsible for receiving from the competent authority of the home Member State the information referred to in Article </w:t>
      </w:r>
      <w:r w:rsidR="00057230" w:rsidRPr="00165697">
        <w:rPr>
          <w:rFonts w:ascii="Times New Roman" w:eastAsia="Times New Roman" w:hAnsi="Times New Roman" w:cs="Times New Roman"/>
          <w:color w:val="000000"/>
          <w:sz w:val="26"/>
          <w:szCs w:val="26"/>
          <w:lang w:val="en-GB" w:eastAsia="el-GR"/>
        </w:rPr>
        <w:t>6</w:t>
      </w:r>
      <w:r w:rsidRPr="00165697">
        <w:rPr>
          <w:rFonts w:ascii="Times New Roman" w:eastAsia="Times New Roman" w:hAnsi="Times New Roman" w:cs="Times New Roman"/>
          <w:color w:val="000000"/>
          <w:sz w:val="26"/>
          <w:szCs w:val="26"/>
          <w:lang w:val="en-GB" w:eastAsia="el-GR"/>
        </w:rPr>
        <w:t xml:space="preserve"> of Directive 2016/97/EU. The </w:t>
      </w:r>
      <w:r w:rsidRPr="00165697">
        <w:rPr>
          <w:rFonts w:ascii="inherit" w:eastAsia="Times New Roman" w:hAnsi="inherit" w:cs="Times New Roman"/>
          <w:sz w:val="26"/>
          <w:szCs w:val="26"/>
          <w:lang w:val="en-GB" w:eastAsia="el-GR"/>
        </w:rPr>
        <w:t xml:space="preserve">supervisory </w:t>
      </w:r>
      <w:r w:rsidRPr="00165697">
        <w:rPr>
          <w:rFonts w:ascii="Times New Roman" w:eastAsia="Times New Roman" w:hAnsi="Times New Roman" w:cs="Times New Roman"/>
          <w:color w:val="000000"/>
          <w:sz w:val="26"/>
          <w:szCs w:val="26"/>
          <w:lang w:val="en-GB" w:eastAsia="el-GR"/>
        </w:rPr>
        <w:t>authority shall, without undue delay, acknowledge to the competent authority of the home Member State receipt of the information referred to in the preceding first sentence.</w:t>
      </w:r>
      <w:r w:rsidR="00057230" w:rsidRPr="00165697">
        <w:rPr>
          <w:rFonts w:ascii="Times New Roman" w:eastAsia="Times New Roman" w:hAnsi="Times New Roman" w:cs="Times New Roman"/>
          <w:color w:val="000000"/>
          <w:sz w:val="26"/>
          <w:szCs w:val="26"/>
          <w:lang w:val="en-GB" w:eastAsia="el-GR"/>
        </w:rPr>
        <w:t xml:space="preserve"> Within thirty (30) days of receiving the above information, the </w:t>
      </w:r>
      <w:r w:rsidR="00057230" w:rsidRPr="00165697">
        <w:rPr>
          <w:rFonts w:ascii="inherit" w:eastAsia="Times New Roman" w:hAnsi="inherit" w:cs="Times New Roman"/>
          <w:sz w:val="26"/>
          <w:szCs w:val="26"/>
          <w:lang w:val="en-GB" w:eastAsia="el-GR"/>
        </w:rPr>
        <w:t xml:space="preserve">supervisory </w:t>
      </w:r>
      <w:r w:rsidR="00057230" w:rsidRPr="00165697">
        <w:rPr>
          <w:rFonts w:ascii="Times New Roman" w:eastAsia="Times New Roman" w:hAnsi="Times New Roman" w:cs="Times New Roman"/>
          <w:color w:val="000000"/>
          <w:sz w:val="26"/>
          <w:szCs w:val="26"/>
          <w:lang w:val="en-GB" w:eastAsia="el-GR"/>
        </w:rPr>
        <w:t xml:space="preserve">authority shall notify to the competent authority of the home Member State the </w:t>
      </w:r>
      <w:r w:rsidR="00893889" w:rsidRPr="00165697">
        <w:rPr>
          <w:rFonts w:ascii="Times New Roman" w:eastAsia="Times New Roman" w:hAnsi="Times New Roman" w:cs="Times New Roman"/>
          <w:bCs/>
          <w:color w:val="000000"/>
          <w:sz w:val="26"/>
          <w:szCs w:val="26"/>
          <w:lang w:val="en-GB" w:eastAsia="el-GR"/>
        </w:rPr>
        <w:t>provisions adopted in the interest of the general good</w:t>
      </w:r>
      <w:r w:rsidR="00893889" w:rsidRPr="00165697">
        <w:rPr>
          <w:rFonts w:ascii="Times New Roman" w:eastAsia="Times New Roman" w:hAnsi="Times New Roman" w:cs="Times New Roman"/>
          <w:color w:val="000000"/>
          <w:sz w:val="26"/>
          <w:szCs w:val="26"/>
          <w:lang w:val="en-GB" w:eastAsia="el-GR"/>
        </w:rPr>
        <w:t xml:space="preserve"> that are </w:t>
      </w:r>
      <w:r w:rsidR="00057230" w:rsidRPr="00165697">
        <w:rPr>
          <w:rFonts w:ascii="Times New Roman" w:eastAsia="Times New Roman" w:hAnsi="Times New Roman" w:cs="Times New Roman"/>
          <w:color w:val="000000"/>
          <w:sz w:val="26"/>
          <w:szCs w:val="26"/>
          <w:lang w:val="en-GB" w:eastAsia="el-GR"/>
        </w:rPr>
        <w:t xml:space="preserve">applicable </w:t>
      </w:r>
      <w:r w:rsidR="00893889" w:rsidRPr="00165697">
        <w:rPr>
          <w:rFonts w:ascii="Times New Roman" w:eastAsia="Times New Roman" w:hAnsi="Times New Roman" w:cs="Times New Roman"/>
          <w:color w:val="000000"/>
          <w:sz w:val="26"/>
          <w:szCs w:val="26"/>
          <w:lang w:val="en-GB" w:eastAsia="el-GR"/>
        </w:rPr>
        <w:t xml:space="preserve">in </w:t>
      </w:r>
      <w:r w:rsidR="00057230" w:rsidRPr="00165697">
        <w:rPr>
          <w:rFonts w:ascii="Times New Roman" w:eastAsia="Times New Roman" w:hAnsi="Times New Roman" w:cs="Times New Roman"/>
          <w:color w:val="000000"/>
          <w:sz w:val="26"/>
          <w:szCs w:val="26"/>
          <w:lang w:val="en-GB" w:eastAsia="el-GR"/>
        </w:rPr>
        <w:t>Greece under Article 18, as well as the means through which that information is available.</w:t>
      </w:r>
    </w:p>
    <w:p w:rsidR="00057230" w:rsidRPr="00165697" w:rsidRDefault="00057230" w:rsidP="00E12822">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8.</w:t>
      </w:r>
      <w:r w:rsidRPr="00165697">
        <w:rPr>
          <w:rFonts w:ascii="Times New Roman" w:eastAsia="Times New Roman" w:hAnsi="Times New Roman" w:cs="Times New Roman"/>
          <w:color w:val="000000"/>
          <w:sz w:val="26"/>
          <w:szCs w:val="26"/>
          <w:lang w:val="en-GB" w:eastAsia="el-GR"/>
        </w:rPr>
        <w:tab/>
        <w:t>For the purposes hereof, any permanent presence of an intermediary in Greece or in another Member State as if it were a branch shall be assimilated to a branch, unless such intermediary legally has permanent presence of another legal form in that Member State.</w:t>
      </w:r>
    </w:p>
    <w:p w:rsidR="00057230" w:rsidRPr="00165697" w:rsidRDefault="00057230" w:rsidP="00057230">
      <w:pPr>
        <w:spacing w:after="0" w:line="360" w:lineRule="auto"/>
        <w:jc w:val="center"/>
        <w:rPr>
          <w:rFonts w:ascii="Times New Roman" w:eastAsia="Times New Roman" w:hAnsi="Times New Roman" w:cs="Times New Roman"/>
          <w:b/>
          <w:iCs/>
          <w:color w:val="000000"/>
          <w:sz w:val="26"/>
          <w:szCs w:val="26"/>
          <w:lang w:val="en-GB" w:eastAsia="el-GR"/>
        </w:rPr>
      </w:pPr>
      <w:r w:rsidRPr="00165697">
        <w:rPr>
          <w:rFonts w:ascii="Times New Roman" w:eastAsia="Times New Roman" w:hAnsi="Times New Roman" w:cs="Times New Roman"/>
          <w:b/>
          <w:iCs/>
          <w:color w:val="000000"/>
          <w:sz w:val="26"/>
          <w:szCs w:val="26"/>
          <w:lang w:val="en-GB" w:eastAsia="el-GR"/>
        </w:rPr>
        <w:t>Article 15</w:t>
      </w:r>
    </w:p>
    <w:p w:rsidR="00057230" w:rsidRPr="00165697" w:rsidRDefault="00057230" w:rsidP="00057230">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Division of competence between home and host Member States</w:t>
      </w:r>
    </w:p>
    <w:p w:rsidR="00057230" w:rsidRPr="00165697" w:rsidRDefault="00057230" w:rsidP="00057230">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(Article 7 of the Directive)</w:t>
      </w:r>
    </w:p>
    <w:p w:rsidR="00057230" w:rsidRPr="00165697" w:rsidRDefault="00057230" w:rsidP="00057230">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1.   </w:t>
      </w:r>
      <w:r w:rsidRPr="00165697">
        <w:rPr>
          <w:rFonts w:ascii="Times New Roman" w:eastAsia="Times New Roman" w:hAnsi="Times New Roman" w:cs="Times New Roman"/>
          <w:color w:val="000000"/>
          <w:sz w:val="26"/>
          <w:szCs w:val="26"/>
          <w:lang w:val="en-GB" w:eastAsia="el-GR"/>
        </w:rPr>
        <w:tab/>
        <w:t xml:space="preserve">If </w:t>
      </w:r>
      <w:proofErr w:type="gramStart"/>
      <w:r w:rsidRPr="00165697">
        <w:rPr>
          <w:rFonts w:ascii="Times New Roman" w:eastAsia="Times New Roman" w:hAnsi="Times New Roman" w:cs="Times New Roman"/>
          <w:color w:val="000000"/>
          <w:sz w:val="26"/>
          <w:szCs w:val="26"/>
          <w:lang w:val="en-GB" w:eastAsia="el-GR"/>
        </w:rPr>
        <w:t>an</w:t>
      </w:r>
      <w:r w:rsidR="00DE7660">
        <w:rPr>
          <w:rFonts w:ascii="Times New Roman" w:eastAsia="Times New Roman" w:hAnsi="Times New Roman" w:cs="Times New Roman"/>
          <w:color w:val="000000"/>
          <w:sz w:val="26"/>
          <w:szCs w:val="26"/>
          <w:lang w:val="en-GB" w:eastAsia="el-GR"/>
        </w:rPr>
        <w:t xml:space="preserve"> </w:t>
      </w:r>
      <w:r w:rsidRPr="00165697">
        <w:rPr>
          <w:rFonts w:ascii="Times New Roman" w:eastAsia="Times New Roman" w:hAnsi="Times New Roman" w:cs="Times New Roman"/>
          <w:color w:val="000000"/>
          <w:sz w:val="26"/>
          <w:szCs w:val="26"/>
          <w:lang w:val="en-GB" w:eastAsia="el-GR"/>
        </w:rPr>
        <w:t>insurance</w:t>
      </w:r>
      <w:proofErr w:type="gramEnd"/>
      <w:r w:rsidRPr="00165697">
        <w:rPr>
          <w:rFonts w:ascii="Times New Roman" w:eastAsia="Times New Roman" w:hAnsi="Times New Roman" w:cs="Times New Roman"/>
          <w:color w:val="000000"/>
          <w:sz w:val="26"/>
          <w:szCs w:val="26"/>
          <w:lang w:val="en-GB" w:eastAsia="el-GR"/>
        </w:rPr>
        <w:t>, reinsurance or ancillary insurance intermediary’s primary place of business is located in a</w:t>
      </w:r>
      <w:r w:rsidR="00102293" w:rsidRPr="00165697">
        <w:rPr>
          <w:rFonts w:ascii="Times New Roman" w:eastAsia="Times New Roman" w:hAnsi="Times New Roman" w:cs="Times New Roman"/>
          <w:color w:val="000000"/>
          <w:sz w:val="26"/>
          <w:szCs w:val="26"/>
          <w:lang w:val="en-GB" w:eastAsia="el-GR"/>
        </w:rPr>
        <w:t>nother</w:t>
      </w:r>
      <w:r w:rsidRPr="00165697">
        <w:rPr>
          <w:rFonts w:ascii="Times New Roman" w:eastAsia="Times New Roman" w:hAnsi="Times New Roman" w:cs="Times New Roman"/>
          <w:color w:val="000000"/>
          <w:sz w:val="26"/>
          <w:szCs w:val="26"/>
          <w:lang w:val="en-GB" w:eastAsia="el-GR"/>
        </w:rPr>
        <w:t xml:space="preserve"> Member State an</w:t>
      </w:r>
      <w:r w:rsidR="00102293" w:rsidRPr="00165697">
        <w:rPr>
          <w:rFonts w:ascii="Times New Roman" w:eastAsia="Times New Roman" w:hAnsi="Times New Roman" w:cs="Times New Roman"/>
          <w:color w:val="000000"/>
          <w:sz w:val="26"/>
          <w:szCs w:val="26"/>
          <w:lang w:val="en-GB" w:eastAsia="el-GR"/>
        </w:rPr>
        <w:t>d its</w:t>
      </w:r>
      <w:r w:rsidRPr="00165697">
        <w:rPr>
          <w:rFonts w:ascii="Times New Roman" w:eastAsia="Times New Roman" w:hAnsi="Times New Roman" w:cs="Times New Roman"/>
          <w:color w:val="000000"/>
          <w:sz w:val="26"/>
          <w:szCs w:val="26"/>
          <w:lang w:val="en-GB" w:eastAsia="el-GR"/>
        </w:rPr>
        <w:t xml:space="preserve"> home Member State</w:t>
      </w:r>
      <w:r w:rsidR="00102293" w:rsidRPr="00165697">
        <w:rPr>
          <w:rFonts w:ascii="Times New Roman" w:eastAsia="Times New Roman" w:hAnsi="Times New Roman" w:cs="Times New Roman"/>
          <w:color w:val="000000"/>
          <w:sz w:val="26"/>
          <w:szCs w:val="26"/>
          <w:lang w:val="en-GB" w:eastAsia="el-GR"/>
        </w:rPr>
        <w:t xml:space="preserve"> is Greece</w:t>
      </w:r>
      <w:r w:rsidRPr="00165697">
        <w:rPr>
          <w:rFonts w:ascii="Times New Roman" w:eastAsia="Times New Roman" w:hAnsi="Times New Roman" w:cs="Times New Roman"/>
          <w:color w:val="000000"/>
          <w:sz w:val="26"/>
          <w:szCs w:val="26"/>
          <w:lang w:val="en-GB" w:eastAsia="el-GR"/>
        </w:rPr>
        <w:t xml:space="preserve">, the competent authority of that other Member State may agree with the </w:t>
      </w:r>
      <w:r w:rsidR="00102293" w:rsidRPr="00165697">
        <w:rPr>
          <w:rFonts w:ascii="Times New Roman" w:eastAsia="Times New Roman" w:hAnsi="Times New Roman" w:cs="Times New Roman"/>
          <w:color w:val="000000"/>
          <w:sz w:val="26"/>
          <w:szCs w:val="26"/>
          <w:lang w:val="en-GB" w:eastAsia="el-GR"/>
        </w:rPr>
        <w:t xml:space="preserve">supervisory </w:t>
      </w:r>
      <w:r w:rsidRPr="00165697">
        <w:rPr>
          <w:rFonts w:ascii="Times New Roman" w:eastAsia="Times New Roman" w:hAnsi="Times New Roman" w:cs="Times New Roman"/>
          <w:color w:val="000000"/>
          <w:sz w:val="26"/>
          <w:szCs w:val="26"/>
          <w:lang w:val="en-GB" w:eastAsia="el-GR"/>
        </w:rPr>
        <w:t xml:space="preserve">authority to act as if it were the </w:t>
      </w:r>
      <w:r w:rsidR="00102293" w:rsidRPr="00165697">
        <w:rPr>
          <w:rFonts w:ascii="Times New Roman" w:eastAsia="Times New Roman" w:hAnsi="Times New Roman" w:cs="Times New Roman"/>
          <w:color w:val="000000"/>
          <w:sz w:val="26"/>
          <w:szCs w:val="26"/>
          <w:lang w:val="en-GB" w:eastAsia="el-GR"/>
        </w:rPr>
        <w:t xml:space="preserve">supervisory </w:t>
      </w:r>
      <w:r w:rsidRPr="00165697">
        <w:rPr>
          <w:rFonts w:ascii="Times New Roman" w:eastAsia="Times New Roman" w:hAnsi="Times New Roman" w:cs="Times New Roman"/>
          <w:color w:val="000000"/>
          <w:sz w:val="26"/>
          <w:szCs w:val="26"/>
          <w:lang w:val="en-GB" w:eastAsia="el-GR"/>
        </w:rPr>
        <w:t>authority with regard to the provisions of</w:t>
      </w:r>
      <w:r w:rsidR="00102293" w:rsidRPr="00165697">
        <w:rPr>
          <w:rFonts w:ascii="Times New Roman" w:eastAsia="Times New Roman" w:hAnsi="Times New Roman" w:cs="Times New Roman"/>
          <w:color w:val="000000"/>
          <w:sz w:val="26"/>
          <w:szCs w:val="26"/>
          <w:lang w:val="en-GB" w:eastAsia="el-GR"/>
        </w:rPr>
        <w:t xml:space="preserve"> Articles 19-46</w:t>
      </w:r>
      <w:r w:rsidR="00DE7660" w:rsidRPr="00DE7660">
        <w:rPr>
          <w:rFonts w:ascii="Times New Roman" w:eastAsia="Times New Roman" w:hAnsi="Times New Roman" w:cs="Times New Roman"/>
          <w:color w:val="000000"/>
          <w:sz w:val="26"/>
          <w:szCs w:val="26"/>
          <w:lang w:val="en-GB" w:eastAsia="el-GR"/>
        </w:rPr>
        <w:t xml:space="preserve"> </w:t>
      </w:r>
      <w:r w:rsidR="003C4191">
        <w:rPr>
          <w:rFonts w:ascii="Times New Roman" w:eastAsia="Times New Roman" w:hAnsi="Times New Roman" w:cs="Times New Roman"/>
          <w:color w:val="000000"/>
          <w:sz w:val="26"/>
          <w:szCs w:val="26"/>
          <w:lang w:val="en-GB" w:eastAsia="el-GR"/>
        </w:rPr>
        <w:t>below</w:t>
      </w:r>
      <w:r w:rsidRPr="00165697">
        <w:rPr>
          <w:rFonts w:ascii="Times New Roman" w:eastAsia="Times New Roman" w:hAnsi="Times New Roman" w:cs="Times New Roman"/>
          <w:color w:val="000000"/>
          <w:sz w:val="26"/>
          <w:szCs w:val="26"/>
          <w:lang w:val="en-GB" w:eastAsia="el-GR"/>
        </w:rPr>
        <w:t xml:space="preserve">. In the event of </w:t>
      </w:r>
      <w:r w:rsidRPr="00165697">
        <w:rPr>
          <w:rFonts w:ascii="Times New Roman" w:eastAsia="Times New Roman" w:hAnsi="Times New Roman" w:cs="Times New Roman"/>
          <w:color w:val="000000"/>
          <w:sz w:val="26"/>
          <w:szCs w:val="26"/>
          <w:lang w:val="en-GB" w:eastAsia="el-GR"/>
        </w:rPr>
        <w:lastRenderedPageBreak/>
        <w:t xml:space="preserve">such an agreement, the </w:t>
      </w:r>
      <w:r w:rsidR="00102293" w:rsidRPr="00165697">
        <w:rPr>
          <w:rFonts w:ascii="Times New Roman" w:eastAsia="Times New Roman" w:hAnsi="Times New Roman" w:cs="Times New Roman"/>
          <w:color w:val="000000"/>
          <w:sz w:val="26"/>
          <w:szCs w:val="26"/>
          <w:lang w:val="en-GB" w:eastAsia="el-GR"/>
        </w:rPr>
        <w:t xml:space="preserve">supervisory </w:t>
      </w:r>
      <w:r w:rsidRPr="00165697">
        <w:rPr>
          <w:rFonts w:ascii="Times New Roman" w:eastAsia="Times New Roman" w:hAnsi="Times New Roman" w:cs="Times New Roman"/>
          <w:color w:val="000000"/>
          <w:sz w:val="26"/>
          <w:szCs w:val="26"/>
          <w:lang w:val="en-GB" w:eastAsia="el-GR"/>
        </w:rPr>
        <w:t>authority shall notify the insurance, reinsurance or ancillary insurance intermediary and EIOPA without delay.</w:t>
      </w:r>
    </w:p>
    <w:p w:rsidR="00102293" w:rsidRPr="00165697" w:rsidRDefault="00102293" w:rsidP="00102293">
      <w:pPr>
        <w:spacing w:after="0" w:line="360" w:lineRule="auto"/>
        <w:ind w:firstLine="720"/>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If an insurance, reinsurance or ancillary insurance intermediary’s primary place of business is located in Greece and its home Member State is another Member State, the supervisory authority may agree with the competent authority of the home Member State to act as if it were the competent authority of the home Member State with regard to the implementation of the provisions of Chapters IV-VII of Directive 2016/97/EU.</w:t>
      </w:r>
    </w:p>
    <w:p w:rsidR="00102293" w:rsidRPr="00165697" w:rsidRDefault="00102293" w:rsidP="00102293">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2.   </w:t>
      </w:r>
      <w:r w:rsidRPr="00165697">
        <w:rPr>
          <w:rFonts w:ascii="Times New Roman" w:eastAsia="Times New Roman" w:hAnsi="Times New Roman" w:cs="Times New Roman"/>
          <w:color w:val="000000"/>
          <w:sz w:val="26"/>
          <w:szCs w:val="26"/>
          <w:lang w:val="en-GB" w:eastAsia="el-GR"/>
        </w:rPr>
        <w:tab/>
        <w:t>The supervisory authority shall have responsibility for ensuring that the services provided under Article 14 above by natural or legal persons of other Member States established within Greek territory comply with the obligations laid down in Articles 27-40</w:t>
      </w:r>
      <w:r w:rsidR="002218BE">
        <w:rPr>
          <w:rFonts w:ascii="Times New Roman" w:eastAsia="Times New Roman" w:hAnsi="Times New Roman" w:cs="Times New Roman"/>
          <w:color w:val="000000"/>
          <w:sz w:val="26"/>
          <w:szCs w:val="26"/>
          <w:lang w:val="en-GB" w:eastAsia="el-GR"/>
        </w:rPr>
        <w:t xml:space="preserve"> below</w:t>
      </w:r>
      <w:r w:rsidRPr="00165697">
        <w:rPr>
          <w:rFonts w:ascii="Times New Roman" w:eastAsia="Times New Roman" w:hAnsi="Times New Roman" w:cs="Times New Roman"/>
          <w:color w:val="000000"/>
          <w:sz w:val="26"/>
          <w:szCs w:val="26"/>
          <w:lang w:val="en-GB" w:eastAsia="el-GR"/>
        </w:rPr>
        <w:t>. The supervisory authority shall have the right to examine establishment arrangements and to request such changes as are needed to enable the competent authority to enforce the obligations under Articles 27-40</w:t>
      </w:r>
      <w:r w:rsidR="002218BE">
        <w:rPr>
          <w:rFonts w:ascii="Times New Roman" w:eastAsia="Times New Roman" w:hAnsi="Times New Roman" w:cs="Times New Roman"/>
          <w:color w:val="000000"/>
          <w:sz w:val="26"/>
          <w:szCs w:val="26"/>
          <w:lang w:val="en-GB" w:eastAsia="el-GR"/>
        </w:rPr>
        <w:t xml:space="preserve"> below</w:t>
      </w:r>
      <w:r w:rsidRPr="00165697">
        <w:rPr>
          <w:rFonts w:ascii="Times New Roman" w:eastAsia="Times New Roman" w:hAnsi="Times New Roman" w:cs="Times New Roman"/>
          <w:color w:val="000000"/>
          <w:sz w:val="26"/>
          <w:szCs w:val="26"/>
          <w:lang w:val="en-GB" w:eastAsia="el-GR"/>
        </w:rPr>
        <w:t xml:space="preserve">. </w:t>
      </w:r>
    </w:p>
    <w:p w:rsidR="00102293" w:rsidRPr="00165697" w:rsidRDefault="00102293" w:rsidP="00102293">
      <w:pPr>
        <w:spacing w:after="0" w:line="360" w:lineRule="auto"/>
        <w:jc w:val="center"/>
        <w:rPr>
          <w:rFonts w:ascii="Times New Roman" w:eastAsia="Times New Roman" w:hAnsi="Times New Roman" w:cs="Times New Roman"/>
          <w:b/>
          <w:iCs/>
          <w:color w:val="000000"/>
          <w:sz w:val="26"/>
          <w:szCs w:val="26"/>
          <w:lang w:val="en-GB" w:eastAsia="el-GR"/>
        </w:rPr>
      </w:pPr>
      <w:r w:rsidRPr="00165697">
        <w:rPr>
          <w:rFonts w:ascii="Times New Roman" w:eastAsia="Times New Roman" w:hAnsi="Times New Roman" w:cs="Times New Roman"/>
          <w:b/>
          <w:iCs/>
          <w:color w:val="000000"/>
          <w:sz w:val="26"/>
          <w:szCs w:val="26"/>
          <w:lang w:val="en-GB" w:eastAsia="el-GR"/>
        </w:rPr>
        <w:t>Article 16</w:t>
      </w:r>
    </w:p>
    <w:p w:rsidR="00102293" w:rsidRPr="00165697" w:rsidRDefault="00102293" w:rsidP="00102293">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Breach of obligations when exercising the freedom of establishment</w:t>
      </w:r>
    </w:p>
    <w:p w:rsidR="00102293" w:rsidRPr="00165697" w:rsidRDefault="00102293" w:rsidP="00102293">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(Article 8 of the Directive)</w:t>
      </w:r>
    </w:p>
    <w:p w:rsidR="00102293" w:rsidRPr="00165697" w:rsidRDefault="00102293" w:rsidP="00102293">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1.   </w:t>
      </w:r>
      <w:r w:rsidRPr="00165697">
        <w:rPr>
          <w:rFonts w:ascii="Times New Roman" w:eastAsia="Times New Roman" w:hAnsi="Times New Roman" w:cs="Times New Roman"/>
          <w:color w:val="000000"/>
          <w:sz w:val="26"/>
          <w:szCs w:val="26"/>
          <w:lang w:val="en-GB" w:eastAsia="el-GR"/>
        </w:rPr>
        <w:tab/>
        <w:t xml:space="preserve">Where the </w:t>
      </w:r>
      <w:r w:rsidR="00BF5BF6" w:rsidRPr="00165697">
        <w:rPr>
          <w:rFonts w:ascii="Times New Roman" w:eastAsia="Times New Roman" w:hAnsi="Times New Roman" w:cs="Times New Roman"/>
          <w:color w:val="000000"/>
          <w:sz w:val="26"/>
          <w:szCs w:val="26"/>
          <w:lang w:val="en-GB" w:eastAsia="el-GR"/>
        </w:rPr>
        <w:t xml:space="preserve">supervisory authority, as </w:t>
      </w:r>
      <w:r w:rsidRPr="00165697">
        <w:rPr>
          <w:rFonts w:ascii="Times New Roman" w:eastAsia="Times New Roman" w:hAnsi="Times New Roman" w:cs="Times New Roman"/>
          <w:color w:val="000000"/>
          <w:sz w:val="26"/>
          <w:szCs w:val="26"/>
          <w:lang w:val="en-GB" w:eastAsia="el-GR"/>
        </w:rPr>
        <w:t xml:space="preserve">competent authority of </w:t>
      </w:r>
      <w:r w:rsidR="00BF5BF6" w:rsidRPr="00165697">
        <w:rPr>
          <w:rFonts w:ascii="Times New Roman" w:eastAsia="Times New Roman" w:hAnsi="Times New Roman" w:cs="Times New Roman"/>
          <w:color w:val="000000"/>
          <w:sz w:val="26"/>
          <w:szCs w:val="26"/>
          <w:lang w:val="en-GB" w:eastAsia="el-GR"/>
        </w:rPr>
        <w:t>the</w:t>
      </w:r>
      <w:r w:rsidRPr="00165697">
        <w:rPr>
          <w:rFonts w:ascii="Times New Roman" w:eastAsia="Times New Roman" w:hAnsi="Times New Roman" w:cs="Times New Roman"/>
          <w:color w:val="000000"/>
          <w:sz w:val="26"/>
          <w:szCs w:val="26"/>
          <w:lang w:val="en-GB" w:eastAsia="el-GR"/>
        </w:rPr>
        <w:t xml:space="preserve"> host Member State</w:t>
      </w:r>
      <w:r w:rsidR="00BF5BF6" w:rsidRPr="00165697">
        <w:rPr>
          <w:rFonts w:ascii="Times New Roman" w:eastAsia="Times New Roman" w:hAnsi="Times New Roman" w:cs="Times New Roman"/>
          <w:color w:val="000000"/>
          <w:sz w:val="26"/>
          <w:szCs w:val="26"/>
          <w:lang w:val="en-GB" w:eastAsia="el-GR"/>
        </w:rPr>
        <w:t>,</w:t>
      </w:r>
      <w:r w:rsidRPr="00165697">
        <w:rPr>
          <w:rFonts w:ascii="Times New Roman" w:eastAsia="Times New Roman" w:hAnsi="Times New Roman" w:cs="Times New Roman"/>
          <w:color w:val="000000"/>
          <w:sz w:val="26"/>
          <w:szCs w:val="26"/>
          <w:lang w:val="en-GB" w:eastAsia="el-GR"/>
        </w:rPr>
        <w:t xml:space="preserve"> ascertains that an insurance, reinsurance or ancillary insurance intermediary </w:t>
      </w:r>
      <w:r w:rsidR="00BF5BF6" w:rsidRPr="00165697">
        <w:rPr>
          <w:rFonts w:ascii="Times New Roman" w:eastAsia="Times New Roman" w:hAnsi="Times New Roman" w:cs="Times New Roman"/>
          <w:color w:val="000000"/>
          <w:sz w:val="26"/>
          <w:szCs w:val="26"/>
          <w:lang w:val="en-GB" w:eastAsia="el-GR"/>
        </w:rPr>
        <w:t xml:space="preserve">operating in Greece under the freedom of establishment </w:t>
      </w:r>
      <w:r w:rsidRPr="00165697">
        <w:rPr>
          <w:rFonts w:ascii="Times New Roman" w:eastAsia="Times New Roman" w:hAnsi="Times New Roman" w:cs="Times New Roman"/>
          <w:color w:val="000000"/>
          <w:sz w:val="26"/>
          <w:szCs w:val="26"/>
          <w:lang w:val="en-GB" w:eastAsia="el-GR"/>
        </w:rPr>
        <w:t>is in breach of the</w:t>
      </w:r>
      <w:r w:rsidR="00BF5BF6" w:rsidRPr="00165697">
        <w:rPr>
          <w:rFonts w:ascii="Times New Roman" w:eastAsia="Times New Roman" w:hAnsi="Times New Roman" w:cs="Times New Roman"/>
          <w:color w:val="000000"/>
          <w:sz w:val="26"/>
          <w:szCs w:val="26"/>
          <w:lang w:val="en-GB" w:eastAsia="el-GR"/>
        </w:rPr>
        <w:t xml:space="preserve"> provisions of Articles 27-40</w:t>
      </w:r>
      <w:r w:rsidR="005819D1">
        <w:rPr>
          <w:rFonts w:ascii="Times New Roman" w:eastAsia="Times New Roman" w:hAnsi="Times New Roman" w:cs="Times New Roman"/>
          <w:color w:val="000000"/>
          <w:sz w:val="26"/>
          <w:szCs w:val="26"/>
          <w:lang w:val="en-GB" w:eastAsia="el-GR"/>
        </w:rPr>
        <w:t xml:space="preserve"> below</w:t>
      </w:r>
      <w:r w:rsidRPr="00165697">
        <w:rPr>
          <w:rFonts w:ascii="Times New Roman" w:eastAsia="Times New Roman" w:hAnsi="Times New Roman" w:cs="Times New Roman"/>
          <w:color w:val="000000"/>
          <w:sz w:val="26"/>
          <w:szCs w:val="26"/>
          <w:lang w:val="en-GB" w:eastAsia="el-GR"/>
        </w:rPr>
        <w:t xml:space="preserve">, </w:t>
      </w:r>
      <w:r w:rsidR="00BF5BF6" w:rsidRPr="00165697">
        <w:rPr>
          <w:rFonts w:ascii="Times New Roman" w:eastAsia="Times New Roman" w:hAnsi="Times New Roman" w:cs="Times New Roman"/>
          <w:color w:val="000000"/>
          <w:sz w:val="26"/>
          <w:szCs w:val="26"/>
          <w:lang w:val="en-GB" w:eastAsia="el-GR"/>
        </w:rPr>
        <w:t>it</w:t>
      </w:r>
      <w:r w:rsidRPr="00165697">
        <w:rPr>
          <w:rFonts w:ascii="Times New Roman" w:eastAsia="Times New Roman" w:hAnsi="Times New Roman" w:cs="Times New Roman"/>
          <w:color w:val="000000"/>
          <w:sz w:val="26"/>
          <w:szCs w:val="26"/>
          <w:lang w:val="en-GB" w:eastAsia="el-GR"/>
        </w:rPr>
        <w:t xml:space="preserve"> may take appropriate measures</w:t>
      </w:r>
      <w:r w:rsidR="00BF5BF6" w:rsidRPr="00165697">
        <w:rPr>
          <w:rFonts w:ascii="Times New Roman" w:eastAsia="Times New Roman" w:hAnsi="Times New Roman" w:cs="Times New Roman"/>
          <w:color w:val="000000"/>
          <w:sz w:val="26"/>
          <w:szCs w:val="26"/>
          <w:lang w:val="en-GB" w:eastAsia="el-GR"/>
        </w:rPr>
        <w:t xml:space="preserve"> by a reasoned decision under Article 43</w:t>
      </w:r>
      <w:r w:rsidR="005819D1">
        <w:rPr>
          <w:rFonts w:ascii="Times New Roman" w:eastAsia="Times New Roman" w:hAnsi="Times New Roman" w:cs="Times New Roman"/>
          <w:color w:val="000000"/>
          <w:sz w:val="26"/>
          <w:szCs w:val="26"/>
          <w:lang w:val="en-GB" w:eastAsia="el-GR"/>
        </w:rPr>
        <w:t xml:space="preserve"> below</w:t>
      </w:r>
      <w:r w:rsidRPr="00165697">
        <w:rPr>
          <w:rFonts w:ascii="Times New Roman" w:eastAsia="Times New Roman" w:hAnsi="Times New Roman" w:cs="Times New Roman"/>
          <w:color w:val="000000"/>
          <w:sz w:val="26"/>
          <w:szCs w:val="26"/>
          <w:lang w:val="en-GB" w:eastAsia="el-GR"/>
        </w:rPr>
        <w:t>.</w:t>
      </w:r>
    </w:p>
    <w:p w:rsidR="00BF5BF6" w:rsidRPr="00165697" w:rsidRDefault="00102293" w:rsidP="00102293">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2.   </w:t>
      </w:r>
      <w:r w:rsidR="00BF5BF6" w:rsidRPr="00165697">
        <w:rPr>
          <w:rFonts w:ascii="Times New Roman" w:eastAsia="Times New Roman" w:hAnsi="Times New Roman" w:cs="Times New Roman"/>
          <w:color w:val="000000"/>
          <w:sz w:val="26"/>
          <w:szCs w:val="26"/>
          <w:lang w:val="en-GB" w:eastAsia="el-GR"/>
        </w:rPr>
        <w:tab/>
      </w:r>
      <w:r w:rsidRPr="00165697">
        <w:rPr>
          <w:rFonts w:ascii="Times New Roman" w:eastAsia="Times New Roman" w:hAnsi="Times New Roman" w:cs="Times New Roman"/>
          <w:color w:val="000000"/>
          <w:sz w:val="26"/>
          <w:szCs w:val="26"/>
          <w:lang w:val="en-GB" w:eastAsia="el-GR"/>
        </w:rPr>
        <w:t xml:space="preserve">Where </w:t>
      </w:r>
      <w:r w:rsidR="00BF5BF6" w:rsidRPr="00165697">
        <w:rPr>
          <w:rFonts w:ascii="Times New Roman" w:eastAsia="Times New Roman" w:hAnsi="Times New Roman" w:cs="Times New Roman"/>
          <w:color w:val="000000"/>
          <w:sz w:val="26"/>
          <w:szCs w:val="26"/>
          <w:lang w:val="en-GB" w:eastAsia="el-GR"/>
        </w:rPr>
        <w:t xml:space="preserve">the supervisory authority, as </w:t>
      </w:r>
      <w:r w:rsidRPr="00165697">
        <w:rPr>
          <w:rFonts w:ascii="Times New Roman" w:eastAsia="Times New Roman" w:hAnsi="Times New Roman" w:cs="Times New Roman"/>
          <w:color w:val="000000"/>
          <w:sz w:val="26"/>
          <w:szCs w:val="26"/>
          <w:lang w:val="en-GB" w:eastAsia="el-GR"/>
        </w:rPr>
        <w:t xml:space="preserve">competent authority of </w:t>
      </w:r>
      <w:r w:rsidR="00BF5BF6" w:rsidRPr="00165697">
        <w:rPr>
          <w:rFonts w:ascii="Times New Roman" w:eastAsia="Times New Roman" w:hAnsi="Times New Roman" w:cs="Times New Roman"/>
          <w:color w:val="000000"/>
          <w:sz w:val="26"/>
          <w:szCs w:val="26"/>
          <w:lang w:val="en-GB" w:eastAsia="el-GR"/>
        </w:rPr>
        <w:t>the</w:t>
      </w:r>
      <w:r w:rsidRPr="00165697">
        <w:rPr>
          <w:rFonts w:ascii="Times New Roman" w:eastAsia="Times New Roman" w:hAnsi="Times New Roman" w:cs="Times New Roman"/>
          <w:color w:val="000000"/>
          <w:sz w:val="26"/>
          <w:szCs w:val="26"/>
          <w:lang w:val="en-GB" w:eastAsia="el-GR"/>
        </w:rPr>
        <w:t xml:space="preserve"> host Member State</w:t>
      </w:r>
      <w:r w:rsidR="00BF5BF6" w:rsidRPr="00165697">
        <w:rPr>
          <w:rFonts w:ascii="Times New Roman" w:eastAsia="Times New Roman" w:hAnsi="Times New Roman" w:cs="Times New Roman"/>
          <w:color w:val="000000"/>
          <w:sz w:val="26"/>
          <w:szCs w:val="26"/>
          <w:lang w:val="en-GB" w:eastAsia="el-GR"/>
        </w:rPr>
        <w:t>,</w:t>
      </w:r>
      <w:r w:rsidRPr="00165697">
        <w:rPr>
          <w:rFonts w:ascii="Times New Roman" w:eastAsia="Times New Roman" w:hAnsi="Times New Roman" w:cs="Times New Roman"/>
          <w:color w:val="000000"/>
          <w:sz w:val="26"/>
          <w:szCs w:val="26"/>
          <w:lang w:val="en-GB" w:eastAsia="el-GR"/>
        </w:rPr>
        <w:t xml:space="preserve"> has reason to consider that an insurance, reinsurance or ancillary insurance intermediary acting within </w:t>
      </w:r>
      <w:r w:rsidR="00BF5BF6" w:rsidRPr="00165697">
        <w:rPr>
          <w:rFonts w:ascii="Times New Roman" w:eastAsia="Times New Roman" w:hAnsi="Times New Roman" w:cs="Times New Roman"/>
          <w:color w:val="000000"/>
          <w:sz w:val="26"/>
          <w:szCs w:val="26"/>
          <w:lang w:val="en-GB" w:eastAsia="el-GR"/>
        </w:rPr>
        <w:t>Greek</w:t>
      </w:r>
      <w:r w:rsidRPr="00165697">
        <w:rPr>
          <w:rFonts w:ascii="Times New Roman" w:eastAsia="Times New Roman" w:hAnsi="Times New Roman" w:cs="Times New Roman"/>
          <w:color w:val="000000"/>
          <w:sz w:val="26"/>
          <w:szCs w:val="26"/>
          <w:lang w:val="en-GB" w:eastAsia="el-GR"/>
        </w:rPr>
        <w:t xml:space="preserve"> territory through an establishment is in breach of any obligation set out in this</w:t>
      </w:r>
      <w:r w:rsidR="00BF5BF6" w:rsidRPr="00165697">
        <w:rPr>
          <w:rFonts w:ascii="Times New Roman" w:eastAsia="Times New Roman" w:hAnsi="Times New Roman" w:cs="Times New Roman"/>
          <w:color w:val="000000"/>
          <w:sz w:val="26"/>
          <w:szCs w:val="26"/>
          <w:lang w:val="en-GB" w:eastAsia="el-GR"/>
        </w:rPr>
        <w:t xml:space="preserve"> </w:t>
      </w:r>
      <w:r w:rsidR="003C4191">
        <w:rPr>
          <w:rFonts w:ascii="Times New Roman" w:eastAsia="Times New Roman" w:hAnsi="Times New Roman" w:cs="Times New Roman"/>
          <w:color w:val="000000"/>
          <w:sz w:val="26"/>
          <w:szCs w:val="26"/>
          <w:lang w:val="en-GB" w:eastAsia="el-GR"/>
        </w:rPr>
        <w:t>Part</w:t>
      </w:r>
      <w:r w:rsidRPr="00165697">
        <w:rPr>
          <w:rFonts w:ascii="Times New Roman" w:eastAsia="Times New Roman" w:hAnsi="Times New Roman" w:cs="Times New Roman"/>
          <w:color w:val="000000"/>
          <w:sz w:val="26"/>
          <w:szCs w:val="26"/>
          <w:lang w:val="en-GB" w:eastAsia="el-GR"/>
        </w:rPr>
        <w:t>, and where th</w:t>
      </w:r>
      <w:r w:rsidR="00BF5BF6" w:rsidRPr="00165697">
        <w:rPr>
          <w:rFonts w:ascii="Times New Roman" w:eastAsia="Times New Roman" w:hAnsi="Times New Roman" w:cs="Times New Roman"/>
          <w:color w:val="000000"/>
          <w:sz w:val="26"/>
          <w:szCs w:val="26"/>
          <w:lang w:val="en-GB" w:eastAsia="el-GR"/>
        </w:rPr>
        <w:t>e supervisory</w:t>
      </w:r>
      <w:r w:rsidRPr="00165697">
        <w:rPr>
          <w:rFonts w:ascii="Times New Roman" w:eastAsia="Times New Roman" w:hAnsi="Times New Roman" w:cs="Times New Roman"/>
          <w:color w:val="000000"/>
          <w:sz w:val="26"/>
          <w:szCs w:val="26"/>
          <w:lang w:val="en-GB" w:eastAsia="el-GR"/>
        </w:rPr>
        <w:t xml:space="preserve"> authority does not have responsibil</w:t>
      </w:r>
      <w:r w:rsidR="00BF5BF6" w:rsidRPr="00165697">
        <w:rPr>
          <w:rFonts w:ascii="Times New Roman" w:eastAsia="Times New Roman" w:hAnsi="Times New Roman" w:cs="Times New Roman"/>
          <w:color w:val="000000"/>
          <w:sz w:val="26"/>
          <w:szCs w:val="26"/>
          <w:lang w:val="en-GB" w:eastAsia="el-GR"/>
        </w:rPr>
        <w:t>ity in accordance with Article 15</w:t>
      </w:r>
      <w:r w:rsidRPr="00165697">
        <w:rPr>
          <w:rFonts w:ascii="Times New Roman" w:eastAsia="Times New Roman" w:hAnsi="Times New Roman" w:cs="Times New Roman"/>
          <w:color w:val="000000"/>
          <w:sz w:val="26"/>
          <w:szCs w:val="26"/>
          <w:lang w:val="en-GB" w:eastAsia="el-GR"/>
        </w:rPr>
        <w:t>(2)</w:t>
      </w:r>
      <w:r w:rsidR="005819D1">
        <w:rPr>
          <w:rFonts w:ascii="Times New Roman" w:eastAsia="Times New Roman" w:hAnsi="Times New Roman" w:cs="Times New Roman"/>
          <w:color w:val="000000"/>
          <w:sz w:val="26"/>
          <w:szCs w:val="26"/>
          <w:lang w:val="en-GB" w:eastAsia="el-GR"/>
        </w:rPr>
        <w:t xml:space="preserve"> above</w:t>
      </w:r>
      <w:r w:rsidRPr="00165697">
        <w:rPr>
          <w:rFonts w:ascii="Times New Roman" w:eastAsia="Times New Roman" w:hAnsi="Times New Roman" w:cs="Times New Roman"/>
          <w:color w:val="000000"/>
          <w:sz w:val="26"/>
          <w:szCs w:val="26"/>
          <w:lang w:val="en-GB" w:eastAsia="el-GR"/>
        </w:rPr>
        <w:t xml:space="preserve">, it shall refer those findings to the competent authority of the home Member State. </w:t>
      </w:r>
    </w:p>
    <w:p w:rsidR="00102293" w:rsidRPr="00165697" w:rsidRDefault="00102293" w:rsidP="00102293">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lastRenderedPageBreak/>
        <w:t>3.   </w:t>
      </w:r>
      <w:r w:rsidR="00BF5BF6" w:rsidRPr="00165697">
        <w:rPr>
          <w:rFonts w:ascii="Times New Roman" w:eastAsia="Times New Roman" w:hAnsi="Times New Roman" w:cs="Times New Roman"/>
          <w:color w:val="000000"/>
          <w:sz w:val="26"/>
          <w:szCs w:val="26"/>
          <w:lang w:val="en-GB" w:eastAsia="el-GR"/>
        </w:rPr>
        <w:tab/>
      </w:r>
      <w:r w:rsidRPr="00165697">
        <w:rPr>
          <w:rFonts w:ascii="Times New Roman" w:eastAsia="Times New Roman" w:hAnsi="Times New Roman" w:cs="Times New Roman"/>
          <w:color w:val="000000"/>
          <w:sz w:val="26"/>
          <w:szCs w:val="26"/>
          <w:lang w:val="en-GB" w:eastAsia="el-GR"/>
        </w:rPr>
        <w:t xml:space="preserve">Where, despite the measures taken by the home Member State </w:t>
      </w:r>
      <w:r w:rsidR="00BF5BF6" w:rsidRPr="00165697">
        <w:rPr>
          <w:rFonts w:ascii="Times New Roman" w:eastAsia="Times New Roman" w:hAnsi="Times New Roman" w:cs="Times New Roman"/>
          <w:color w:val="000000"/>
          <w:sz w:val="26"/>
          <w:szCs w:val="26"/>
          <w:lang w:val="en-GB" w:eastAsia="el-GR"/>
        </w:rPr>
        <w:t xml:space="preserve">after the information </w:t>
      </w:r>
      <w:r w:rsidR="005819D1">
        <w:rPr>
          <w:rFonts w:ascii="Times New Roman" w:eastAsia="Times New Roman" w:hAnsi="Times New Roman" w:cs="Times New Roman"/>
          <w:color w:val="000000"/>
          <w:sz w:val="26"/>
          <w:szCs w:val="26"/>
          <w:lang w:val="en-GB" w:eastAsia="el-GR"/>
        </w:rPr>
        <w:t>referred to in para. 2 above</w:t>
      </w:r>
      <w:r w:rsidR="005819D1" w:rsidRPr="00165697">
        <w:rPr>
          <w:rFonts w:ascii="Times New Roman" w:eastAsia="Times New Roman" w:hAnsi="Times New Roman" w:cs="Times New Roman"/>
          <w:color w:val="000000"/>
          <w:sz w:val="26"/>
          <w:szCs w:val="26"/>
          <w:lang w:val="en-GB" w:eastAsia="el-GR"/>
        </w:rPr>
        <w:t xml:space="preserve"> </w:t>
      </w:r>
      <w:r w:rsidR="00BF5BF6" w:rsidRPr="00165697">
        <w:rPr>
          <w:rFonts w:ascii="Times New Roman" w:eastAsia="Times New Roman" w:hAnsi="Times New Roman" w:cs="Times New Roman"/>
          <w:color w:val="000000"/>
          <w:sz w:val="26"/>
          <w:szCs w:val="26"/>
          <w:lang w:val="en-GB" w:eastAsia="el-GR"/>
        </w:rPr>
        <w:t xml:space="preserve">has been received </w:t>
      </w:r>
      <w:r w:rsidRPr="00165697">
        <w:rPr>
          <w:rFonts w:ascii="Times New Roman" w:eastAsia="Times New Roman" w:hAnsi="Times New Roman" w:cs="Times New Roman"/>
          <w:color w:val="000000"/>
          <w:sz w:val="26"/>
          <w:szCs w:val="26"/>
          <w:lang w:val="en-GB" w:eastAsia="el-GR"/>
        </w:rPr>
        <w:t xml:space="preserve">or because those measures prove to be inadequate or are lacking, the insurance, reinsurance or ancillary insurance intermediary persists in acting in a manner that is clearly detrimental to the interests of consumers </w:t>
      </w:r>
      <w:r w:rsidR="00BF5BF6" w:rsidRPr="00165697">
        <w:rPr>
          <w:rFonts w:ascii="Times New Roman" w:eastAsia="Times New Roman" w:hAnsi="Times New Roman" w:cs="Times New Roman"/>
          <w:color w:val="000000"/>
          <w:sz w:val="26"/>
          <w:szCs w:val="26"/>
          <w:lang w:val="en-GB" w:eastAsia="el-GR"/>
        </w:rPr>
        <w:t xml:space="preserve">in Greece </w:t>
      </w:r>
      <w:r w:rsidRPr="00165697">
        <w:rPr>
          <w:rFonts w:ascii="Times New Roman" w:eastAsia="Times New Roman" w:hAnsi="Times New Roman" w:cs="Times New Roman"/>
          <w:color w:val="000000"/>
          <w:sz w:val="26"/>
          <w:szCs w:val="26"/>
          <w:lang w:val="en-GB" w:eastAsia="el-GR"/>
        </w:rPr>
        <w:t xml:space="preserve">on a large scale, or to the orderly functioning of </w:t>
      </w:r>
      <w:r w:rsidR="00BF5BF6" w:rsidRPr="00165697">
        <w:rPr>
          <w:rFonts w:ascii="Times New Roman" w:eastAsia="Times New Roman" w:hAnsi="Times New Roman" w:cs="Times New Roman"/>
          <w:color w:val="000000"/>
          <w:sz w:val="26"/>
          <w:szCs w:val="26"/>
          <w:lang w:val="en-GB" w:eastAsia="el-GR"/>
        </w:rPr>
        <w:t xml:space="preserve">the Greek </w:t>
      </w:r>
      <w:r w:rsidRPr="00165697">
        <w:rPr>
          <w:rFonts w:ascii="Times New Roman" w:eastAsia="Times New Roman" w:hAnsi="Times New Roman" w:cs="Times New Roman"/>
          <w:color w:val="000000"/>
          <w:sz w:val="26"/>
          <w:szCs w:val="26"/>
          <w:lang w:val="en-GB" w:eastAsia="el-GR"/>
        </w:rPr>
        <w:t xml:space="preserve">insurance and reinsurance markets, the </w:t>
      </w:r>
      <w:r w:rsidR="00BF5BF6" w:rsidRPr="00165697">
        <w:rPr>
          <w:rFonts w:ascii="Times New Roman" w:eastAsia="Times New Roman" w:hAnsi="Times New Roman" w:cs="Times New Roman"/>
          <w:color w:val="000000"/>
          <w:sz w:val="26"/>
          <w:szCs w:val="26"/>
          <w:lang w:val="en-GB" w:eastAsia="el-GR"/>
        </w:rPr>
        <w:t xml:space="preserve">supervisory </w:t>
      </w:r>
      <w:r w:rsidRPr="00165697">
        <w:rPr>
          <w:rFonts w:ascii="Times New Roman" w:eastAsia="Times New Roman" w:hAnsi="Times New Roman" w:cs="Times New Roman"/>
          <w:color w:val="000000"/>
          <w:sz w:val="26"/>
          <w:szCs w:val="26"/>
          <w:lang w:val="en-GB" w:eastAsia="el-GR"/>
        </w:rPr>
        <w:t xml:space="preserve">authority may, after informing the competent authority of the home Member State, take appropriate measures </w:t>
      </w:r>
      <w:r w:rsidR="00BF5BF6" w:rsidRPr="00165697">
        <w:rPr>
          <w:rFonts w:ascii="Times New Roman" w:eastAsia="Times New Roman" w:hAnsi="Times New Roman" w:cs="Times New Roman"/>
          <w:color w:val="000000"/>
          <w:sz w:val="26"/>
          <w:szCs w:val="26"/>
          <w:lang w:val="en-GB" w:eastAsia="el-GR"/>
        </w:rPr>
        <w:t xml:space="preserve">under Article 43 </w:t>
      </w:r>
      <w:r w:rsidR="005819D1">
        <w:rPr>
          <w:rFonts w:ascii="Times New Roman" w:eastAsia="Times New Roman" w:hAnsi="Times New Roman" w:cs="Times New Roman"/>
          <w:color w:val="000000"/>
          <w:sz w:val="26"/>
          <w:szCs w:val="26"/>
          <w:lang w:val="en-GB" w:eastAsia="el-GR"/>
        </w:rPr>
        <w:t xml:space="preserve">below </w:t>
      </w:r>
      <w:r w:rsidRPr="00165697">
        <w:rPr>
          <w:rFonts w:ascii="Times New Roman" w:eastAsia="Times New Roman" w:hAnsi="Times New Roman" w:cs="Times New Roman"/>
          <w:color w:val="000000"/>
          <w:sz w:val="26"/>
          <w:szCs w:val="26"/>
          <w:lang w:val="en-GB" w:eastAsia="el-GR"/>
        </w:rPr>
        <w:t xml:space="preserve">to prevent further irregularities, including, in so far as is strictly necessary, preventing that intermediary from continuing to carry on new business within </w:t>
      </w:r>
      <w:r w:rsidR="00BF5BF6" w:rsidRPr="00165697">
        <w:rPr>
          <w:rFonts w:ascii="Times New Roman" w:eastAsia="Times New Roman" w:hAnsi="Times New Roman" w:cs="Times New Roman"/>
          <w:color w:val="000000"/>
          <w:sz w:val="26"/>
          <w:szCs w:val="26"/>
          <w:lang w:val="en-GB" w:eastAsia="el-GR"/>
        </w:rPr>
        <w:t>Greek</w:t>
      </w:r>
      <w:r w:rsidRPr="00165697">
        <w:rPr>
          <w:rFonts w:ascii="Times New Roman" w:eastAsia="Times New Roman" w:hAnsi="Times New Roman" w:cs="Times New Roman"/>
          <w:color w:val="000000"/>
          <w:sz w:val="26"/>
          <w:szCs w:val="26"/>
          <w:lang w:val="en-GB" w:eastAsia="el-GR"/>
        </w:rPr>
        <w:t xml:space="preserve"> territory.</w:t>
      </w:r>
      <w:r w:rsidR="00BF5BF6" w:rsidRPr="00165697">
        <w:rPr>
          <w:rFonts w:ascii="Times New Roman" w:eastAsia="Times New Roman" w:hAnsi="Times New Roman" w:cs="Times New Roman"/>
          <w:color w:val="000000"/>
          <w:sz w:val="26"/>
          <w:szCs w:val="26"/>
          <w:lang w:val="en-GB" w:eastAsia="el-GR"/>
        </w:rPr>
        <w:t xml:space="preserve"> </w:t>
      </w:r>
      <w:r w:rsidRPr="00165697">
        <w:rPr>
          <w:rFonts w:ascii="Times New Roman" w:eastAsia="Times New Roman" w:hAnsi="Times New Roman" w:cs="Times New Roman"/>
          <w:color w:val="000000"/>
          <w:sz w:val="26"/>
          <w:szCs w:val="26"/>
          <w:lang w:val="en-GB" w:eastAsia="el-GR"/>
        </w:rPr>
        <w:t xml:space="preserve">In addition, the </w:t>
      </w:r>
      <w:r w:rsidR="00BF5BF6" w:rsidRPr="00165697">
        <w:rPr>
          <w:rFonts w:ascii="Times New Roman" w:eastAsia="Times New Roman" w:hAnsi="Times New Roman" w:cs="Times New Roman"/>
          <w:color w:val="000000"/>
          <w:sz w:val="26"/>
          <w:szCs w:val="26"/>
          <w:lang w:val="en-GB" w:eastAsia="el-GR"/>
        </w:rPr>
        <w:t xml:space="preserve">supervisory </w:t>
      </w:r>
      <w:r w:rsidRPr="00165697">
        <w:rPr>
          <w:rFonts w:ascii="Times New Roman" w:eastAsia="Times New Roman" w:hAnsi="Times New Roman" w:cs="Times New Roman"/>
          <w:color w:val="000000"/>
          <w:sz w:val="26"/>
          <w:szCs w:val="26"/>
          <w:lang w:val="en-GB" w:eastAsia="el-GR"/>
        </w:rPr>
        <w:t>authority may refer the matter to EIOPA and request its assistance in accordance with Article 19 of Regulation (EU) No 1094/2010</w:t>
      </w:r>
      <w:r w:rsidR="00BF5BF6" w:rsidRPr="00165697">
        <w:rPr>
          <w:rFonts w:ascii="Times New Roman" w:eastAsia="Times New Roman" w:hAnsi="Times New Roman" w:cs="Times New Roman"/>
          <w:color w:val="000000"/>
          <w:sz w:val="26"/>
          <w:szCs w:val="26"/>
          <w:lang w:val="en-GB" w:eastAsia="el-GR"/>
        </w:rPr>
        <w:t>.</w:t>
      </w:r>
    </w:p>
    <w:p w:rsidR="00102293" w:rsidRPr="00165697" w:rsidRDefault="00102293" w:rsidP="00102293">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4.   </w:t>
      </w:r>
      <w:r w:rsidR="00BF5BF6" w:rsidRPr="00165697">
        <w:rPr>
          <w:rFonts w:ascii="Times New Roman" w:eastAsia="Times New Roman" w:hAnsi="Times New Roman" w:cs="Times New Roman"/>
          <w:color w:val="000000"/>
          <w:sz w:val="26"/>
          <w:szCs w:val="26"/>
          <w:lang w:val="en-GB" w:eastAsia="el-GR"/>
        </w:rPr>
        <w:tab/>
      </w:r>
      <w:r w:rsidRPr="00165697">
        <w:rPr>
          <w:rFonts w:ascii="Times New Roman" w:eastAsia="Times New Roman" w:hAnsi="Times New Roman" w:cs="Times New Roman"/>
          <w:color w:val="000000"/>
          <w:sz w:val="26"/>
          <w:szCs w:val="26"/>
          <w:lang w:val="en-GB" w:eastAsia="el-GR"/>
        </w:rPr>
        <w:t>Para</w:t>
      </w:r>
      <w:r w:rsidR="00BF5BF6" w:rsidRPr="00165697">
        <w:rPr>
          <w:rFonts w:ascii="Times New Roman" w:eastAsia="Times New Roman" w:hAnsi="Times New Roman" w:cs="Times New Roman"/>
          <w:color w:val="000000"/>
          <w:sz w:val="26"/>
          <w:szCs w:val="26"/>
          <w:lang w:val="en-GB" w:eastAsia="el-GR"/>
        </w:rPr>
        <w:t>s.</w:t>
      </w:r>
      <w:r w:rsidRPr="00165697">
        <w:rPr>
          <w:rFonts w:ascii="Times New Roman" w:eastAsia="Times New Roman" w:hAnsi="Times New Roman" w:cs="Times New Roman"/>
          <w:color w:val="000000"/>
          <w:sz w:val="26"/>
          <w:szCs w:val="26"/>
          <w:lang w:val="en-GB" w:eastAsia="el-GR"/>
        </w:rPr>
        <w:t xml:space="preserve"> 2 and 3 </w:t>
      </w:r>
      <w:r w:rsidR="005819D1">
        <w:rPr>
          <w:rFonts w:ascii="Times New Roman" w:eastAsia="Times New Roman" w:hAnsi="Times New Roman" w:cs="Times New Roman"/>
          <w:color w:val="000000"/>
          <w:sz w:val="26"/>
          <w:szCs w:val="26"/>
          <w:lang w:val="en-GB" w:eastAsia="el-GR"/>
        </w:rPr>
        <w:t>above</w:t>
      </w:r>
      <w:r w:rsidR="005819D1" w:rsidRPr="00165697">
        <w:rPr>
          <w:rFonts w:ascii="Times New Roman" w:eastAsia="Times New Roman" w:hAnsi="Times New Roman" w:cs="Times New Roman"/>
          <w:color w:val="000000"/>
          <w:sz w:val="26"/>
          <w:szCs w:val="26"/>
          <w:lang w:val="en-GB" w:eastAsia="el-GR"/>
        </w:rPr>
        <w:t xml:space="preserve"> </w:t>
      </w:r>
      <w:r w:rsidRPr="00165697">
        <w:rPr>
          <w:rFonts w:ascii="Times New Roman" w:eastAsia="Times New Roman" w:hAnsi="Times New Roman" w:cs="Times New Roman"/>
          <w:color w:val="000000"/>
          <w:sz w:val="26"/>
          <w:szCs w:val="26"/>
          <w:lang w:val="en-GB" w:eastAsia="el-GR"/>
        </w:rPr>
        <w:t xml:space="preserve">shall not affect the power of the </w:t>
      </w:r>
      <w:r w:rsidR="00BF5BF6" w:rsidRPr="00165697">
        <w:rPr>
          <w:rFonts w:ascii="Times New Roman" w:eastAsia="Times New Roman" w:hAnsi="Times New Roman" w:cs="Times New Roman"/>
          <w:color w:val="000000"/>
          <w:sz w:val="26"/>
          <w:szCs w:val="26"/>
          <w:lang w:val="en-GB" w:eastAsia="el-GR"/>
        </w:rPr>
        <w:t xml:space="preserve">supervisory authority </w:t>
      </w:r>
      <w:r w:rsidRPr="00165697">
        <w:rPr>
          <w:rFonts w:ascii="Times New Roman" w:eastAsia="Times New Roman" w:hAnsi="Times New Roman" w:cs="Times New Roman"/>
          <w:color w:val="000000"/>
          <w:sz w:val="26"/>
          <w:szCs w:val="26"/>
          <w:lang w:val="en-GB" w:eastAsia="el-GR"/>
        </w:rPr>
        <w:t xml:space="preserve">to take </w:t>
      </w:r>
      <w:r w:rsidR="00BF5BF6" w:rsidRPr="00165697">
        <w:rPr>
          <w:rFonts w:ascii="Times New Roman" w:eastAsia="Times New Roman" w:hAnsi="Times New Roman" w:cs="Times New Roman"/>
          <w:color w:val="000000"/>
          <w:sz w:val="26"/>
          <w:szCs w:val="26"/>
          <w:lang w:val="en-GB" w:eastAsia="el-GR"/>
        </w:rPr>
        <w:t xml:space="preserve">any </w:t>
      </w:r>
      <w:r w:rsidRPr="00165697">
        <w:rPr>
          <w:rFonts w:ascii="Times New Roman" w:eastAsia="Times New Roman" w:hAnsi="Times New Roman" w:cs="Times New Roman"/>
          <w:color w:val="000000"/>
          <w:sz w:val="26"/>
          <w:szCs w:val="26"/>
          <w:lang w:val="en-GB" w:eastAsia="el-GR"/>
        </w:rPr>
        <w:t xml:space="preserve">appropriate and non-discriminatory measures </w:t>
      </w:r>
      <w:r w:rsidR="00BF5BF6" w:rsidRPr="00165697">
        <w:rPr>
          <w:rFonts w:ascii="Times New Roman" w:eastAsia="Times New Roman" w:hAnsi="Times New Roman" w:cs="Times New Roman"/>
          <w:color w:val="000000"/>
          <w:sz w:val="26"/>
          <w:szCs w:val="26"/>
          <w:lang w:val="en-GB" w:eastAsia="el-GR"/>
        </w:rPr>
        <w:t xml:space="preserve">under Article 43 </w:t>
      </w:r>
      <w:r w:rsidR="005819D1">
        <w:rPr>
          <w:rFonts w:ascii="Times New Roman" w:eastAsia="Times New Roman" w:hAnsi="Times New Roman" w:cs="Times New Roman"/>
          <w:color w:val="000000"/>
          <w:sz w:val="26"/>
          <w:szCs w:val="26"/>
          <w:lang w:val="en-GB" w:eastAsia="el-GR"/>
        </w:rPr>
        <w:t xml:space="preserve">below </w:t>
      </w:r>
      <w:r w:rsidRPr="00165697">
        <w:rPr>
          <w:rFonts w:ascii="Times New Roman" w:eastAsia="Times New Roman" w:hAnsi="Times New Roman" w:cs="Times New Roman"/>
          <w:color w:val="000000"/>
          <w:sz w:val="26"/>
          <w:szCs w:val="26"/>
          <w:lang w:val="en-GB" w:eastAsia="el-GR"/>
        </w:rPr>
        <w:t xml:space="preserve">to prevent or penalise irregularities committed within </w:t>
      </w:r>
      <w:r w:rsidR="00BF5BF6" w:rsidRPr="00165697">
        <w:rPr>
          <w:rFonts w:ascii="Times New Roman" w:eastAsia="Times New Roman" w:hAnsi="Times New Roman" w:cs="Times New Roman"/>
          <w:color w:val="000000"/>
          <w:sz w:val="26"/>
          <w:szCs w:val="26"/>
          <w:lang w:val="en-GB" w:eastAsia="el-GR"/>
        </w:rPr>
        <w:t xml:space="preserve">Greek </w:t>
      </w:r>
      <w:r w:rsidRPr="00165697">
        <w:rPr>
          <w:rFonts w:ascii="Times New Roman" w:eastAsia="Times New Roman" w:hAnsi="Times New Roman" w:cs="Times New Roman"/>
          <w:color w:val="000000"/>
          <w:sz w:val="26"/>
          <w:szCs w:val="26"/>
          <w:lang w:val="en-GB" w:eastAsia="el-GR"/>
        </w:rPr>
        <w:t>territory, in situations where immediate action is strictly necessary, in order to protect the rights of consumers</w:t>
      </w:r>
      <w:r w:rsidR="00BF5BF6" w:rsidRPr="00165697">
        <w:rPr>
          <w:rFonts w:ascii="Times New Roman" w:eastAsia="Times New Roman" w:hAnsi="Times New Roman" w:cs="Times New Roman"/>
          <w:color w:val="000000"/>
          <w:sz w:val="26"/>
          <w:szCs w:val="26"/>
          <w:lang w:val="en-GB" w:eastAsia="el-GR"/>
        </w:rPr>
        <w:t xml:space="preserve"> in Greece</w:t>
      </w:r>
      <w:r w:rsidRPr="00165697">
        <w:rPr>
          <w:rFonts w:ascii="Times New Roman" w:eastAsia="Times New Roman" w:hAnsi="Times New Roman" w:cs="Times New Roman"/>
          <w:color w:val="000000"/>
          <w:sz w:val="26"/>
          <w:szCs w:val="26"/>
          <w:lang w:val="en-GB" w:eastAsia="el-GR"/>
        </w:rPr>
        <w:t xml:space="preserve">, and where equivalent measures of the home Member State are inadequate or lacking. In such situations, the </w:t>
      </w:r>
      <w:r w:rsidR="00BF5BF6" w:rsidRPr="00165697">
        <w:rPr>
          <w:rFonts w:ascii="Times New Roman" w:eastAsia="Times New Roman" w:hAnsi="Times New Roman" w:cs="Times New Roman"/>
          <w:color w:val="000000"/>
          <w:sz w:val="26"/>
          <w:szCs w:val="26"/>
          <w:lang w:val="en-GB" w:eastAsia="el-GR"/>
        </w:rPr>
        <w:t>supervisory authority, in addition to taking measures under Article 43</w:t>
      </w:r>
      <w:r w:rsidR="005819D1">
        <w:rPr>
          <w:rFonts w:ascii="Times New Roman" w:eastAsia="Times New Roman" w:hAnsi="Times New Roman" w:cs="Times New Roman"/>
          <w:color w:val="000000"/>
          <w:sz w:val="26"/>
          <w:szCs w:val="26"/>
          <w:lang w:val="en-GB" w:eastAsia="el-GR"/>
        </w:rPr>
        <w:t xml:space="preserve"> below</w:t>
      </w:r>
      <w:r w:rsidR="00BF5BF6" w:rsidRPr="00165697">
        <w:rPr>
          <w:rFonts w:ascii="Times New Roman" w:eastAsia="Times New Roman" w:hAnsi="Times New Roman" w:cs="Times New Roman"/>
          <w:color w:val="000000"/>
          <w:sz w:val="26"/>
          <w:szCs w:val="26"/>
          <w:lang w:val="en-GB" w:eastAsia="el-GR"/>
        </w:rPr>
        <w:t xml:space="preserve">, </w:t>
      </w:r>
      <w:r w:rsidRPr="00165697">
        <w:rPr>
          <w:rFonts w:ascii="Times New Roman" w:eastAsia="Times New Roman" w:hAnsi="Times New Roman" w:cs="Times New Roman"/>
          <w:color w:val="000000"/>
          <w:sz w:val="26"/>
          <w:szCs w:val="26"/>
          <w:lang w:val="en-GB" w:eastAsia="el-GR"/>
        </w:rPr>
        <w:t xml:space="preserve">shall have the possibility of preventing the insurance, reinsurance or ancillary insurance intermediary concerned from carrying out new business within </w:t>
      </w:r>
      <w:r w:rsidR="00684574" w:rsidRPr="00165697">
        <w:rPr>
          <w:rFonts w:ascii="Times New Roman" w:eastAsia="Times New Roman" w:hAnsi="Times New Roman" w:cs="Times New Roman"/>
          <w:color w:val="000000"/>
          <w:sz w:val="26"/>
          <w:szCs w:val="26"/>
          <w:lang w:val="en-GB" w:eastAsia="el-GR"/>
        </w:rPr>
        <w:t xml:space="preserve">Greek </w:t>
      </w:r>
      <w:r w:rsidRPr="00165697">
        <w:rPr>
          <w:rFonts w:ascii="Times New Roman" w:eastAsia="Times New Roman" w:hAnsi="Times New Roman" w:cs="Times New Roman"/>
          <w:color w:val="000000"/>
          <w:sz w:val="26"/>
          <w:szCs w:val="26"/>
          <w:lang w:val="en-GB" w:eastAsia="el-GR"/>
        </w:rPr>
        <w:t>territory.</w:t>
      </w:r>
    </w:p>
    <w:p w:rsidR="00102293" w:rsidRPr="00165697" w:rsidRDefault="00102293" w:rsidP="00102293">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5.   </w:t>
      </w:r>
      <w:r w:rsidR="00684574" w:rsidRPr="00165697">
        <w:rPr>
          <w:rFonts w:ascii="Times New Roman" w:eastAsia="Times New Roman" w:hAnsi="Times New Roman" w:cs="Times New Roman"/>
          <w:color w:val="000000"/>
          <w:sz w:val="26"/>
          <w:szCs w:val="26"/>
          <w:lang w:val="en-GB" w:eastAsia="el-GR"/>
        </w:rPr>
        <w:tab/>
      </w:r>
      <w:r w:rsidRPr="00165697">
        <w:rPr>
          <w:rFonts w:ascii="Times New Roman" w:eastAsia="Times New Roman" w:hAnsi="Times New Roman" w:cs="Times New Roman"/>
          <w:color w:val="000000"/>
          <w:sz w:val="26"/>
          <w:szCs w:val="26"/>
          <w:lang w:val="en-GB" w:eastAsia="el-GR"/>
        </w:rPr>
        <w:t xml:space="preserve">Any measure adopted by the </w:t>
      </w:r>
      <w:r w:rsidR="00684574" w:rsidRPr="00165697">
        <w:rPr>
          <w:rFonts w:ascii="Times New Roman" w:eastAsia="Times New Roman" w:hAnsi="Times New Roman" w:cs="Times New Roman"/>
          <w:color w:val="000000"/>
          <w:sz w:val="26"/>
          <w:szCs w:val="26"/>
          <w:lang w:val="en-GB" w:eastAsia="el-GR"/>
        </w:rPr>
        <w:t>supervisory authority, as competent authority</w:t>
      </w:r>
      <w:r w:rsidRPr="00165697">
        <w:rPr>
          <w:rFonts w:ascii="Times New Roman" w:eastAsia="Times New Roman" w:hAnsi="Times New Roman" w:cs="Times New Roman"/>
          <w:color w:val="000000"/>
          <w:sz w:val="26"/>
          <w:szCs w:val="26"/>
          <w:lang w:val="en-GB" w:eastAsia="el-GR"/>
        </w:rPr>
        <w:t xml:space="preserve"> of the host Member State</w:t>
      </w:r>
      <w:r w:rsidR="00684574" w:rsidRPr="00165697">
        <w:rPr>
          <w:rFonts w:ascii="Times New Roman" w:eastAsia="Times New Roman" w:hAnsi="Times New Roman" w:cs="Times New Roman"/>
          <w:color w:val="000000"/>
          <w:sz w:val="26"/>
          <w:szCs w:val="26"/>
          <w:lang w:val="en-GB" w:eastAsia="el-GR"/>
        </w:rPr>
        <w:t>,</w:t>
      </w:r>
      <w:r w:rsidRPr="00165697">
        <w:rPr>
          <w:rFonts w:ascii="Times New Roman" w:eastAsia="Times New Roman" w:hAnsi="Times New Roman" w:cs="Times New Roman"/>
          <w:color w:val="000000"/>
          <w:sz w:val="26"/>
          <w:szCs w:val="26"/>
          <w:lang w:val="en-GB" w:eastAsia="el-GR"/>
        </w:rPr>
        <w:t xml:space="preserve"> under </w:t>
      </w:r>
      <w:r w:rsidR="00684574" w:rsidRPr="00165697">
        <w:rPr>
          <w:rFonts w:ascii="Times New Roman" w:eastAsia="Times New Roman" w:hAnsi="Times New Roman" w:cs="Times New Roman"/>
          <w:color w:val="000000"/>
          <w:sz w:val="26"/>
          <w:szCs w:val="26"/>
          <w:lang w:val="en-GB" w:eastAsia="el-GR"/>
        </w:rPr>
        <w:t xml:space="preserve">the provisions of </w:t>
      </w:r>
      <w:r w:rsidRPr="00165697">
        <w:rPr>
          <w:rFonts w:ascii="Times New Roman" w:eastAsia="Times New Roman" w:hAnsi="Times New Roman" w:cs="Times New Roman"/>
          <w:color w:val="000000"/>
          <w:sz w:val="26"/>
          <w:szCs w:val="26"/>
          <w:lang w:val="en-GB" w:eastAsia="el-GR"/>
        </w:rPr>
        <w:t xml:space="preserve">this Article shall be communicated to the insurance, reinsurance or ancillary insurance intermediary concerned in a well-reasoned document and notified to the competent authority of the home Member State, to EIOPA and to the </w:t>
      </w:r>
      <w:r w:rsidR="00684574" w:rsidRPr="00165697">
        <w:rPr>
          <w:rFonts w:ascii="Times New Roman" w:eastAsia="Times New Roman" w:hAnsi="Times New Roman" w:cs="Times New Roman"/>
          <w:color w:val="000000"/>
          <w:sz w:val="26"/>
          <w:szCs w:val="26"/>
          <w:lang w:val="en-GB" w:eastAsia="el-GR"/>
        </w:rPr>
        <w:t xml:space="preserve">European </w:t>
      </w:r>
      <w:r w:rsidRPr="00165697">
        <w:rPr>
          <w:rFonts w:ascii="Times New Roman" w:eastAsia="Times New Roman" w:hAnsi="Times New Roman" w:cs="Times New Roman"/>
          <w:color w:val="000000"/>
          <w:sz w:val="26"/>
          <w:szCs w:val="26"/>
          <w:lang w:val="en-GB" w:eastAsia="el-GR"/>
        </w:rPr>
        <w:t xml:space="preserve">Commission without undue delay. </w:t>
      </w:r>
    </w:p>
    <w:p w:rsidR="00684574" w:rsidRPr="00165697" w:rsidRDefault="00893889" w:rsidP="00102293">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6.</w:t>
      </w:r>
      <w:r w:rsidRPr="00165697">
        <w:rPr>
          <w:rFonts w:ascii="Times New Roman" w:eastAsia="Times New Roman" w:hAnsi="Times New Roman" w:cs="Times New Roman"/>
          <w:color w:val="000000"/>
          <w:sz w:val="26"/>
          <w:szCs w:val="26"/>
          <w:lang w:val="en-GB" w:eastAsia="el-GR"/>
        </w:rPr>
        <w:tab/>
        <w:t xml:space="preserve">Where the supervisory authority, as competent authority of the home Member State, is notified by </w:t>
      </w:r>
      <w:r w:rsidR="005819D1">
        <w:rPr>
          <w:rFonts w:ascii="Times New Roman" w:eastAsia="Times New Roman" w:hAnsi="Times New Roman" w:cs="Times New Roman"/>
          <w:color w:val="000000"/>
          <w:sz w:val="26"/>
          <w:szCs w:val="26"/>
          <w:lang w:val="en-GB" w:eastAsia="el-GR"/>
        </w:rPr>
        <w:t xml:space="preserve">the </w:t>
      </w:r>
      <w:r w:rsidRPr="00165697">
        <w:rPr>
          <w:rFonts w:ascii="Times New Roman" w:eastAsia="Times New Roman" w:hAnsi="Times New Roman" w:cs="Times New Roman"/>
          <w:color w:val="000000"/>
          <w:sz w:val="26"/>
          <w:szCs w:val="26"/>
          <w:lang w:val="en-GB" w:eastAsia="el-GR"/>
        </w:rPr>
        <w:t xml:space="preserve">competent authority of the host Member State </w:t>
      </w:r>
      <w:r w:rsidRPr="00165697">
        <w:rPr>
          <w:rFonts w:ascii="Times New Roman" w:eastAsia="Times New Roman" w:hAnsi="Times New Roman" w:cs="Times New Roman"/>
          <w:color w:val="000000"/>
          <w:sz w:val="26"/>
          <w:szCs w:val="26"/>
          <w:lang w:val="en-GB" w:eastAsia="el-GR"/>
        </w:rPr>
        <w:lastRenderedPageBreak/>
        <w:t xml:space="preserve">that an insurance, reinsurance or ancillary insurance intermediary acting within the territory of that Member State through an establishment is in breach of its obligations under Directive 2016/97/EU, the supervisory authority shall, where applicable and, if so, at the earliest opportunity take appropriate measures under Article 43 </w:t>
      </w:r>
      <w:r w:rsidR="005819D1">
        <w:rPr>
          <w:rFonts w:ascii="Times New Roman" w:eastAsia="Times New Roman" w:hAnsi="Times New Roman" w:cs="Times New Roman"/>
          <w:color w:val="000000"/>
          <w:sz w:val="26"/>
          <w:szCs w:val="26"/>
          <w:lang w:val="en-GB" w:eastAsia="el-GR"/>
        </w:rPr>
        <w:t xml:space="preserve">below </w:t>
      </w:r>
      <w:r w:rsidRPr="00165697">
        <w:rPr>
          <w:rFonts w:ascii="Times New Roman" w:eastAsia="Times New Roman" w:hAnsi="Times New Roman" w:cs="Times New Roman"/>
          <w:color w:val="000000"/>
          <w:sz w:val="26"/>
          <w:szCs w:val="26"/>
          <w:lang w:val="en-GB" w:eastAsia="el-GR"/>
        </w:rPr>
        <w:t>to remedy the situation. The supervisory authority shall inform the competent authority of the host Member State of any such measures taken. In addition, the supervisory authority may refer the matter to EIOPA and request its assistance in accordance with Article 19 of Regulation (EU) No 1094/2010.</w:t>
      </w:r>
    </w:p>
    <w:p w:rsidR="0006145C" w:rsidRPr="00165697" w:rsidRDefault="0006145C" w:rsidP="0006145C">
      <w:pPr>
        <w:spacing w:after="0" w:line="360" w:lineRule="auto"/>
        <w:ind w:firstLine="720"/>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When another Member State takes measures against an insurance, reinsurance or ancillary insurance intermediary whose home Member State is Greece and that acts within the territory of that Member State through an establishment, the supervisory authority shall have the responsibility of receiving the relevant information from the competent authority of the host Member State.</w:t>
      </w:r>
    </w:p>
    <w:p w:rsidR="00893889" w:rsidRPr="00165697" w:rsidRDefault="00893889" w:rsidP="00893889">
      <w:pPr>
        <w:spacing w:after="0" w:line="360" w:lineRule="auto"/>
        <w:jc w:val="center"/>
        <w:rPr>
          <w:rFonts w:ascii="Times New Roman" w:eastAsia="Times New Roman" w:hAnsi="Times New Roman" w:cs="Times New Roman"/>
          <w:b/>
          <w:iCs/>
          <w:color w:val="000000"/>
          <w:sz w:val="26"/>
          <w:szCs w:val="26"/>
          <w:lang w:val="en-GB" w:eastAsia="el-GR"/>
        </w:rPr>
      </w:pPr>
      <w:r w:rsidRPr="00165697">
        <w:rPr>
          <w:rFonts w:ascii="Times New Roman" w:eastAsia="Times New Roman" w:hAnsi="Times New Roman" w:cs="Times New Roman"/>
          <w:b/>
          <w:iCs/>
          <w:color w:val="000000"/>
          <w:sz w:val="26"/>
          <w:szCs w:val="26"/>
          <w:lang w:val="en-GB" w:eastAsia="el-GR"/>
        </w:rPr>
        <w:t>Article 17</w:t>
      </w:r>
    </w:p>
    <w:p w:rsidR="00893889" w:rsidRPr="00165697" w:rsidRDefault="005819D1" w:rsidP="00893889">
      <w:pPr>
        <w:spacing w:after="0" w:line="360" w:lineRule="auto"/>
        <w:jc w:val="center"/>
        <w:rPr>
          <w:rFonts w:ascii="Times New Roman" w:eastAsia="Times New Roman" w:hAnsi="Times New Roman" w:cs="Times New Roman"/>
          <w:b/>
          <w:bCs/>
          <w:color w:val="000000"/>
          <w:sz w:val="26"/>
          <w:szCs w:val="26"/>
          <w:lang w:val="en-GB" w:eastAsia="el-GR"/>
        </w:rPr>
      </w:pPr>
      <w:r>
        <w:rPr>
          <w:rFonts w:ascii="Times New Roman" w:eastAsia="Times New Roman" w:hAnsi="Times New Roman" w:cs="Times New Roman"/>
          <w:b/>
          <w:bCs/>
          <w:color w:val="000000"/>
          <w:sz w:val="26"/>
          <w:szCs w:val="26"/>
          <w:lang w:val="en-GB" w:eastAsia="el-GR"/>
        </w:rPr>
        <w:t xml:space="preserve">Breaches of </w:t>
      </w:r>
      <w:r w:rsidR="00893889" w:rsidRPr="00165697">
        <w:rPr>
          <w:rFonts w:ascii="Times New Roman" w:eastAsia="Times New Roman" w:hAnsi="Times New Roman" w:cs="Times New Roman"/>
          <w:b/>
          <w:bCs/>
          <w:color w:val="000000"/>
          <w:sz w:val="26"/>
          <w:szCs w:val="26"/>
          <w:lang w:val="en-GB" w:eastAsia="el-GR"/>
        </w:rPr>
        <w:t>national provisions adopted in the interest of the general good</w:t>
      </w:r>
    </w:p>
    <w:p w:rsidR="00893889" w:rsidRPr="00165697" w:rsidRDefault="00893889" w:rsidP="00893889">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(Article 9 of the Directive)</w:t>
      </w:r>
    </w:p>
    <w:p w:rsidR="00893889" w:rsidRPr="00165697" w:rsidRDefault="00893889" w:rsidP="00893889">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1.   </w:t>
      </w:r>
      <w:r w:rsidR="0006145C" w:rsidRPr="00165697">
        <w:rPr>
          <w:rFonts w:ascii="Times New Roman" w:eastAsia="Times New Roman" w:hAnsi="Times New Roman" w:cs="Times New Roman"/>
          <w:color w:val="000000"/>
          <w:sz w:val="26"/>
          <w:szCs w:val="26"/>
          <w:lang w:val="en-GB" w:eastAsia="el-GR"/>
        </w:rPr>
        <w:tab/>
      </w:r>
      <w:r w:rsidRPr="00165697">
        <w:rPr>
          <w:rFonts w:ascii="Times New Roman" w:eastAsia="Times New Roman" w:hAnsi="Times New Roman" w:cs="Times New Roman"/>
          <w:color w:val="000000"/>
          <w:sz w:val="26"/>
          <w:szCs w:val="26"/>
          <w:lang w:val="en-GB" w:eastAsia="el-GR"/>
        </w:rPr>
        <w:t xml:space="preserve"> </w:t>
      </w:r>
      <w:r w:rsidR="0006145C" w:rsidRPr="00165697">
        <w:rPr>
          <w:rFonts w:ascii="Times New Roman" w:eastAsia="Times New Roman" w:hAnsi="Times New Roman" w:cs="Times New Roman"/>
          <w:color w:val="000000"/>
          <w:sz w:val="26"/>
          <w:szCs w:val="26"/>
          <w:lang w:val="en-GB" w:eastAsia="el-GR"/>
        </w:rPr>
        <w:t>The supervisory authority, as</w:t>
      </w:r>
      <w:r w:rsidR="005819D1">
        <w:rPr>
          <w:rFonts w:ascii="Times New Roman" w:eastAsia="Times New Roman" w:hAnsi="Times New Roman" w:cs="Times New Roman"/>
          <w:color w:val="000000"/>
          <w:sz w:val="26"/>
          <w:szCs w:val="26"/>
          <w:lang w:val="en-GB" w:eastAsia="el-GR"/>
        </w:rPr>
        <w:t xml:space="preserve"> competent authority of the host</w:t>
      </w:r>
      <w:r w:rsidR="0006145C" w:rsidRPr="00165697">
        <w:rPr>
          <w:rFonts w:ascii="Times New Roman" w:eastAsia="Times New Roman" w:hAnsi="Times New Roman" w:cs="Times New Roman"/>
          <w:color w:val="000000"/>
          <w:sz w:val="26"/>
          <w:szCs w:val="26"/>
          <w:lang w:val="en-GB" w:eastAsia="el-GR"/>
        </w:rPr>
        <w:t xml:space="preserve"> Member State, may</w:t>
      </w:r>
      <w:r w:rsidRPr="00165697">
        <w:rPr>
          <w:rFonts w:ascii="Times New Roman" w:eastAsia="Times New Roman" w:hAnsi="Times New Roman" w:cs="Times New Roman"/>
          <w:color w:val="000000"/>
          <w:sz w:val="26"/>
          <w:szCs w:val="26"/>
          <w:lang w:val="en-GB" w:eastAsia="el-GR"/>
        </w:rPr>
        <w:t xml:space="preserve"> take appropriate and non-discriminatory measures </w:t>
      </w:r>
      <w:r w:rsidR="0006145C" w:rsidRPr="00165697">
        <w:rPr>
          <w:rFonts w:ascii="Times New Roman" w:eastAsia="Times New Roman" w:hAnsi="Times New Roman" w:cs="Times New Roman"/>
          <w:color w:val="000000"/>
          <w:sz w:val="26"/>
          <w:szCs w:val="26"/>
          <w:lang w:val="en-GB" w:eastAsia="el-GR"/>
        </w:rPr>
        <w:t xml:space="preserve">under Article 43 </w:t>
      </w:r>
      <w:r w:rsidR="005819D1">
        <w:rPr>
          <w:rFonts w:ascii="Times New Roman" w:eastAsia="Times New Roman" w:hAnsi="Times New Roman" w:cs="Times New Roman"/>
          <w:color w:val="000000"/>
          <w:sz w:val="26"/>
          <w:szCs w:val="26"/>
          <w:lang w:val="en-GB" w:eastAsia="el-GR"/>
        </w:rPr>
        <w:t xml:space="preserve">below </w:t>
      </w:r>
      <w:r w:rsidRPr="00165697">
        <w:rPr>
          <w:rFonts w:ascii="Times New Roman" w:eastAsia="Times New Roman" w:hAnsi="Times New Roman" w:cs="Times New Roman"/>
          <w:color w:val="000000"/>
          <w:sz w:val="26"/>
          <w:szCs w:val="26"/>
          <w:lang w:val="en-GB" w:eastAsia="el-GR"/>
        </w:rPr>
        <w:t xml:space="preserve">to penalise irregularities committed within </w:t>
      </w:r>
      <w:r w:rsidR="0006145C" w:rsidRPr="00165697">
        <w:rPr>
          <w:rFonts w:ascii="Times New Roman" w:eastAsia="Times New Roman" w:hAnsi="Times New Roman" w:cs="Times New Roman"/>
          <w:color w:val="000000"/>
          <w:sz w:val="26"/>
          <w:szCs w:val="26"/>
          <w:lang w:val="en-GB" w:eastAsia="el-GR"/>
        </w:rPr>
        <w:t xml:space="preserve">Greek </w:t>
      </w:r>
      <w:r w:rsidRPr="00165697">
        <w:rPr>
          <w:rFonts w:ascii="Times New Roman" w:eastAsia="Times New Roman" w:hAnsi="Times New Roman" w:cs="Times New Roman"/>
          <w:color w:val="000000"/>
          <w:sz w:val="26"/>
          <w:szCs w:val="26"/>
          <w:lang w:val="en-GB" w:eastAsia="el-GR"/>
        </w:rPr>
        <w:t>territor</w:t>
      </w:r>
      <w:r w:rsidR="0006145C" w:rsidRPr="00165697">
        <w:rPr>
          <w:rFonts w:ascii="Times New Roman" w:eastAsia="Times New Roman" w:hAnsi="Times New Roman" w:cs="Times New Roman"/>
          <w:color w:val="000000"/>
          <w:sz w:val="26"/>
          <w:szCs w:val="26"/>
          <w:lang w:val="en-GB" w:eastAsia="el-GR"/>
        </w:rPr>
        <w:t>y</w:t>
      </w:r>
      <w:r w:rsidR="005819D1">
        <w:rPr>
          <w:rFonts w:ascii="Times New Roman" w:eastAsia="Times New Roman" w:hAnsi="Times New Roman" w:cs="Times New Roman"/>
          <w:color w:val="000000"/>
          <w:sz w:val="26"/>
          <w:szCs w:val="26"/>
          <w:lang w:val="en-GB" w:eastAsia="el-GR"/>
        </w:rPr>
        <w:t xml:space="preserve"> which are contrary to the</w:t>
      </w:r>
      <w:r w:rsidRPr="00165697">
        <w:rPr>
          <w:rFonts w:ascii="Times New Roman" w:eastAsia="Times New Roman" w:hAnsi="Times New Roman" w:cs="Times New Roman"/>
          <w:color w:val="000000"/>
          <w:sz w:val="26"/>
          <w:szCs w:val="26"/>
          <w:lang w:val="en-GB" w:eastAsia="el-GR"/>
        </w:rPr>
        <w:t xml:space="preserve"> legal provisions referred to in Article 1</w:t>
      </w:r>
      <w:r w:rsidR="0006145C" w:rsidRPr="00165697">
        <w:rPr>
          <w:rFonts w:ascii="Times New Roman" w:eastAsia="Times New Roman" w:hAnsi="Times New Roman" w:cs="Times New Roman"/>
          <w:color w:val="000000"/>
          <w:sz w:val="26"/>
          <w:szCs w:val="26"/>
          <w:lang w:val="en-GB" w:eastAsia="el-GR"/>
        </w:rPr>
        <w:t>8</w:t>
      </w:r>
      <w:r w:rsidR="003C4191">
        <w:rPr>
          <w:rFonts w:ascii="Times New Roman" w:eastAsia="Times New Roman" w:hAnsi="Times New Roman" w:cs="Times New Roman"/>
          <w:color w:val="000000"/>
          <w:sz w:val="26"/>
          <w:szCs w:val="26"/>
          <w:lang w:val="en-GB" w:eastAsia="el-GR"/>
        </w:rPr>
        <w:t xml:space="preserve"> below</w:t>
      </w:r>
      <w:r w:rsidRPr="00165697">
        <w:rPr>
          <w:rFonts w:ascii="Times New Roman" w:eastAsia="Times New Roman" w:hAnsi="Times New Roman" w:cs="Times New Roman"/>
          <w:color w:val="000000"/>
          <w:sz w:val="26"/>
          <w:szCs w:val="26"/>
          <w:lang w:val="en-GB" w:eastAsia="el-GR"/>
        </w:rPr>
        <w:t xml:space="preserve">, in so far as is strictly necessary. In such situations, </w:t>
      </w:r>
      <w:r w:rsidR="0006145C" w:rsidRPr="00165697">
        <w:rPr>
          <w:rFonts w:ascii="Times New Roman" w:eastAsia="Times New Roman" w:hAnsi="Times New Roman" w:cs="Times New Roman"/>
          <w:color w:val="000000"/>
          <w:sz w:val="26"/>
          <w:szCs w:val="26"/>
          <w:lang w:val="en-GB" w:eastAsia="el-GR"/>
        </w:rPr>
        <w:t>the supervisory authority, in addition to taking measures under Article 43</w:t>
      </w:r>
      <w:r w:rsidR="005819D1">
        <w:rPr>
          <w:rFonts w:ascii="Times New Roman" w:eastAsia="Times New Roman" w:hAnsi="Times New Roman" w:cs="Times New Roman"/>
          <w:color w:val="000000"/>
          <w:sz w:val="26"/>
          <w:szCs w:val="26"/>
          <w:lang w:val="en-GB" w:eastAsia="el-GR"/>
        </w:rPr>
        <w:t xml:space="preserve"> below</w:t>
      </w:r>
      <w:r w:rsidR="0006145C" w:rsidRPr="00165697">
        <w:rPr>
          <w:rFonts w:ascii="Times New Roman" w:eastAsia="Times New Roman" w:hAnsi="Times New Roman" w:cs="Times New Roman"/>
          <w:color w:val="000000"/>
          <w:sz w:val="26"/>
          <w:szCs w:val="26"/>
          <w:lang w:val="en-GB" w:eastAsia="el-GR"/>
        </w:rPr>
        <w:t xml:space="preserve">, </w:t>
      </w:r>
      <w:r w:rsidRPr="00165697">
        <w:rPr>
          <w:rFonts w:ascii="Times New Roman" w:eastAsia="Times New Roman" w:hAnsi="Times New Roman" w:cs="Times New Roman"/>
          <w:color w:val="000000"/>
          <w:sz w:val="26"/>
          <w:szCs w:val="26"/>
          <w:lang w:val="en-GB" w:eastAsia="el-GR"/>
        </w:rPr>
        <w:t xml:space="preserve">shall </w:t>
      </w:r>
      <w:r w:rsidR="0006145C" w:rsidRPr="00165697">
        <w:rPr>
          <w:rFonts w:ascii="Times New Roman" w:eastAsia="Times New Roman" w:hAnsi="Times New Roman" w:cs="Times New Roman"/>
          <w:color w:val="000000"/>
          <w:sz w:val="26"/>
          <w:szCs w:val="26"/>
          <w:lang w:val="en-GB" w:eastAsia="el-GR"/>
        </w:rPr>
        <w:t xml:space="preserve">also </w:t>
      </w:r>
      <w:r w:rsidRPr="00165697">
        <w:rPr>
          <w:rFonts w:ascii="Times New Roman" w:eastAsia="Times New Roman" w:hAnsi="Times New Roman" w:cs="Times New Roman"/>
          <w:color w:val="000000"/>
          <w:sz w:val="26"/>
          <w:szCs w:val="26"/>
          <w:lang w:val="en-GB" w:eastAsia="el-GR"/>
        </w:rPr>
        <w:t xml:space="preserve">have the possibility of preventing the insurance, reinsurance or ancillary insurance intermediary concerned from carrying out new business within </w:t>
      </w:r>
      <w:r w:rsidR="0006145C" w:rsidRPr="00165697">
        <w:rPr>
          <w:rFonts w:ascii="Times New Roman" w:eastAsia="Times New Roman" w:hAnsi="Times New Roman" w:cs="Times New Roman"/>
          <w:color w:val="000000"/>
          <w:sz w:val="26"/>
          <w:szCs w:val="26"/>
          <w:lang w:val="en-GB" w:eastAsia="el-GR"/>
        </w:rPr>
        <w:t xml:space="preserve">Greek </w:t>
      </w:r>
      <w:r w:rsidRPr="00165697">
        <w:rPr>
          <w:rFonts w:ascii="Times New Roman" w:eastAsia="Times New Roman" w:hAnsi="Times New Roman" w:cs="Times New Roman"/>
          <w:color w:val="000000"/>
          <w:sz w:val="26"/>
          <w:szCs w:val="26"/>
          <w:lang w:val="en-GB" w:eastAsia="el-GR"/>
        </w:rPr>
        <w:t>territory.</w:t>
      </w:r>
    </w:p>
    <w:p w:rsidR="0006145C" w:rsidRPr="00165697" w:rsidRDefault="00893889" w:rsidP="00893889">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2.   </w:t>
      </w:r>
      <w:r w:rsidR="0006145C" w:rsidRPr="00165697">
        <w:rPr>
          <w:rFonts w:ascii="Times New Roman" w:eastAsia="Times New Roman" w:hAnsi="Times New Roman" w:cs="Times New Roman"/>
          <w:color w:val="000000"/>
          <w:sz w:val="26"/>
          <w:szCs w:val="26"/>
          <w:lang w:val="en-GB" w:eastAsia="el-GR"/>
        </w:rPr>
        <w:tab/>
        <w:t>In addition to the measures referred to in para. 1</w:t>
      </w:r>
      <w:r w:rsidR="005819D1" w:rsidRPr="005819D1">
        <w:rPr>
          <w:rFonts w:ascii="Times New Roman" w:eastAsia="Times New Roman" w:hAnsi="Times New Roman" w:cs="Times New Roman"/>
          <w:color w:val="000000"/>
          <w:sz w:val="26"/>
          <w:szCs w:val="26"/>
          <w:lang w:val="en-GB" w:eastAsia="el-GR"/>
        </w:rPr>
        <w:t xml:space="preserve"> </w:t>
      </w:r>
      <w:r w:rsidR="005819D1">
        <w:rPr>
          <w:rFonts w:ascii="Times New Roman" w:eastAsia="Times New Roman" w:hAnsi="Times New Roman" w:cs="Times New Roman"/>
          <w:color w:val="000000"/>
          <w:sz w:val="26"/>
          <w:szCs w:val="26"/>
          <w:lang w:val="en-GB" w:eastAsia="el-GR"/>
        </w:rPr>
        <w:t>above</w:t>
      </w:r>
      <w:r w:rsidRPr="00165697">
        <w:rPr>
          <w:rFonts w:ascii="Times New Roman" w:eastAsia="Times New Roman" w:hAnsi="Times New Roman" w:cs="Times New Roman"/>
          <w:color w:val="000000"/>
          <w:sz w:val="26"/>
          <w:szCs w:val="26"/>
          <w:lang w:val="en-GB" w:eastAsia="el-GR"/>
        </w:rPr>
        <w:t xml:space="preserve">, the </w:t>
      </w:r>
      <w:r w:rsidR="0006145C" w:rsidRPr="00165697">
        <w:rPr>
          <w:rFonts w:ascii="Times New Roman" w:eastAsia="Times New Roman" w:hAnsi="Times New Roman" w:cs="Times New Roman"/>
          <w:color w:val="000000"/>
          <w:sz w:val="26"/>
          <w:szCs w:val="26"/>
          <w:lang w:val="en-GB" w:eastAsia="el-GR"/>
        </w:rPr>
        <w:t>supervisory authority, as competent authority of the ho</w:t>
      </w:r>
      <w:r w:rsidR="005819D1">
        <w:rPr>
          <w:rFonts w:ascii="Times New Roman" w:eastAsia="Times New Roman" w:hAnsi="Times New Roman" w:cs="Times New Roman"/>
          <w:color w:val="000000"/>
          <w:sz w:val="26"/>
          <w:szCs w:val="26"/>
          <w:lang w:val="en-GB" w:eastAsia="el-GR"/>
        </w:rPr>
        <w:t>st</w:t>
      </w:r>
      <w:r w:rsidR="0006145C" w:rsidRPr="00165697">
        <w:rPr>
          <w:rFonts w:ascii="Times New Roman" w:eastAsia="Times New Roman" w:hAnsi="Times New Roman" w:cs="Times New Roman"/>
          <w:color w:val="000000"/>
          <w:sz w:val="26"/>
          <w:szCs w:val="26"/>
          <w:lang w:val="en-GB" w:eastAsia="el-GR"/>
        </w:rPr>
        <w:t xml:space="preserve"> Member State, may </w:t>
      </w:r>
      <w:r w:rsidRPr="00165697">
        <w:rPr>
          <w:rFonts w:ascii="Times New Roman" w:eastAsia="Times New Roman" w:hAnsi="Times New Roman" w:cs="Times New Roman"/>
          <w:color w:val="000000"/>
          <w:sz w:val="26"/>
          <w:szCs w:val="26"/>
          <w:lang w:val="en-GB" w:eastAsia="el-GR"/>
        </w:rPr>
        <w:t>take</w:t>
      </w:r>
      <w:r w:rsidR="0006145C" w:rsidRPr="00165697">
        <w:rPr>
          <w:rFonts w:ascii="Times New Roman" w:eastAsia="Times New Roman" w:hAnsi="Times New Roman" w:cs="Times New Roman"/>
          <w:color w:val="000000"/>
          <w:sz w:val="26"/>
          <w:szCs w:val="26"/>
          <w:lang w:val="en-GB" w:eastAsia="el-GR"/>
        </w:rPr>
        <w:t>, after informing the competent authority of the home Member State,</w:t>
      </w:r>
      <w:r w:rsidRPr="00165697">
        <w:rPr>
          <w:rFonts w:ascii="Times New Roman" w:eastAsia="Times New Roman" w:hAnsi="Times New Roman" w:cs="Times New Roman"/>
          <w:color w:val="000000"/>
          <w:sz w:val="26"/>
          <w:szCs w:val="26"/>
          <w:lang w:val="en-GB" w:eastAsia="el-GR"/>
        </w:rPr>
        <w:t xml:space="preserve"> appropriate measures </w:t>
      </w:r>
      <w:r w:rsidR="0006145C" w:rsidRPr="00165697">
        <w:rPr>
          <w:rFonts w:ascii="Times New Roman" w:eastAsia="Times New Roman" w:hAnsi="Times New Roman" w:cs="Times New Roman"/>
          <w:color w:val="000000"/>
          <w:sz w:val="26"/>
          <w:szCs w:val="26"/>
          <w:lang w:val="en-GB" w:eastAsia="el-GR"/>
        </w:rPr>
        <w:t xml:space="preserve">under Article 43 </w:t>
      </w:r>
      <w:r w:rsidRPr="00165697">
        <w:rPr>
          <w:rFonts w:ascii="Times New Roman" w:eastAsia="Times New Roman" w:hAnsi="Times New Roman" w:cs="Times New Roman"/>
          <w:color w:val="000000"/>
          <w:sz w:val="26"/>
          <w:szCs w:val="26"/>
          <w:lang w:val="en-GB" w:eastAsia="el-GR"/>
        </w:rPr>
        <w:t xml:space="preserve">to prevent an insurance distributor established in another Member State from carrying out activity </w:t>
      </w:r>
      <w:r w:rsidR="0006145C" w:rsidRPr="00165697">
        <w:rPr>
          <w:rFonts w:ascii="Times New Roman" w:eastAsia="Times New Roman" w:hAnsi="Times New Roman" w:cs="Times New Roman"/>
          <w:color w:val="000000"/>
          <w:sz w:val="26"/>
          <w:szCs w:val="26"/>
          <w:lang w:val="en-GB" w:eastAsia="el-GR"/>
        </w:rPr>
        <w:t xml:space="preserve">Greek </w:t>
      </w:r>
      <w:r w:rsidRPr="00165697">
        <w:rPr>
          <w:rFonts w:ascii="Times New Roman" w:eastAsia="Times New Roman" w:hAnsi="Times New Roman" w:cs="Times New Roman"/>
          <w:color w:val="000000"/>
          <w:sz w:val="26"/>
          <w:szCs w:val="26"/>
          <w:lang w:val="en-GB" w:eastAsia="el-GR"/>
        </w:rPr>
        <w:t xml:space="preserve">territory under the </w:t>
      </w:r>
      <w:r w:rsidRPr="00165697">
        <w:rPr>
          <w:rFonts w:ascii="Times New Roman" w:eastAsia="Times New Roman" w:hAnsi="Times New Roman" w:cs="Times New Roman"/>
          <w:color w:val="000000"/>
          <w:sz w:val="26"/>
          <w:szCs w:val="26"/>
          <w:lang w:val="en-GB" w:eastAsia="el-GR"/>
        </w:rPr>
        <w:lastRenderedPageBreak/>
        <w:t xml:space="preserve">freedom to provide services or, where applicable, the freedom of establishment, where the relevant activity is entirely or principally directed towards the territory of </w:t>
      </w:r>
      <w:r w:rsidR="0006145C" w:rsidRPr="00165697">
        <w:rPr>
          <w:rFonts w:ascii="Times New Roman" w:eastAsia="Times New Roman" w:hAnsi="Times New Roman" w:cs="Times New Roman"/>
          <w:color w:val="000000"/>
          <w:sz w:val="26"/>
          <w:szCs w:val="26"/>
          <w:lang w:val="en-GB" w:eastAsia="el-GR"/>
        </w:rPr>
        <w:t xml:space="preserve">Greece </w:t>
      </w:r>
      <w:r w:rsidRPr="00165697">
        <w:rPr>
          <w:rFonts w:ascii="Times New Roman" w:eastAsia="Times New Roman" w:hAnsi="Times New Roman" w:cs="Times New Roman"/>
          <w:color w:val="000000"/>
          <w:sz w:val="26"/>
          <w:szCs w:val="26"/>
          <w:lang w:val="en-GB" w:eastAsia="el-GR"/>
        </w:rPr>
        <w:t xml:space="preserve">with the sole purpose of avoiding the legal provisions which would be applicable if that insurance distributor had its residence or registered office in </w:t>
      </w:r>
      <w:r w:rsidR="005819D1">
        <w:rPr>
          <w:rFonts w:ascii="Times New Roman" w:eastAsia="Times New Roman" w:hAnsi="Times New Roman" w:cs="Times New Roman"/>
          <w:color w:val="000000"/>
          <w:sz w:val="26"/>
          <w:szCs w:val="26"/>
          <w:lang w:val="en-GB" w:eastAsia="el-GR"/>
        </w:rPr>
        <w:t>Greece</w:t>
      </w:r>
      <w:r w:rsidRPr="00165697">
        <w:rPr>
          <w:rFonts w:ascii="Times New Roman" w:eastAsia="Times New Roman" w:hAnsi="Times New Roman" w:cs="Times New Roman"/>
          <w:color w:val="000000"/>
          <w:sz w:val="26"/>
          <w:szCs w:val="26"/>
          <w:lang w:val="en-GB" w:eastAsia="el-GR"/>
        </w:rPr>
        <w:t xml:space="preserve"> and, in addition, where its activity seriously endangers the proper functioning of </w:t>
      </w:r>
      <w:r w:rsidR="0006145C" w:rsidRPr="00165697">
        <w:rPr>
          <w:rFonts w:ascii="Times New Roman" w:eastAsia="Times New Roman" w:hAnsi="Times New Roman" w:cs="Times New Roman"/>
          <w:color w:val="000000"/>
          <w:sz w:val="26"/>
          <w:szCs w:val="26"/>
          <w:lang w:val="en-GB" w:eastAsia="el-GR"/>
        </w:rPr>
        <w:t xml:space="preserve">the Greek </w:t>
      </w:r>
      <w:r w:rsidRPr="00165697">
        <w:rPr>
          <w:rFonts w:ascii="Times New Roman" w:eastAsia="Times New Roman" w:hAnsi="Times New Roman" w:cs="Times New Roman"/>
          <w:color w:val="000000"/>
          <w:sz w:val="26"/>
          <w:szCs w:val="26"/>
          <w:lang w:val="en-GB" w:eastAsia="el-GR"/>
        </w:rPr>
        <w:t xml:space="preserve">insurance and reinsurance markets with respect to the protection of consumers. </w:t>
      </w:r>
    </w:p>
    <w:p w:rsidR="00893889" w:rsidRPr="00165697" w:rsidRDefault="0006145C" w:rsidP="00893889">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3.</w:t>
      </w:r>
      <w:r w:rsidRPr="00165697">
        <w:rPr>
          <w:rFonts w:ascii="Times New Roman" w:eastAsia="Times New Roman" w:hAnsi="Times New Roman" w:cs="Times New Roman"/>
          <w:color w:val="000000"/>
          <w:sz w:val="26"/>
          <w:szCs w:val="26"/>
          <w:lang w:val="en-GB" w:eastAsia="el-GR"/>
        </w:rPr>
        <w:tab/>
      </w:r>
      <w:r w:rsidR="00893889" w:rsidRPr="00165697">
        <w:rPr>
          <w:rFonts w:ascii="Times New Roman" w:eastAsia="Times New Roman" w:hAnsi="Times New Roman" w:cs="Times New Roman"/>
          <w:color w:val="000000"/>
          <w:sz w:val="26"/>
          <w:szCs w:val="26"/>
          <w:lang w:val="en-GB" w:eastAsia="el-GR"/>
        </w:rPr>
        <w:t xml:space="preserve">In </w:t>
      </w:r>
      <w:r w:rsidRPr="00165697">
        <w:rPr>
          <w:rFonts w:ascii="Times New Roman" w:eastAsia="Times New Roman" w:hAnsi="Times New Roman" w:cs="Times New Roman"/>
          <w:color w:val="000000"/>
          <w:sz w:val="26"/>
          <w:szCs w:val="26"/>
          <w:lang w:val="en-GB" w:eastAsia="el-GR"/>
        </w:rPr>
        <w:t>the</w:t>
      </w:r>
      <w:r w:rsidR="00893889" w:rsidRPr="00165697">
        <w:rPr>
          <w:rFonts w:ascii="Times New Roman" w:eastAsia="Times New Roman" w:hAnsi="Times New Roman" w:cs="Times New Roman"/>
          <w:color w:val="000000"/>
          <w:sz w:val="26"/>
          <w:szCs w:val="26"/>
          <w:lang w:val="en-GB" w:eastAsia="el-GR"/>
        </w:rPr>
        <w:t xml:space="preserve"> case</w:t>
      </w:r>
      <w:r w:rsidRPr="00165697">
        <w:rPr>
          <w:rFonts w:ascii="Times New Roman" w:eastAsia="Times New Roman" w:hAnsi="Times New Roman" w:cs="Times New Roman"/>
          <w:color w:val="000000"/>
          <w:sz w:val="26"/>
          <w:szCs w:val="26"/>
          <w:lang w:val="en-GB" w:eastAsia="el-GR"/>
        </w:rPr>
        <w:t>s referred to in para. 2</w:t>
      </w:r>
      <w:r w:rsidR="005819D1" w:rsidRPr="005819D1">
        <w:rPr>
          <w:rFonts w:ascii="Times New Roman" w:eastAsia="Times New Roman" w:hAnsi="Times New Roman" w:cs="Times New Roman"/>
          <w:color w:val="000000"/>
          <w:sz w:val="26"/>
          <w:szCs w:val="26"/>
          <w:lang w:val="en-GB" w:eastAsia="el-GR"/>
        </w:rPr>
        <w:t xml:space="preserve"> </w:t>
      </w:r>
      <w:r w:rsidR="005819D1">
        <w:rPr>
          <w:rFonts w:ascii="Times New Roman" w:eastAsia="Times New Roman" w:hAnsi="Times New Roman" w:cs="Times New Roman"/>
          <w:color w:val="000000"/>
          <w:sz w:val="26"/>
          <w:szCs w:val="26"/>
          <w:lang w:val="en-GB" w:eastAsia="el-GR"/>
        </w:rPr>
        <w:t>above</w:t>
      </w:r>
      <w:r w:rsidRPr="00165697">
        <w:rPr>
          <w:rFonts w:ascii="Times New Roman" w:eastAsia="Times New Roman" w:hAnsi="Times New Roman" w:cs="Times New Roman"/>
          <w:color w:val="000000"/>
          <w:sz w:val="26"/>
          <w:szCs w:val="26"/>
          <w:lang w:val="en-GB" w:eastAsia="el-GR"/>
        </w:rPr>
        <w:t xml:space="preserve">, </w:t>
      </w:r>
      <w:r w:rsidR="00893889" w:rsidRPr="00165697">
        <w:rPr>
          <w:rFonts w:ascii="Times New Roman" w:eastAsia="Times New Roman" w:hAnsi="Times New Roman" w:cs="Times New Roman"/>
          <w:color w:val="000000"/>
          <w:sz w:val="26"/>
          <w:szCs w:val="26"/>
          <w:lang w:val="en-GB" w:eastAsia="el-GR"/>
        </w:rPr>
        <w:t xml:space="preserve">the </w:t>
      </w:r>
      <w:r w:rsidR="003A2545" w:rsidRPr="00165697">
        <w:rPr>
          <w:rFonts w:ascii="Times New Roman" w:eastAsia="Times New Roman" w:hAnsi="Times New Roman" w:cs="Times New Roman"/>
          <w:color w:val="000000"/>
          <w:sz w:val="26"/>
          <w:szCs w:val="26"/>
          <w:lang w:val="en-GB" w:eastAsia="el-GR"/>
        </w:rPr>
        <w:t xml:space="preserve">supervisory authority, whether acting as </w:t>
      </w:r>
      <w:r w:rsidR="00893889" w:rsidRPr="00165697">
        <w:rPr>
          <w:rFonts w:ascii="Times New Roman" w:eastAsia="Times New Roman" w:hAnsi="Times New Roman" w:cs="Times New Roman"/>
          <w:color w:val="000000"/>
          <w:sz w:val="26"/>
          <w:szCs w:val="26"/>
          <w:lang w:val="en-GB" w:eastAsia="el-GR"/>
        </w:rPr>
        <w:t xml:space="preserve">competent authority of the </w:t>
      </w:r>
      <w:r w:rsidR="003A2545" w:rsidRPr="00165697">
        <w:rPr>
          <w:rFonts w:ascii="Times New Roman" w:eastAsia="Times New Roman" w:hAnsi="Times New Roman" w:cs="Times New Roman"/>
          <w:color w:val="000000"/>
          <w:sz w:val="26"/>
          <w:szCs w:val="26"/>
          <w:lang w:val="en-GB" w:eastAsia="el-GR"/>
        </w:rPr>
        <w:t xml:space="preserve">home or the </w:t>
      </w:r>
      <w:r w:rsidR="00893889" w:rsidRPr="00165697">
        <w:rPr>
          <w:rFonts w:ascii="Times New Roman" w:eastAsia="Times New Roman" w:hAnsi="Times New Roman" w:cs="Times New Roman"/>
          <w:color w:val="000000"/>
          <w:sz w:val="26"/>
          <w:szCs w:val="26"/>
          <w:lang w:val="en-GB" w:eastAsia="el-GR"/>
        </w:rPr>
        <w:t xml:space="preserve">host Member State, may refer the matter to EIOPA and request its assistance in accordance with Article 19 </w:t>
      </w:r>
      <w:r w:rsidRPr="00165697">
        <w:rPr>
          <w:rFonts w:ascii="Times New Roman" w:eastAsia="Times New Roman" w:hAnsi="Times New Roman" w:cs="Times New Roman"/>
          <w:color w:val="000000"/>
          <w:sz w:val="26"/>
          <w:szCs w:val="26"/>
          <w:lang w:val="en-GB" w:eastAsia="el-GR"/>
        </w:rPr>
        <w:t>of Regulation (EU) No 1094/2010</w:t>
      </w:r>
      <w:r w:rsidR="00893889" w:rsidRPr="00165697">
        <w:rPr>
          <w:rFonts w:ascii="Times New Roman" w:eastAsia="Times New Roman" w:hAnsi="Times New Roman" w:cs="Times New Roman"/>
          <w:color w:val="000000"/>
          <w:sz w:val="26"/>
          <w:szCs w:val="26"/>
          <w:lang w:val="en-GB" w:eastAsia="el-GR"/>
        </w:rPr>
        <w:t>.</w:t>
      </w:r>
    </w:p>
    <w:p w:rsidR="00641012" w:rsidRPr="00165697" w:rsidRDefault="00641012" w:rsidP="00641012">
      <w:pPr>
        <w:spacing w:after="0" w:line="360" w:lineRule="auto"/>
        <w:jc w:val="center"/>
        <w:rPr>
          <w:rFonts w:ascii="Times New Roman" w:eastAsia="Times New Roman" w:hAnsi="Times New Roman" w:cs="Times New Roman"/>
          <w:b/>
          <w:iCs/>
          <w:color w:val="000000"/>
          <w:sz w:val="26"/>
          <w:szCs w:val="26"/>
          <w:lang w:val="en-GB" w:eastAsia="el-GR"/>
        </w:rPr>
      </w:pPr>
      <w:r w:rsidRPr="00165697">
        <w:rPr>
          <w:rFonts w:ascii="Times New Roman" w:eastAsia="Times New Roman" w:hAnsi="Times New Roman" w:cs="Times New Roman"/>
          <w:b/>
          <w:iCs/>
          <w:color w:val="000000"/>
          <w:sz w:val="26"/>
          <w:szCs w:val="26"/>
          <w:lang w:val="en-GB" w:eastAsia="el-GR"/>
        </w:rPr>
        <w:t>Article 18</w:t>
      </w:r>
    </w:p>
    <w:p w:rsidR="00641012" w:rsidRPr="00165697" w:rsidRDefault="00641012" w:rsidP="00641012">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Publication of ‘general good’ rules</w:t>
      </w:r>
    </w:p>
    <w:p w:rsidR="00641012" w:rsidRPr="00165697" w:rsidRDefault="00641012" w:rsidP="00641012">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(Article 11 of the Directive)</w:t>
      </w:r>
    </w:p>
    <w:p w:rsidR="004003B5" w:rsidRPr="00165697" w:rsidRDefault="004003B5" w:rsidP="00641012">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1.</w:t>
      </w:r>
      <w:r w:rsidRPr="00165697">
        <w:rPr>
          <w:rFonts w:ascii="Times New Roman" w:eastAsia="Times New Roman" w:hAnsi="Times New Roman" w:cs="Times New Roman"/>
          <w:color w:val="000000"/>
          <w:sz w:val="26"/>
          <w:szCs w:val="26"/>
          <w:lang w:val="en-GB" w:eastAsia="el-GR"/>
        </w:rPr>
        <w:tab/>
        <w:t xml:space="preserve">Distributors of a home Member State other than Greece that carry on insurance and reinsurance distribution in Greece, under the freedom of establishment or the freedom to provide services, shall be subject to the provisions of the Greek insurance, banking and stock exchange legislation, as well as the consumer legislation </w:t>
      </w:r>
      <w:r w:rsidRPr="00165697">
        <w:rPr>
          <w:rFonts w:ascii="Times New Roman" w:eastAsia="Times New Roman" w:hAnsi="Times New Roman" w:cs="Times New Roman"/>
          <w:bCs/>
          <w:color w:val="000000"/>
          <w:sz w:val="26"/>
          <w:szCs w:val="26"/>
          <w:lang w:val="en-GB" w:eastAsia="el-GR"/>
        </w:rPr>
        <w:t>adopted in the interest of the general good.</w:t>
      </w:r>
    </w:p>
    <w:p w:rsidR="00641012" w:rsidRPr="00165697" w:rsidRDefault="004003B5" w:rsidP="00641012">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2</w:t>
      </w:r>
      <w:r w:rsidR="00641012" w:rsidRPr="00165697">
        <w:rPr>
          <w:rFonts w:ascii="Times New Roman" w:eastAsia="Times New Roman" w:hAnsi="Times New Roman" w:cs="Times New Roman"/>
          <w:color w:val="000000"/>
          <w:sz w:val="26"/>
          <w:szCs w:val="26"/>
          <w:lang w:val="en-GB" w:eastAsia="el-GR"/>
        </w:rPr>
        <w:t>.   </w:t>
      </w:r>
      <w:r w:rsidRPr="00165697">
        <w:rPr>
          <w:rFonts w:ascii="Times New Roman" w:eastAsia="Times New Roman" w:hAnsi="Times New Roman" w:cs="Times New Roman"/>
          <w:color w:val="000000"/>
          <w:sz w:val="26"/>
          <w:szCs w:val="26"/>
          <w:lang w:val="en-GB" w:eastAsia="el-GR"/>
        </w:rPr>
        <w:tab/>
        <w:t>A decision of the</w:t>
      </w:r>
      <w:r w:rsidR="00641012" w:rsidRPr="00165697">
        <w:rPr>
          <w:rFonts w:ascii="Times New Roman" w:eastAsia="Times New Roman" w:hAnsi="Times New Roman" w:cs="Times New Roman"/>
          <w:color w:val="000000"/>
          <w:sz w:val="26"/>
          <w:szCs w:val="26"/>
          <w:lang w:val="en-GB" w:eastAsia="el-GR"/>
        </w:rPr>
        <w:t xml:space="preserve"> </w:t>
      </w:r>
      <w:r w:rsidRPr="00165697">
        <w:rPr>
          <w:rFonts w:ascii="Times New Roman" w:eastAsia="Times New Roman" w:hAnsi="Times New Roman" w:cs="Times New Roman"/>
          <w:color w:val="000000"/>
          <w:sz w:val="26"/>
          <w:szCs w:val="26"/>
          <w:lang w:val="en-GB" w:eastAsia="el-GR"/>
        </w:rPr>
        <w:t xml:space="preserve">supervisory authority, published in the Government Gazette, may lay down </w:t>
      </w:r>
      <w:r w:rsidR="00641012" w:rsidRPr="00165697">
        <w:rPr>
          <w:rFonts w:ascii="Times New Roman" w:eastAsia="Times New Roman" w:hAnsi="Times New Roman" w:cs="Times New Roman"/>
          <w:color w:val="000000"/>
          <w:sz w:val="26"/>
          <w:szCs w:val="26"/>
          <w:lang w:val="en-GB" w:eastAsia="el-GR"/>
        </w:rPr>
        <w:t>the relevant national legal provisions protecting the general good</w:t>
      </w:r>
      <w:r w:rsidRPr="00165697">
        <w:rPr>
          <w:rFonts w:ascii="Times New Roman" w:eastAsia="Times New Roman" w:hAnsi="Times New Roman" w:cs="Times New Roman"/>
          <w:color w:val="000000"/>
          <w:sz w:val="26"/>
          <w:szCs w:val="26"/>
          <w:lang w:val="en-GB" w:eastAsia="el-GR"/>
        </w:rPr>
        <w:t xml:space="preserve"> applicable</w:t>
      </w:r>
      <w:r w:rsidR="00641012" w:rsidRPr="00165697">
        <w:rPr>
          <w:rFonts w:ascii="Times New Roman" w:eastAsia="Times New Roman" w:hAnsi="Times New Roman" w:cs="Times New Roman"/>
          <w:color w:val="000000"/>
          <w:sz w:val="26"/>
          <w:szCs w:val="26"/>
          <w:lang w:val="en-GB" w:eastAsia="el-GR"/>
        </w:rPr>
        <w:t xml:space="preserve"> to the carrying on of insurance and reinsurance distribution in</w:t>
      </w:r>
      <w:r w:rsidRPr="00165697">
        <w:rPr>
          <w:rFonts w:ascii="Times New Roman" w:eastAsia="Times New Roman" w:hAnsi="Times New Roman" w:cs="Times New Roman"/>
          <w:color w:val="000000"/>
          <w:sz w:val="26"/>
          <w:szCs w:val="26"/>
          <w:lang w:val="en-GB" w:eastAsia="el-GR"/>
        </w:rPr>
        <w:t xml:space="preserve"> Greece</w:t>
      </w:r>
      <w:r w:rsidR="00641012" w:rsidRPr="00165697">
        <w:rPr>
          <w:rFonts w:ascii="Times New Roman" w:eastAsia="Times New Roman" w:hAnsi="Times New Roman" w:cs="Times New Roman"/>
          <w:color w:val="000000"/>
          <w:sz w:val="26"/>
          <w:szCs w:val="26"/>
          <w:lang w:val="en-GB" w:eastAsia="el-GR"/>
        </w:rPr>
        <w:t>.</w:t>
      </w:r>
    </w:p>
    <w:p w:rsidR="00641012" w:rsidRPr="00165697" w:rsidRDefault="004003B5" w:rsidP="00641012">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3</w:t>
      </w:r>
      <w:r w:rsidR="00641012" w:rsidRPr="00165697">
        <w:rPr>
          <w:rFonts w:ascii="Times New Roman" w:eastAsia="Times New Roman" w:hAnsi="Times New Roman" w:cs="Times New Roman"/>
          <w:color w:val="000000"/>
          <w:sz w:val="26"/>
          <w:szCs w:val="26"/>
          <w:lang w:val="en-GB" w:eastAsia="el-GR"/>
        </w:rPr>
        <w:t xml:space="preserve">.    </w:t>
      </w:r>
      <w:r w:rsidRPr="00165697">
        <w:rPr>
          <w:rFonts w:ascii="Times New Roman" w:eastAsia="Times New Roman" w:hAnsi="Times New Roman" w:cs="Times New Roman"/>
          <w:color w:val="000000"/>
          <w:sz w:val="26"/>
          <w:szCs w:val="26"/>
          <w:lang w:val="en-GB" w:eastAsia="el-GR"/>
        </w:rPr>
        <w:tab/>
        <w:t xml:space="preserve">The supervisory authority </w:t>
      </w:r>
      <w:r w:rsidR="00641012" w:rsidRPr="00165697">
        <w:rPr>
          <w:rFonts w:ascii="Times New Roman" w:eastAsia="Times New Roman" w:hAnsi="Times New Roman" w:cs="Times New Roman"/>
          <w:color w:val="000000"/>
          <w:sz w:val="26"/>
          <w:szCs w:val="26"/>
          <w:lang w:val="en-GB" w:eastAsia="el-GR"/>
        </w:rPr>
        <w:t xml:space="preserve">shall ensure that the administrative burden stemming from the </w:t>
      </w:r>
      <w:r w:rsidRPr="00165697">
        <w:rPr>
          <w:rFonts w:ascii="Times New Roman" w:eastAsia="Times New Roman" w:hAnsi="Times New Roman" w:cs="Times New Roman"/>
          <w:bCs/>
          <w:color w:val="000000"/>
          <w:sz w:val="26"/>
          <w:szCs w:val="26"/>
          <w:lang w:val="en-GB" w:eastAsia="el-GR"/>
        </w:rPr>
        <w:t>‘general good’ rules</w:t>
      </w:r>
      <w:r w:rsidRPr="00165697">
        <w:rPr>
          <w:rFonts w:ascii="Times New Roman" w:eastAsia="Times New Roman" w:hAnsi="Times New Roman" w:cs="Times New Roman"/>
          <w:color w:val="000000"/>
          <w:sz w:val="26"/>
          <w:szCs w:val="26"/>
          <w:lang w:val="en-GB" w:eastAsia="el-GR"/>
        </w:rPr>
        <w:t xml:space="preserve"> referred to in para. 2 above </w:t>
      </w:r>
      <w:proofErr w:type="gramStart"/>
      <w:r w:rsidR="00641012" w:rsidRPr="00165697">
        <w:rPr>
          <w:rFonts w:ascii="Times New Roman" w:eastAsia="Times New Roman" w:hAnsi="Times New Roman" w:cs="Times New Roman"/>
          <w:color w:val="000000"/>
          <w:sz w:val="26"/>
          <w:szCs w:val="26"/>
          <w:lang w:val="en-GB" w:eastAsia="el-GR"/>
        </w:rPr>
        <w:t>is</w:t>
      </w:r>
      <w:proofErr w:type="gramEnd"/>
      <w:r w:rsidR="00641012" w:rsidRPr="00165697">
        <w:rPr>
          <w:rFonts w:ascii="Times New Roman" w:eastAsia="Times New Roman" w:hAnsi="Times New Roman" w:cs="Times New Roman"/>
          <w:color w:val="000000"/>
          <w:sz w:val="26"/>
          <w:szCs w:val="26"/>
          <w:lang w:val="en-GB" w:eastAsia="el-GR"/>
        </w:rPr>
        <w:t xml:space="preserve"> proportionate with regard to consumer protection. The </w:t>
      </w:r>
      <w:r w:rsidRPr="00165697">
        <w:rPr>
          <w:rFonts w:ascii="Times New Roman" w:eastAsia="Times New Roman" w:hAnsi="Times New Roman" w:cs="Times New Roman"/>
          <w:color w:val="000000"/>
          <w:sz w:val="26"/>
          <w:szCs w:val="26"/>
          <w:lang w:val="en-GB" w:eastAsia="el-GR"/>
        </w:rPr>
        <w:t xml:space="preserve">supervisory authority </w:t>
      </w:r>
      <w:r w:rsidR="00641012" w:rsidRPr="00165697">
        <w:rPr>
          <w:rFonts w:ascii="Times New Roman" w:eastAsia="Times New Roman" w:hAnsi="Times New Roman" w:cs="Times New Roman"/>
          <w:color w:val="000000"/>
          <w:sz w:val="26"/>
          <w:szCs w:val="26"/>
          <w:lang w:val="en-GB" w:eastAsia="el-GR"/>
        </w:rPr>
        <w:t xml:space="preserve">shall continue to monitor </w:t>
      </w:r>
      <w:r w:rsidRPr="00165697">
        <w:rPr>
          <w:rFonts w:ascii="Times New Roman" w:eastAsia="Times New Roman" w:hAnsi="Times New Roman" w:cs="Times New Roman"/>
          <w:color w:val="000000"/>
          <w:sz w:val="26"/>
          <w:szCs w:val="26"/>
          <w:lang w:val="en-GB" w:eastAsia="el-GR"/>
        </w:rPr>
        <w:t xml:space="preserve">the </w:t>
      </w:r>
      <w:r w:rsidRPr="00165697">
        <w:rPr>
          <w:rFonts w:ascii="Times New Roman" w:eastAsia="Times New Roman" w:hAnsi="Times New Roman" w:cs="Times New Roman"/>
          <w:bCs/>
          <w:color w:val="000000"/>
          <w:sz w:val="26"/>
          <w:szCs w:val="26"/>
          <w:lang w:val="en-GB" w:eastAsia="el-GR"/>
        </w:rPr>
        <w:t>‘general good’ rules</w:t>
      </w:r>
      <w:r w:rsidRPr="00165697">
        <w:rPr>
          <w:rFonts w:ascii="Times New Roman" w:eastAsia="Times New Roman" w:hAnsi="Times New Roman" w:cs="Times New Roman"/>
          <w:color w:val="000000"/>
          <w:sz w:val="26"/>
          <w:szCs w:val="26"/>
          <w:lang w:val="en-GB" w:eastAsia="el-GR"/>
        </w:rPr>
        <w:t xml:space="preserve"> </w:t>
      </w:r>
      <w:r w:rsidR="00641012" w:rsidRPr="00165697">
        <w:rPr>
          <w:rFonts w:ascii="Times New Roman" w:eastAsia="Times New Roman" w:hAnsi="Times New Roman" w:cs="Times New Roman"/>
          <w:color w:val="000000"/>
          <w:sz w:val="26"/>
          <w:szCs w:val="26"/>
          <w:lang w:val="en-GB" w:eastAsia="el-GR"/>
        </w:rPr>
        <w:t xml:space="preserve">to ensure </w:t>
      </w:r>
      <w:r w:rsidR="00C825BD">
        <w:rPr>
          <w:rFonts w:ascii="Times New Roman" w:eastAsia="Times New Roman" w:hAnsi="Times New Roman" w:cs="Times New Roman"/>
          <w:color w:val="000000"/>
          <w:sz w:val="26"/>
          <w:szCs w:val="26"/>
          <w:lang w:val="en-GB" w:eastAsia="el-GR"/>
        </w:rPr>
        <w:t xml:space="preserve">that </w:t>
      </w:r>
      <w:r w:rsidR="00641012" w:rsidRPr="00165697">
        <w:rPr>
          <w:rFonts w:ascii="Times New Roman" w:eastAsia="Times New Roman" w:hAnsi="Times New Roman" w:cs="Times New Roman"/>
          <w:color w:val="000000"/>
          <w:sz w:val="26"/>
          <w:szCs w:val="26"/>
          <w:lang w:val="en-GB" w:eastAsia="el-GR"/>
        </w:rPr>
        <w:t>they remain in conformity with th</w:t>
      </w:r>
      <w:r w:rsidRPr="00165697">
        <w:rPr>
          <w:rFonts w:ascii="Times New Roman" w:eastAsia="Times New Roman" w:hAnsi="Times New Roman" w:cs="Times New Roman"/>
          <w:color w:val="000000"/>
          <w:sz w:val="26"/>
          <w:szCs w:val="26"/>
          <w:lang w:val="en-GB" w:eastAsia="el-GR"/>
        </w:rPr>
        <w:t>e requirement of the first sentence of this paragraph</w:t>
      </w:r>
      <w:r w:rsidR="00641012" w:rsidRPr="00165697">
        <w:rPr>
          <w:rFonts w:ascii="Times New Roman" w:eastAsia="Times New Roman" w:hAnsi="Times New Roman" w:cs="Times New Roman"/>
          <w:color w:val="000000"/>
          <w:sz w:val="26"/>
          <w:szCs w:val="26"/>
          <w:lang w:val="en-GB" w:eastAsia="el-GR"/>
        </w:rPr>
        <w:t>.</w:t>
      </w:r>
    </w:p>
    <w:p w:rsidR="004003B5" w:rsidRPr="00165697" w:rsidRDefault="0068449C" w:rsidP="00641012">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4.</w:t>
      </w:r>
      <w:r w:rsidRPr="00165697">
        <w:rPr>
          <w:rFonts w:ascii="Times New Roman" w:eastAsia="Times New Roman" w:hAnsi="Times New Roman" w:cs="Times New Roman"/>
          <w:color w:val="000000"/>
          <w:sz w:val="26"/>
          <w:szCs w:val="26"/>
          <w:lang w:val="en-GB" w:eastAsia="el-GR"/>
        </w:rPr>
        <w:tab/>
      </w:r>
      <w:r w:rsidR="004003B5" w:rsidRPr="00165697">
        <w:rPr>
          <w:rFonts w:ascii="Times New Roman" w:eastAsia="Times New Roman" w:hAnsi="Times New Roman" w:cs="Times New Roman"/>
          <w:color w:val="000000"/>
          <w:sz w:val="26"/>
          <w:szCs w:val="26"/>
          <w:lang w:val="en-GB" w:eastAsia="el-GR"/>
        </w:rPr>
        <w:t xml:space="preserve">Information on the </w:t>
      </w:r>
      <w:r w:rsidR="004003B5" w:rsidRPr="00165697">
        <w:rPr>
          <w:rFonts w:ascii="Times New Roman" w:eastAsia="Times New Roman" w:hAnsi="Times New Roman" w:cs="Times New Roman"/>
          <w:bCs/>
          <w:color w:val="000000"/>
          <w:sz w:val="26"/>
          <w:szCs w:val="26"/>
          <w:lang w:val="en-GB" w:eastAsia="el-GR"/>
        </w:rPr>
        <w:t>‘general good’ rules</w:t>
      </w:r>
      <w:r w:rsidR="004003B5" w:rsidRPr="00165697">
        <w:rPr>
          <w:rFonts w:ascii="Times New Roman" w:eastAsia="Times New Roman" w:hAnsi="Times New Roman" w:cs="Times New Roman"/>
          <w:color w:val="000000"/>
          <w:sz w:val="26"/>
          <w:szCs w:val="26"/>
          <w:lang w:val="en-GB" w:eastAsia="el-GR"/>
        </w:rPr>
        <w:t xml:space="preserve"> referred to in para. 2 above</w:t>
      </w:r>
      <w:r w:rsidRPr="00165697">
        <w:rPr>
          <w:rFonts w:ascii="Times New Roman" w:eastAsia="Times New Roman" w:hAnsi="Times New Roman" w:cs="Times New Roman"/>
          <w:color w:val="000000"/>
          <w:sz w:val="26"/>
          <w:szCs w:val="26"/>
          <w:lang w:val="en-GB" w:eastAsia="el-GR"/>
        </w:rPr>
        <w:t xml:space="preserve"> shall be published on the website of the supervisory authority and updated by it on a regular basis.</w:t>
      </w:r>
    </w:p>
    <w:p w:rsidR="00641012" w:rsidRPr="00165697" w:rsidRDefault="0068449C" w:rsidP="00641012">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lastRenderedPageBreak/>
        <w:t>5</w:t>
      </w:r>
      <w:r w:rsidR="00641012" w:rsidRPr="00165697">
        <w:rPr>
          <w:rFonts w:ascii="Times New Roman" w:eastAsia="Times New Roman" w:hAnsi="Times New Roman" w:cs="Times New Roman"/>
          <w:color w:val="000000"/>
          <w:sz w:val="26"/>
          <w:szCs w:val="26"/>
          <w:lang w:val="en-GB" w:eastAsia="el-GR"/>
        </w:rPr>
        <w:t>.   </w:t>
      </w:r>
      <w:r w:rsidRPr="00165697">
        <w:rPr>
          <w:rFonts w:ascii="Times New Roman" w:eastAsia="Times New Roman" w:hAnsi="Times New Roman" w:cs="Times New Roman"/>
          <w:color w:val="000000"/>
          <w:sz w:val="26"/>
          <w:szCs w:val="26"/>
          <w:lang w:val="en-GB" w:eastAsia="el-GR"/>
        </w:rPr>
        <w:tab/>
        <w:t xml:space="preserve">The supervisory authority shall provide to </w:t>
      </w:r>
      <w:r w:rsidR="00641012" w:rsidRPr="00165697">
        <w:rPr>
          <w:rFonts w:ascii="Times New Roman" w:eastAsia="Times New Roman" w:hAnsi="Times New Roman" w:cs="Times New Roman"/>
          <w:color w:val="000000"/>
          <w:sz w:val="26"/>
          <w:szCs w:val="26"/>
          <w:lang w:val="en-GB" w:eastAsia="el-GR"/>
        </w:rPr>
        <w:t xml:space="preserve">EIOPA </w:t>
      </w:r>
      <w:r w:rsidRPr="00165697">
        <w:rPr>
          <w:rFonts w:ascii="Times New Roman" w:eastAsia="Times New Roman" w:hAnsi="Times New Roman" w:cs="Times New Roman"/>
          <w:color w:val="000000"/>
          <w:sz w:val="26"/>
          <w:szCs w:val="26"/>
          <w:lang w:val="en-GB" w:eastAsia="el-GR"/>
        </w:rPr>
        <w:t>the hyperlink</w:t>
      </w:r>
      <w:r w:rsidR="00641012" w:rsidRPr="00165697">
        <w:rPr>
          <w:rFonts w:ascii="Times New Roman" w:eastAsia="Times New Roman" w:hAnsi="Times New Roman" w:cs="Times New Roman"/>
          <w:color w:val="000000"/>
          <w:sz w:val="26"/>
          <w:szCs w:val="26"/>
          <w:lang w:val="en-GB" w:eastAsia="el-GR"/>
        </w:rPr>
        <w:t xml:space="preserve"> to the </w:t>
      </w:r>
      <w:r w:rsidRPr="00165697">
        <w:rPr>
          <w:rFonts w:ascii="Times New Roman" w:eastAsia="Times New Roman" w:hAnsi="Times New Roman" w:cs="Times New Roman"/>
          <w:color w:val="000000"/>
          <w:sz w:val="26"/>
          <w:szCs w:val="26"/>
          <w:lang w:val="en-GB" w:eastAsia="el-GR"/>
        </w:rPr>
        <w:t>website</w:t>
      </w:r>
      <w:r w:rsidR="00641012" w:rsidRPr="00165697">
        <w:rPr>
          <w:rFonts w:ascii="Times New Roman" w:eastAsia="Times New Roman" w:hAnsi="Times New Roman" w:cs="Times New Roman"/>
          <w:color w:val="000000"/>
          <w:sz w:val="26"/>
          <w:szCs w:val="26"/>
          <w:lang w:val="en-GB" w:eastAsia="el-GR"/>
        </w:rPr>
        <w:t xml:space="preserve"> of </w:t>
      </w:r>
      <w:r w:rsidRPr="00165697">
        <w:rPr>
          <w:rFonts w:ascii="Times New Roman" w:eastAsia="Times New Roman" w:hAnsi="Times New Roman" w:cs="Times New Roman"/>
          <w:color w:val="000000"/>
          <w:sz w:val="26"/>
          <w:szCs w:val="26"/>
          <w:lang w:val="en-GB" w:eastAsia="el-GR"/>
        </w:rPr>
        <w:t xml:space="preserve">the supervisory authority </w:t>
      </w:r>
      <w:r w:rsidR="00641012" w:rsidRPr="00165697">
        <w:rPr>
          <w:rFonts w:ascii="Times New Roman" w:eastAsia="Times New Roman" w:hAnsi="Times New Roman" w:cs="Times New Roman"/>
          <w:color w:val="000000"/>
          <w:sz w:val="26"/>
          <w:szCs w:val="26"/>
          <w:lang w:val="en-GB" w:eastAsia="el-GR"/>
        </w:rPr>
        <w:t xml:space="preserve">where </w:t>
      </w:r>
      <w:r w:rsidRPr="00165697">
        <w:rPr>
          <w:rFonts w:ascii="Times New Roman" w:eastAsia="Times New Roman" w:hAnsi="Times New Roman" w:cs="Times New Roman"/>
          <w:color w:val="000000"/>
          <w:sz w:val="26"/>
          <w:szCs w:val="26"/>
          <w:lang w:val="en-GB" w:eastAsia="el-GR"/>
        </w:rPr>
        <w:t xml:space="preserve">the </w:t>
      </w:r>
      <w:r w:rsidR="00641012" w:rsidRPr="00165697">
        <w:rPr>
          <w:rFonts w:ascii="Times New Roman" w:eastAsia="Times New Roman" w:hAnsi="Times New Roman" w:cs="Times New Roman"/>
          <w:color w:val="000000"/>
          <w:sz w:val="26"/>
          <w:szCs w:val="26"/>
          <w:lang w:val="en-GB" w:eastAsia="el-GR"/>
        </w:rPr>
        <w:t xml:space="preserve">information </w:t>
      </w:r>
      <w:r w:rsidRPr="00165697">
        <w:rPr>
          <w:rFonts w:ascii="Times New Roman" w:eastAsia="Times New Roman" w:hAnsi="Times New Roman" w:cs="Times New Roman"/>
          <w:color w:val="000000"/>
          <w:sz w:val="26"/>
          <w:szCs w:val="26"/>
          <w:lang w:val="en-GB" w:eastAsia="el-GR"/>
        </w:rPr>
        <w:t xml:space="preserve">referred to in para. 4 </w:t>
      </w:r>
      <w:r w:rsidR="00C825BD">
        <w:rPr>
          <w:rFonts w:ascii="Times New Roman" w:eastAsia="Times New Roman" w:hAnsi="Times New Roman" w:cs="Times New Roman"/>
          <w:color w:val="000000"/>
          <w:sz w:val="26"/>
          <w:szCs w:val="26"/>
          <w:lang w:val="en-GB" w:eastAsia="el-GR"/>
        </w:rPr>
        <w:t>above</w:t>
      </w:r>
      <w:r w:rsidR="00C825BD" w:rsidRPr="00165697">
        <w:rPr>
          <w:rFonts w:ascii="Times New Roman" w:eastAsia="Times New Roman" w:hAnsi="Times New Roman" w:cs="Times New Roman"/>
          <w:color w:val="000000"/>
          <w:sz w:val="26"/>
          <w:szCs w:val="26"/>
          <w:lang w:val="en-GB" w:eastAsia="el-GR"/>
        </w:rPr>
        <w:t xml:space="preserve"> </w:t>
      </w:r>
      <w:r w:rsidRPr="00165697">
        <w:rPr>
          <w:rFonts w:ascii="Times New Roman" w:eastAsia="Times New Roman" w:hAnsi="Times New Roman" w:cs="Times New Roman"/>
          <w:color w:val="000000"/>
          <w:sz w:val="26"/>
          <w:szCs w:val="26"/>
          <w:lang w:val="en-GB" w:eastAsia="el-GR"/>
        </w:rPr>
        <w:t>is published, as well as any other relevant information requested by EIOPA</w:t>
      </w:r>
      <w:r w:rsidR="00641012" w:rsidRPr="00165697">
        <w:rPr>
          <w:rFonts w:ascii="Times New Roman" w:eastAsia="Times New Roman" w:hAnsi="Times New Roman" w:cs="Times New Roman"/>
          <w:color w:val="000000"/>
          <w:sz w:val="26"/>
          <w:szCs w:val="26"/>
          <w:lang w:val="en-GB" w:eastAsia="el-GR"/>
        </w:rPr>
        <w:t>.</w:t>
      </w:r>
    </w:p>
    <w:p w:rsidR="0068449C" w:rsidRPr="00165697" w:rsidRDefault="0068449C" w:rsidP="00641012">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6</w:t>
      </w:r>
      <w:r w:rsidR="00641012" w:rsidRPr="00165697">
        <w:rPr>
          <w:rFonts w:ascii="Times New Roman" w:eastAsia="Times New Roman" w:hAnsi="Times New Roman" w:cs="Times New Roman"/>
          <w:color w:val="000000"/>
          <w:sz w:val="26"/>
          <w:szCs w:val="26"/>
          <w:lang w:val="en-GB" w:eastAsia="el-GR"/>
        </w:rPr>
        <w:t>.   </w:t>
      </w:r>
      <w:r w:rsidRPr="00165697">
        <w:rPr>
          <w:rFonts w:ascii="Times New Roman" w:eastAsia="Times New Roman" w:hAnsi="Times New Roman" w:cs="Times New Roman"/>
          <w:color w:val="000000"/>
          <w:sz w:val="26"/>
          <w:szCs w:val="26"/>
          <w:lang w:val="en-GB" w:eastAsia="el-GR"/>
        </w:rPr>
        <w:tab/>
        <w:t xml:space="preserve">The supervisory authority shall </w:t>
      </w:r>
      <w:r w:rsidR="00641012" w:rsidRPr="00165697">
        <w:rPr>
          <w:rFonts w:ascii="Times New Roman" w:eastAsia="Times New Roman" w:hAnsi="Times New Roman" w:cs="Times New Roman"/>
          <w:color w:val="000000"/>
          <w:sz w:val="26"/>
          <w:szCs w:val="26"/>
          <w:lang w:val="en-GB" w:eastAsia="el-GR"/>
        </w:rPr>
        <w:t>a</w:t>
      </w:r>
      <w:r w:rsidRPr="00165697">
        <w:rPr>
          <w:rFonts w:ascii="Times New Roman" w:eastAsia="Times New Roman" w:hAnsi="Times New Roman" w:cs="Times New Roman"/>
          <w:color w:val="000000"/>
          <w:sz w:val="26"/>
          <w:szCs w:val="26"/>
          <w:lang w:val="en-GB" w:eastAsia="el-GR"/>
        </w:rPr>
        <w:t>ct as</w:t>
      </w:r>
      <w:r w:rsidR="00641012" w:rsidRPr="00165697">
        <w:rPr>
          <w:rFonts w:ascii="Times New Roman" w:eastAsia="Times New Roman" w:hAnsi="Times New Roman" w:cs="Times New Roman"/>
          <w:color w:val="000000"/>
          <w:sz w:val="26"/>
          <w:szCs w:val="26"/>
          <w:lang w:val="en-GB" w:eastAsia="el-GR"/>
        </w:rPr>
        <w:t xml:space="preserve"> single point of contact</w:t>
      </w:r>
      <w:r w:rsidRPr="00165697">
        <w:rPr>
          <w:rFonts w:ascii="Times New Roman" w:eastAsia="Times New Roman" w:hAnsi="Times New Roman" w:cs="Times New Roman"/>
          <w:color w:val="000000"/>
          <w:sz w:val="26"/>
          <w:szCs w:val="26"/>
          <w:lang w:val="en-GB" w:eastAsia="el-GR"/>
        </w:rPr>
        <w:t>, under Article 11(4) of Directive 2016/97/EU,</w:t>
      </w:r>
      <w:r w:rsidR="00641012" w:rsidRPr="00165697">
        <w:rPr>
          <w:rFonts w:ascii="Times New Roman" w:eastAsia="Times New Roman" w:hAnsi="Times New Roman" w:cs="Times New Roman"/>
          <w:color w:val="000000"/>
          <w:sz w:val="26"/>
          <w:szCs w:val="26"/>
          <w:lang w:val="en-GB" w:eastAsia="el-GR"/>
        </w:rPr>
        <w:t xml:space="preserve"> responsible for providing information on ‘general good’ rules </w:t>
      </w:r>
      <w:r w:rsidRPr="00165697">
        <w:rPr>
          <w:rFonts w:ascii="Times New Roman" w:eastAsia="Times New Roman" w:hAnsi="Times New Roman" w:cs="Times New Roman"/>
          <w:color w:val="000000"/>
          <w:sz w:val="26"/>
          <w:szCs w:val="26"/>
          <w:lang w:val="en-GB" w:eastAsia="el-GR"/>
        </w:rPr>
        <w:t xml:space="preserve">applicable </w:t>
      </w:r>
      <w:r w:rsidR="00641012" w:rsidRPr="00165697">
        <w:rPr>
          <w:rFonts w:ascii="Times New Roman" w:eastAsia="Times New Roman" w:hAnsi="Times New Roman" w:cs="Times New Roman"/>
          <w:color w:val="000000"/>
          <w:sz w:val="26"/>
          <w:szCs w:val="26"/>
          <w:lang w:val="en-GB" w:eastAsia="el-GR"/>
        </w:rPr>
        <w:t>in</w:t>
      </w:r>
      <w:r w:rsidRPr="00165697">
        <w:rPr>
          <w:rFonts w:ascii="Times New Roman" w:eastAsia="Times New Roman" w:hAnsi="Times New Roman" w:cs="Times New Roman"/>
          <w:color w:val="000000"/>
          <w:sz w:val="26"/>
          <w:szCs w:val="26"/>
          <w:lang w:val="en-GB" w:eastAsia="el-GR"/>
        </w:rPr>
        <w:t xml:space="preserve"> Greece to insurance and reinsurance distribution</w:t>
      </w:r>
      <w:r w:rsidR="00641012" w:rsidRPr="00165697">
        <w:rPr>
          <w:rFonts w:ascii="Times New Roman" w:eastAsia="Times New Roman" w:hAnsi="Times New Roman" w:cs="Times New Roman"/>
          <w:color w:val="000000"/>
          <w:sz w:val="26"/>
          <w:szCs w:val="26"/>
          <w:lang w:val="en-GB" w:eastAsia="el-GR"/>
        </w:rPr>
        <w:t xml:space="preserve">. </w:t>
      </w:r>
      <w:r w:rsidRPr="00165697">
        <w:rPr>
          <w:rFonts w:ascii="Times New Roman" w:eastAsia="Times New Roman" w:hAnsi="Times New Roman" w:cs="Times New Roman"/>
          <w:color w:val="000000"/>
          <w:sz w:val="26"/>
          <w:szCs w:val="26"/>
          <w:lang w:val="en-GB" w:eastAsia="el-GR"/>
        </w:rPr>
        <w:t>The way of contacting the supervisory authority for the purposes of this paragraph shall be explained on its website.</w:t>
      </w:r>
    </w:p>
    <w:p w:rsidR="00641012" w:rsidRPr="00165697" w:rsidRDefault="0068449C" w:rsidP="00641012">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7</w:t>
      </w:r>
      <w:r w:rsidR="00641012" w:rsidRPr="00165697">
        <w:rPr>
          <w:rFonts w:ascii="Times New Roman" w:eastAsia="Times New Roman" w:hAnsi="Times New Roman" w:cs="Times New Roman"/>
          <w:color w:val="000000"/>
          <w:sz w:val="26"/>
          <w:szCs w:val="26"/>
          <w:lang w:val="en-GB" w:eastAsia="el-GR"/>
        </w:rPr>
        <w:t>.   </w:t>
      </w:r>
      <w:r w:rsidRPr="00165697">
        <w:rPr>
          <w:rFonts w:ascii="Times New Roman" w:eastAsia="Times New Roman" w:hAnsi="Times New Roman" w:cs="Times New Roman"/>
          <w:color w:val="000000"/>
          <w:sz w:val="26"/>
          <w:szCs w:val="26"/>
          <w:lang w:val="en-GB" w:eastAsia="el-GR"/>
        </w:rPr>
        <w:tab/>
        <w:t xml:space="preserve">Where the supervisory authority acts as competent authority of the host Member State under Articles 115(5) and 117(4) of Law 4364/2016, it shall also notify to the insurance undertakings and/or </w:t>
      </w:r>
      <w:r w:rsidR="00641012" w:rsidRPr="00165697">
        <w:rPr>
          <w:rFonts w:ascii="Times New Roman" w:eastAsia="Times New Roman" w:hAnsi="Times New Roman" w:cs="Times New Roman"/>
          <w:color w:val="000000"/>
          <w:sz w:val="26"/>
          <w:szCs w:val="26"/>
          <w:lang w:val="en-GB" w:eastAsia="el-GR"/>
        </w:rPr>
        <w:t xml:space="preserve">the </w:t>
      </w:r>
      <w:r w:rsidRPr="00165697">
        <w:rPr>
          <w:rFonts w:ascii="Times New Roman" w:eastAsia="Times New Roman" w:hAnsi="Times New Roman" w:cs="Times New Roman"/>
          <w:color w:val="000000"/>
          <w:sz w:val="26"/>
          <w:szCs w:val="26"/>
          <w:lang w:val="en-GB" w:eastAsia="el-GR"/>
        </w:rPr>
        <w:t xml:space="preserve">competent authorities of the home Member State the </w:t>
      </w:r>
      <w:r w:rsidR="00641012" w:rsidRPr="00165697">
        <w:rPr>
          <w:rFonts w:ascii="Times New Roman" w:eastAsia="Times New Roman" w:hAnsi="Times New Roman" w:cs="Times New Roman"/>
          <w:color w:val="000000"/>
          <w:sz w:val="26"/>
          <w:szCs w:val="26"/>
          <w:lang w:val="en-GB" w:eastAsia="el-GR"/>
        </w:rPr>
        <w:t>‘general good’ rules</w:t>
      </w:r>
      <w:r w:rsidRPr="00165697">
        <w:rPr>
          <w:rFonts w:ascii="Times New Roman" w:eastAsia="Times New Roman" w:hAnsi="Times New Roman" w:cs="Times New Roman"/>
          <w:color w:val="000000"/>
          <w:sz w:val="26"/>
          <w:szCs w:val="26"/>
          <w:lang w:val="en-GB" w:eastAsia="el-GR"/>
        </w:rPr>
        <w:t xml:space="preserve"> applicable in Greece to insurance and reinsurance distribution</w:t>
      </w:r>
      <w:r w:rsidR="00641012" w:rsidRPr="00165697">
        <w:rPr>
          <w:rFonts w:ascii="Times New Roman" w:eastAsia="Times New Roman" w:hAnsi="Times New Roman" w:cs="Times New Roman"/>
          <w:color w:val="000000"/>
          <w:sz w:val="26"/>
          <w:szCs w:val="26"/>
          <w:lang w:val="en-GB" w:eastAsia="el-GR"/>
        </w:rPr>
        <w:t>.</w:t>
      </w:r>
      <w:r w:rsidRPr="00165697">
        <w:rPr>
          <w:rFonts w:ascii="Times New Roman" w:eastAsia="Times New Roman" w:hAnsi="Times New Roman" w:cs="Times New Roman"/>
          <w:color w:val="000000"/>
          <w:sz w:val="26"/>
          <w:szCs w:val="26"/>
          <w:lang w:val="en-GB" w:eastAsia="el-GR"/>
        </w:rPr>
        <w:t xml:space="preserve"> </w:t>
      </w:r>
    </w:p>
    <w:p w:rsidR="0068449C" w:rsidRPr="00165697" w:rsidRDefault="0068449C" w:rsidP="0068449C">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CHAPTER D</w:t>
      </w:r>
    </w:p>
    <w:p w:rsidR="0068449C" w:rsidRPr="00165697" w:rsidRDefault="0068449C" w:rsidP="0068449C">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inherit" w:eastAsia="Times New Roman" w:hAnsi="inherit" w:cs="Times New Roman"/>
          <w:b/>
          <w:bCs/>
          <w:color w:val="000000"/>
          <w:sz w:val="26"/>
          <w:szCs w:val="26"/>
          <w:lang w:val="en-GB" w:eastAsia="el-GR"/>
        </w:rPr>
        <w:t>REGISTRATION AND OTHER ORGANISATIONAL REQUIREMENTS</w:t>
      </w:r>
    </w:p>
    <w:p w:rsidR="0068449C" w:rsidRPr="00165697" w:rsidRDefault="0068449C" w:rsidP="0068449C">
      <w:pPr>
        <w:spacing w:after="0" w:line="360" w:lineRule="auto"/>
        <w:jc w:val="center"/>
        <w:rPr>
          <w:rFonts w:ascii="Times New Roman" w:eastAsia="Times New Roman" w:hAnsi="Times New Roman" w:cs="Times New Roman"/>
          <w:b/>
          <w:iCs/>
          <w:color w:val="000000"/>
          <w:sz w:val="26"/>
          <w:szCs w:val="26"/>
          <w:lang w:val="en-GB" w:eastAsia="el-GR"/>
        </w:rPr>
      </w:pPr>
      <w:r w:rsidRPr="00165697">
        <w:rPr>
          <w:rFonts w:ascii="Times New Roman" w:eastAsia="Times New Roman" w:hAnsi="Times New Roman" w:cs="Times New Roman"/>
          <w:b/>
          <w:iCs/>
          <w:color w:val="000000"/>
          <w:sz w:val="26"/>
          <w:szCs w:val="26"/>
          <w:lang w:val="en-GB" w:eastAsia="el-GR"/>
        </w:rPr>
        <w:t>Article 19</w:t>
      </w:r>
    </w:p>
    <w:p w:rsidR="00893889" w:rsidRPr="00165697" w:rsidRDefault="0068449C" w:rsidP="001C4216">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 xml:space="preserve">Special </w:t>
      </w:r>
      <w:r w:rsidR="009E3125" w:rsidRPr="00165697">
        <w:rPr>
          <w:rFonts w:ascii="Times New Roman" w:eastAsia="Times New Roman" w:hAnsi="Times New Roman" w:cs="Times New Roman"/>
          <w:b/>
          <w:bCs/>
          <w:color w:val="000000"/>
          <w:sz w:val="26"/>
          <w:szCs w:val="26"/>
          <w:lang w:val="en-GB" w:eastAsia="el-GR"/>
        </w:rPr>
        <w:t>r</w:t>
      </w:r>
      <w:r w:rsidRPr="00165697">
        <w:rPr>
          <w:rFonts w:ascii="Times New Roman" w:eastAsia="Times New Roman" w:hAnsi="Times New Roman" w:cs="Times New Roman"/>
          <w:b/>
          <w:bCs/>
          <w:color w:val="000000"/>
          <w:sz w:val="26"/>
          <w:szCs w:val="26"/>
          <w:lang w:val="en-GB" w:eastAsia="el-GR"/>
        </w:rPr>
        <w:t>egist</w:t>
      </w:r>
      <w:r w:rsidR="00AB06E3" w:rsidRPr="00165697">
        <w:rPr>
          <w:rFonts w:ascii="Times New Roman" w:eastAsia="Times New Roman" w:hAnsi="Times New Roman" w:cs="Times New Roman"/>
          <w:b/>
          <w:bCs/>
          <w:color w:val="000000"/>
          <w:sz w:val="26"/>
          <w:szCs w:val="26"/>
          <w:lang w:val="en-GB" w:eastAsia="el-GR"/>
        </w:rPr>
        <w:t>e</w:t>
      </w:r>
      <w:r w:rsidRPr="00165697">
        <w:rPr>
          <w:rFonts w:ascii="Times New Roman" w:eastAsia="Times New Roman" w:hAnsi="Times New Roman" w:cs="Times New Roman"/>
          <w:b/>
          <w:bCs/>
          <w:color w:val="000000"/>
          <w:sz w:val="26"/>
          <w:szCs w:val="26"/>
          <w:lang w:val="en-GB" w:eastAsia="el-GR"/>
        </w:rPr>
        <w:t>r and</w:t>
      </w:r>
      <w:r w:rsidR="001C4216" w:rsidRPr="00165697">
        <w:rPr>
          <w:rFonts w:ascii="Times New Roman" w:eastAsia="Times New Roman" w:hAnsi="Times New Roman" w:cs="Times New Roman"/>
          <w:b/>
          <w:bCs/>
          <w:color w:val="000000"/>
          <w:sz w:val="26"/>
          <w:szCs w:val="26"/>
          <w:lang w:val="en-GB" w:eastAsia="el-GR"/>
        </w:rPr>
        <w:t xml:space="preserve"> </w:t>
      </w:r>
      <w:r w:rsidR="001C4216" w:rsidRPr="00165697">
        <w:rPr>
          <w:rFonts w:ascii="Times New Roman" w:eastAsia="Times New Roman" w:hAnsi="Times New Roman" w:cs="Times New Roman"/>
          <w:b/>
          <w:color w:val="000000"/>
          <w:sz w:val="26"/>
          <w:szCs w:val="26"/>
          <w:lang w:val="en-GB" w:eastAsia="el-GR"/>
        </w:rPr>
        <w:t>single information point</w:t>
      </w:r>
    </w:p>
    <w:p w:rsidR="001C4216" w:rsidRPr="00165697" w:rsidRDefault="001C4216" w:rsidP="001C4216">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(Article 3 of the Directive)</w:t>
      </w:r>
    </w:p>
    <w:p w:rsidR="001C4216" w:rsidRPr="00165697" w:rsidRDefault="009E3125" w:rsidP="009E3125">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1.   </w:t>
      </w:r>
      <w:r w:rsidRPr="00165697">
        <w:rPr>
          <w:rFonts w:ascii="Times New Roman" w:eastAsia="Times New Roman" w:hAnsi="Times New Roman" w:cs="Times New Roman"/>
          <w:color w:val="000000"/>
          <w:sz w:val="26"/>
          <w:szCs w:val="26"/>
          <w:lang w:val="en-GB" w:eastAsia="el-GR"/>
        </w:rPr>
        <w:tab/>
        <w:t xml:space="preserve">Insurance, reinsurance and ancillary insurance intermediaries, whether natural or legal persons, shall be compulsorily registered in </w:t>
      </w:r>
      <w:r w:rsidR="00065A80">
        <w:rPr>
          <w:rFonts w:ascii="Times New Roman" w:eastAsia="Times New Roman" w:hAnsi="Times New Roman" w:cs="Times New Roman"/>
          <w:color w:val="000000"/>
          <w:sz w:val="26"/>
          <w:szCs w:val="26"/>
          <w:lang w:val="en-GB" w:eastAsia="el-GR"/>
        </w:rPr>
        <w:t xml:space="preserve">a </w:t>
      </w:r>
      <w:r w:rsidRPr="00165697">
        <w:rPr>
          <w:rFonts w:ascii="Times New Roman" w:eastAsia="Times New Roman" w:hAnsi="Times New Roman" w:cs="Times New Roman"/>
          <w:color w:val="000000"/>
          <w:sz w:val="26"/>
          <w:szCs w:val="26"/>
          <w:lang w:val="en-GB" w:eastAsia="el-GR"/>
        </w:rPr>
        <w:t>special regist</w:t>
      </w:r>
      <w:r w:rsidR="00AB06E3" w:rsidRPr="00165697">
        <w:rPr>
          <w:rFonts w:ascii="Times New Roman" w:eastAsia="Times New Roman" w:hAnsi="Times New Roman" w:cs="Times New Roman"/>
          <w:color w:val="000000"/>
          <w:sz w:val="26"/>
          <w:szCs w:val="26"/>
          <w:lang w:val="en-GB" w:eastAsia="el-GR"/>
        </w:rPr>
        <w:t>e</w:t>
      </w:r>
      <w:r w:rsidRPr="00165697">
        <w:rPr>
          <w:rFonts w:ascii="Times New Roman" w:eastAsia="Times New Roman" w:hAnsi="Times New Roman" w:cs="Times New Roman"/>
          <w:color w:val="000000"/>
          <w:sz w:val="26"/>
          <w:szCs w:val="26"/>
          <w:lang w:val="en-GB" w:eastAsia="el-GR"/>
        </w:rPr>
        <w:t xml:space="preserve">r of </w:t>
      </w:r>
      <w:r w:rsidR="00DC7BB9" w:rsidRPr="00165697">
        <w:rPr>
          <w:rFonts w:ascii="Times New Roman" w:eastAsia="Times New Roman" w:hAnsi="Times New Roman" w:cs="Times New Roman"/>
          <w:color w:val="000000"/>
          <w:sz w:val="26"/>
          <w:szCs w:val="26"/>
          <w:lang w:val="en-GB" w:eastAsia="el-GR"/>
        </w:rPr>
        <w:t>i</w:t>
      </w:r>
      <w:r w:rsidRPr="00165697">
        <w:rPr>
          <w:rFonts w:ascii="Times New Roman" w:eastAsia="Times New Roman" w:hAnsi="Times New Roman" w:cs="Times New Roman"/>
          <w:color w:val="000000"/>
          <w:sz w:val="26"/>
          <w:szCs w:val="26"/>
          <w:lang w:val="en-GB" w:eastAsia="el-GR"/>
        </w:rPr>
        <w:t>nsurance, reinsurance and ancillary insurance intermediaries.</w:t>
      </w:r>
      <w:r w:rsidR="00F47FC4" w:rsidRPr="00165697">
        <w:rPr>
          <w:rFonts w:ascii="Times New Roman" w:eastAsia="Times New Roman" w:hAnsi="Times New Roman" w:cs="Times New Roman"/>
          <w:color w:val="000000"/>
          <w:sz w:val="26"/>
          <w:szCs w:val="26"/>
          <w:lang w:val="en-GB" w:eastAsia="el-GR"/>
        </w:rPr>
        <w:t xml:space="preserve"> The business of insurance and reinsurance distribution may only be carried on by insurance, reinsurance and ancillary insurance intermediaries registered in the special regist</w:t>
      </w:r>
      <w:r w:rsidR="00AB06E3" w:rsidRPr="00165697">
        <w:rPr>
          <w:rFonts w:ascii="Times New Roman" w:eastAsia="Times New Roman" w:hAnsi="Times New Roman" w:cs="Times New Roman"/>
          <w:color w:val="000000"/>
          <w:sz w:val="26"/>
          <w:szCs w:val="26"/>
          <w:lang w:val="en-GB" w:eastAsia="el-GR"/>
        </w:rPr>
        <w:t>e</w:t>
      </w:r>
      <w:r w:rsidR="00F47FC4" w:rsidRPr="00165697">
        <w:rPr>
          <w:rFonts w:ascii="Times New Roman" w:eastAsia="Times New Roman" w:hAnsi="Times New Roman" w:cs="Times New Roman"/>
          <w:color w:val="000000"/>
          <w:sz w:val="26"/>
          <w:szCs w:val="26"/>
          <w:lang w:val="en-GB" w:eastAsia="el-GR"/>
        </w:rPr>
        <w:t xml:space="preserve">r, </w:t>
      </w:r>
      <w:r w:rsidR="00DC7BB9" w:rsidRPr="00165697">
        <w:rPr>
          <w:rFonts w:ascii="Times New Roman" w:eastAsia="Times New Roman" w:hAnsi="Times New Roman" w:cs="Times New Roman"/>
          <w:color w:val="000000"/>
          <w:sz w:val="26"/>
          <w:szCs w:val="26"/>
          <w:lang w:val="en-GB" w:eastAsia="el-GR"/>
        </w:rPr>
        <w:t xml:space="preserve">solely </w:t>
      </w:r>
      <w:r w:rsidR="00F47FC4" w:rsidRPr="00165697">
        <w:rPr>
          <w:rFonts w:ascii="Times New Roman" w:eastAsia="Times New Roman" w:hAnsi="Times New Roman" w:cs="Times New Roman"/>
          <w:color w:val="000000"/>
          <w:sz w:val="26"/>
          <w:szCs w:val="26"/>
          <w:lang w:val="en-GB" w:eastAsia="el-GR"/>
        </w:rPr>
        <w:t xml:space="preserve">in the registered category. </w:t>
      </w:r>
      <w:r w:rsidRPr="00165697">
        <w:rPr>
          <w:rFonts w:ascii="Times New Roman" w:eastAsia="Times New Roman" w:hAnsi="Times New Roman" w:cs="Times New Roman"/>
          <w:color w:val="000000"/>
          <w:sz w:val="26"/>
          <w:szCs w:val="26"/>
          <w:lang w:val="en-GB" w:eastAsia="el-GR"/>
        </w:rPr>
        <w:t>Insurance and reinsurance undertakings and their employees shall not be required to register</w:t>
      </w:r>
      <w:r w:rsidR="00F47FC4" w:rsidRPr="00165697">
        <w:rPr>
          <w:rFonts w:ascii="Times New Roman" w:eastAsia="Times New Roman" w:hAnsi="Times New Roman" w:cs="Times New Roman"/>
          <w:color w:val="000000"/>
          <w:sz w:val="26"/>
          <w:szCs w:val="26"/>
          <w:lang w:val="en-GB" w:eastAsia="el-GR"/>
        </w:rPr>
        <w:t xml:space="preserve"> in the special regist</w:t>
      </w:r>
      <w:r w:rsidR="00AB06E3" w:rsidRPr="00165697">
        <w:rPr>
          <w:rFonts w:ascii="Times New Roman" w:eastAsia="Times New Roman" w:hAnsi="Times New Roman" w:cs="Times New Roman"/>
          <w:color w:val="000000"/>
          <w:sz w:val="26"/>
          <w:szCs w:val="26"/>
          <w:lang w:val="en-GB" w:eastAsia="el-GR"/>
        </w:rPr>
        <w:t>e</w:t>
      </w:r>
      <w:r w:rsidR="00F47FC4" w:rsidRPr="00165697">
        <w:rPr>
          <w:rFonts w:ascii="Times New Roman" w:eastAsia="Times New Roman" w:hAnsi="Times New Roman" w:cs="Times New Roman"/>
          <w:color w:val="000000"/>
          <w:sz w:val="26"/>
          <w:szCs w:val="26"/>
          <w:lang w:val="en-GB" w:eastAsia="el-GR"/>
        </w:rPr>
        <w:t>r</w:t>
      </w:r>
      <w:r w:rsidRPr="00165697">
        <w:rPr>
          <w:rFonts w:ascii="Times New Roman" w:eastAsia="Times New Roman" w:hAnsi="Times New Roman" w:cs="Times New Roman"/>
          <w:color w:val="000000"/>
          <w:sz w:val="26"/>
          <w:szCs w:val="26"/>
          <w:lang w:val="en-GB" w:eastAsia="el-GR"/>
        </w:rPr>
        <w:t>.</w:t>
      </w:r>
    </w:p>
    <w:p w:rsidR="00F47FC4" w:rsidRPr="00165697" w:rsidRDefault="00F47FC4" w:rsidP="009E3125">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2.</w:t>
      </w:r>
      <w:r w:rsidRPr="00165697">
        <w:rPr>
          <w:rFonts w:ascii="Times New Roman" w:eastAsia="Times New Roman" w:hAnsi="Times New Roman" w:cs="Times New Roman"/>
          <w:color w:val="000000"/>
          <w:sz w:val="26"/>
          <w:szCs w:val="26"/>
          <w:lang w:val="en-GB" w:eastAsia="el-GR"/>
        </w:rPr>
        <w:tab/>
        <w:t>The special regist</w:t>
      </w:r>
      <w:r w:rsidR="00AB06E3" w:rsidRPr="00165697">
        <w:rPr>
          <w:rFonts w:ascii="Times New Roman" w:eastAsia="Times New Roman" w:hAnsi="Times New Roman" w:cs="Times New Roman"/>
          <w:color w:val="000000"/>
          <w:sz w:val="26"/>
          <w:szCs w:val="26"/>
          <w:lang w:val="en-GB" w:eastAsia="el-GR"/>
        </w:rPr>
        <w:t>e</w:t>
      </w:r>
      <w:r w:rsidRPr="00165697">
        <w:rPr>
          <w:rFonts w:ascii="Times New Roman" w:eastAsia="Times New Roman" w:hAnsi="Times New Roman" w:cs="Times New Roman"/>
          <w:color w:val="000000"/>
          <w:sz w:val="26"/>
          <w:szCs w:val="26"/>
          <w:lang w:val="en-GB" w:eastAsia="el-GR"/>
        </w:rPr>
        <w:t xml:space="preserve">r shall be kept by the professional chambers or the professional sections of unified chambers in the district of which the intermediaries referred to in para. 1 above </w:t>
      </w:r>
      <w:proofErr w:type="gramStart"/>
      <w:r w:rsidRPr="00165697">
        <w:rPr>
          <w:rFonts w:ascii="Times New Roman" w:eastAsia="Times New Roman" w:hAnsi="Times New Roman" w:cs="Times New Roman"/>
          <w:color w:val="000000"/>
          <w:sz w:val="26"/>
          <w:szCs w:val="26"/>
          <w:lang w:val="en-GB" w:eastAsia="el-GR"/>
        </w:rPr>
        <w:t>have</w:t>
      </w:r>
      <w:proofErr w:type="gramEnd"/>
      <w:r w:rsidRPr="00165697">
        <w:rPr>
          <w:rFonts w:ascii="Times New Roman" w:eastAsia="Times New Roman" w:hAnsi="Times New Roman" w:cs="Times New Roman"/>
          <w:color w:val="000000"/>
          <w:sz w:val="26"/>
          <w:szCs w:val="26"/>
          <w:lang w:val="en-GB" w:eastAsia="el-GR"/>
        </w:rPr>
        <w:t xml:space="preserve"> their registered office. Any </w:t>
      </w:r>
      <w:r w:rsidRPr="00165697">
        <w:rPr>
          <w:rFonts w:ascii="Times New Roman" w:eastAsia="Times New Roman" w:hAnsi="Times New Roman" w:cs="Times New Roman"/>
          <w:color w:val="000000"/>
          <w:sz w:val="26"/>
          <w:szCs w:val="26"/>
          <w:lang w:val="en-GB" w:eastAsia="el-GR"/>
        </w:rPr>
        <w:lastRenderedPageBreak/>
        <w:t>reference in this Part to a “chamber” or “chambers” shall be understood as a reference to professional chambers or professional sections of unified chambers, as appropriate.</w:t>
      </w:r>
    </w:p>
    <w:p w:rsidR="00F47FC4" w:rsidRPr="00165697" w:rsidRDefault="00F47FC4" w:rsidP="009E3125">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3.</w:t>
      </w:r>
      <w:r w:rsidRPr="00165697">
        <w:rPr>
          <w:rFonts w:ascii="Times New Roman" w:eastAsia="Times New Roman" w:hAnsi="Times New Roman" w:cs="Times New Roman"/>
          <w:color w:val="000000"/>
          <w:sz w:val="26"/>
          <w:szCs w:val="26"/>
          <w:lang w:val="en-GB" w:eastAsia="el-GR"/>
        </w:rPr>
        <w:tab/>
        <w:t>Every natural or legal person referred to in para. 1 above may register under the following categories in the special regist</w:t>
      </w:r>
      <w:r w:rsidR="00AB06E3" w:rsidRPr="00165697">
        <w:rPr>
          <w:rFonts w:ascii="Times New Roman" w:eastAsia="Times New Roman" w:hAnsi="Times New Roman" w:cs="Times New Roman"/>
          <w:color w:val="000000"/>
          <w:sz w:val="26"/>
          <w:szCs w:val="26"/>
          <w:lang w:val="en-GB" w:eastAsia="el-GR"/>
        </w:rPr>
        <w:t>e</w:t>
      </w:r>
      <w:r w:rsidRPr="00165697">
        <w:rPr>
          <w:rFonts w:ascii="Times New Roman" w:eastAsia="Times New Roman" w:hAnsi="Times New Roman" w:cs="Times New Roman"/>
          <w:color w:val="000000"/>
          <w:sz w:val="26"/>
          <w:szCs w:val="26"/>
          <w:lang w:val="en-GB" w:eastAsia="el-GR"/>
        </w:rPr>
        <w:t>r:</w:t>
      </w:r>
    </w:p>
    <w:p w:rsidR="00F47FC4" w:rsidRPr="00165697" w:rsidRDefault="00F47FC4" w:rsidP="009E3125">
      <w:pPr>
        <w:spacing w:after="0" w:line="360" w:lineRule="auto"/>
        <w:jc w:val="both"/>
        <w:rPr>
          <w:rFonts w:ascii="Times New Roman" w:eastAsia="Times New Roman" w:hAnsi="Times New Roman" w:cs="Times New Roman"/>
          <w:bCs/>
          <w:color w:val="000000"/>
          <w:sz w:val="26"/>
          <w:szCs w:val="26"/>
          <w:lang w:val="en-GB" w:eastAsia="el-GR"/>
        </w:rPr>
      </w:pPr>
      <w:r w:rsidRPr="00165697">
        <w:rPr>
          <w:rFonts w:ascii="Times New Roman" w:eastAsia="Times New Roman" w:hAnsi="Times New Roman" w:cs="Times New Roman"/>
          <w:bCs/>
          <w:color w:val="000000"/>
          <w:sz w:val="26"/>
          <w:szCs w:val="26"/>
          <w:lang w:val="en-GB" w:eastAsia="el-GR"/>
        </w:rPr>
        <w:t>(a)</w:t>
      </w:r>
      <w:r w:rsidRPr="00165697">
        <w:rPr>
          <w:rFonts w:ascii="Times New Roman" w:eastAsia="Times New Roman" w:hAnsi="Times New Roman" w:cs="Times New Roman"/>
          <w:bCs/>
          <w:color w:val="000000"/>
          <w:sz w:val="26"/>
          <w:szCs w:val="26"/>
          <w:lang w:val="en-GB" w:eastAsia="el-GR"/>
        </w:rPr>
        <w:tab/>
      </w:r>
      <w:proofErr w:type="gramStart"/>
      <w:r w:rsidRPr="00165697">
        <w:rPr>
          <w:rFonts w:ascii="Times New Roman" w:eastAsia="Times New Roman" w:hAnsi="Times New Roman" w:cs="Times New Roman"/>
          <w:bCs/>
          <w:color w:val="000000"/>
          <w:sz w:val="26"/>
          <w:szCs w:val="26"/>
          <w:lang w:val="en-GB" w:eastAsia="el-GR"/>
        </w:rPr>
        <w:t>either</w:t>
      </w:r>
      <w:proofErr w:type="gramEnd"/>
      <w:r w:rsidRPr="00165697">
        <w:rPr>
          <w:rFonts w:ascii="Times New Roman" w:eastAsia="Times New Roman" w:hAnsi="Times New Roman" w:cs="Times New Roman"/>
          <w:bCs/>
          <w:color w:val="000000"/>
          <w:sz w:val="26"/>
          <w:szCs w:val="26"/>
          <w:lang w:val="en-GB" w:eastAsia="el-GR"/>
        </w:rPr>
        <w:t xml:space="preserve"> as an insurance agent and/or insurance coordinator; or</w:t>
      </w:r>
    </w:p>
    <w:p w:rsidR="00F47FC4" w:rsidRPr="00165697" w:rsidRDefault="00F47FC4" w:rsidP="009E3125">
      <w:pPr>
        <w:spacing w:after="0" w:line="360" w:lineRule="auto"/>
        <w:jc w:val="both"/>
        <w:rPr>
          <w:rFonts w:ascii="Times New Roman" w:eastAsia="Times New Roman" w:hAnsi="Times New Roman" w:cs="Times New Roman"/>
          <w:bCs/>
          <w:color w:val="000000"/>
          <w:sz w:val="26"/>
          <w:szCs w:val="26"/>
          <w:lang w:val="en-GB" w:eastAsia="el-GR"/>
        </w:rPr>
      </w:pPr>
      <w:r w:rsidRPr="00165697">
        <w:rPr>
          <w:rFonts w:ascii="Times New Roman" w:eastAsia="Times New Roman" w:hAnsi="Times New Roman" w:cs="Times New Roman"/>
          <w:bCs/>
          <w:color w:val="000000"/>
          <w:sz w:val="26"/>
          <w:szCs w:val="26"/>
          <w:lang w:val="en-GB" w:eastAsia="el-GR"/>
        </w:rPr>
        <w:t>(b)</w:t>
      </w:r>
      <w:r w:rsidRPr="00165697">
        <w:rPr>
          <w:rFonts w:ascii="Times New Roman" w:eastAsia="Times New Roman" w:hAnsi="Times New Roman" w:cs="Times New Roman"/>
          <w:bCs/>
          <w:color w:val="000000"/>
          <w:sz w:val="26"/>
          <w:szCs w:val="26"/>
          <w:lang w:val="en-GB" w:eastAsia="el-GR"/>
        </w:rPr>
        <w:tab/>
      </w:r>
      <w:proofErr w:type="gramStart"/>
      <w:r w:rsidRPr="00165697">
        <w:rPr>
          <w:rFonts w:ascii="Times New Roman" w:eastAsia="Times New Roman" w:hAnsi="Times New Roman" w:cs="Times New Roman"/>
          <w:bCs/>
          <w:color w:val="000000"/>
          <w:sz w:val="26"/>
          <w:szCs w:val="26"/>
          <w:lang w:val="en-GB" w:eastAsia="el-GR"/>
        </w:rPr>
        <w:t>only</w:t>
      </w:r>
      <w:proofErr w:type="gramEnd"/>
      <w:r w:rsidRPr="00165697">
        <w:rPr>
          <w:rFonts w:ascii="Times New Roman" w:eastAsia="Times New Roman" w:hAnsi="Times New Roman" w:cs="Times New Roman"/>
          <w:bCs/>
          <w:color w:val="000000"/>
          <w:sz w:val="26"/>
          <w:szCs w:val="26"/>
          <w:lang w:val="en-GB" w:eastAsia="el-GR"/>
        </w:rPr>
        <w:t xml:space="preserve"> as an </w:t>
      </w:r>
      <w:r w:rsidR="000C1C19" w:rsidRPr="00165697">
        <w:rPr>
          <w:rFonts w:ascii="Times New Roman" w:eastAsia="Times New Roman" w:hAnsi="Times New Roman" w:cs="Times New Roman"/>
          <w:bCs/>
          <w:color w:val="000000"/>
          <w:sz w:val="26"/>
          <w:szCs w:val="26"/>
          <w:lang w:val="en-GB" w:eastAsia="el-GR"/>
        </w:rPr>
        <w:t xml:space="preserve">insurance </w:t>
      </w:r>
      <w:r w:rsidRPr="00165697">
        <w:rPr>
          <w:rFonts w:ascii="Times New Roman" w:eastAsia="Times New Roman" w:hAnsi="Times New Roman" w:cs="Times New Roman"/>
          <w:bCs/>
          <w:color w:val="000000"/>
          <w:sz w:val="26"/>
          <w:szCs w:val="26"/>
          <w:lang w:val="en-GB" w:eastAsia="el-GR"/>
        </w:rPr>
        <w:t xml:space="preserve">and reinsurance </w:t>
      </w:r>
      <w:r w:rsidR="000C1C19" w:rsidRPr="00165697">
        <w:rPr>
          <w:rFonts w:ascii="Times New Roman" w:eastAsia="Times New Roman" w:hAnsi="Times New Roman" w:cs="Times New Roman"/>
          <w:bCs/>
          <w:color w:val="000000"/>
          <w:sz w:val="26"/>
          <w:szCs w:val="26"/>
          <w:lang w:val="en-GB" w:eastAsia="el-GR"/>
        </w:rPr>
        <w:t>broker</w:t>
      </w:r>
      <w:r w:rsidRPr="00165697">
        <w:rPr>
          <w:rFonts w:ascii="Times New Roman" w:eastAsia="Times New Roman" w:hAnsi="Times New Roman" w:cs="Times New Roman"/>
          <w:bCs/>
          <w:color w:val="000000"/>
          <w:sz w:val="26"/>
          <w:szCs w:val="26"/>
          <w:lang w:val="en-GB" w:eastAsia="el-GR"/>
        </w:rPr>
        <w:t>; or</w:t>
      </w:r>
    </w:p>
    <w:p w:rsidR="00F47FC4" w:rsidRPr="00165697" w:rsidRDefault="00F47FC4" w:rsidP="009E3125">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bCs/>
          <w:color w:val="000000"/>
          <w:sz w:val="26"/>
          <w:szCs w:val="26"/>
          <w:lang w:val="en-GB" w:eastAsia="el-GR"/>
        </w:rPr>
        <w:t>(c)</w:t>
      </w:r>
      <w:r w:rsidRPr="00165697">
        <w:rPr>
          <w:rFonts w:ascii="Times New Roman" w:eastAsia="Times New Roman" w:hAnsi="Times New Roman" w:cs="Times New Roman"/>
          <w:bCs/>
          <w:color w:val="000000"/>
          <w:sz w:val="26"/>
          <w:szCs w:val="26"/>
          <w:lang w:val="en-GB" w:eastAsia="el-GR"/>
        </w:rPr>
        <w:tab/>
      </w:r>
      <w:proofErr w:type="gramStart"/>
      <w:r w:rsidRPr="00165697">
        <w:rPr>
          <w:rFonts w:ascii="Times New Roman" w:eastAsia="Times New Roman" w:hAnsi="Times New Roman" w:cs="Times New Roman"/>
          <w:bCs/>
          <w:color w:val="000000"/>
          <w:sz w:val="26"/>
          <w:szCs w:val="26"/>
          <w:lang w:val="en-GB" w:eastAsia="el-GR"/>
        </w:rPr>
        <w:t>only</w:t>
      </w:r>
      <w:proofErr w:type="gramEnd"/>
      <w:r w:rsidRPr="00165697">
        <w:rPr>
          <w:rFonts w:ascii="Times New Roman" w:eastAsia="Times New Roman" w:hAnsi="Times New Roman" w:cs="Times New Roman"/>
          <w:bCs/>
          <w:color w:val="000000"/>
          <w:sz w:val="26"/>
          <w:szCs w:val="26"/>
          <w:lang w:val="en-GB" w:eastAsia="el-GR"/>
        </w:rPr>
        <w:t xml:space="preserve"> as an </w:t>
      </w:r>
      <w:r w:rsidRPr="00165697">
        <w:rPr>
          <w:rFonts w:ascii="Times New Roman" w:eastAsia="Times New Roman" w:hAnsi="Times New Roman" w:cs="Times New Roman"/>
          <w:color w:val="000000"/>
          <w:sz w:val="26"/>
          <w:szCs w:val="26"/>
          <w:lang w:val="en-GB" w:eastAsia="el-GR"/>
        </w:rPr>
        <w:t>ancillary insurance intermediary.</w:t>
      </w:r>
    </w:p>
    <w:p w:rsidR="00F47FC4" w:rsidRPr="00165697" w:rsidRDefault="00F47FC4" w:rsidP="00F47FC4">
      <w:pPr>
        <w:spacing w:after="0" w:line="360" w:lineRule="auto"/>
        <w:ind w:firstLine="720"/>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Every natural or legal person that registers shall receive a special registration number.</w:t>
      </w:r>
    </w:p>
    <w:p w:rsidR="006A70F0" w:rsidRPr="00165697" w:rsidRDefault="00F47FC4" w:rsidP="00F47FC4">
      <w:pPr>
        <w:spacing w:after="0" w:line="360" w:lineRule="auto"/>
        <w:jc w:val="both"/>
        <w:rPr>
          <w:rFonts w:ascii="Times New Roman" w:eastAsia="Times New Roman" w:hAnsi="Times New Roman" w:cs="Times New Roman"/>
          <w:bCs/>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4.</w:t>
      </w:r>
      <w:r w:rsidRPr="00165697">
        <w:rPr>
          <w:rFonts w:ascii="Times New Roman" w:eastAsia="Times New Roman" w:hAnsi="Times New Roman" w:cs="Times New Roman"/>
          <w:color w:val="000000"/>
          <w:sz w:val="26"/>
          <w:szCs w:val="26"/>
          <w:lang w:val="en-GB" w:eastAsia="el-GR"/>
        </w:rPr>
        <w:tab/>
      </w:r>
      <w:r w:rsidR="000C1C19" w:rsidRPr="00165697">
        <w:rPr>
          <w:rFonts w:ascii="Times New Roman" w:eastAsia="Times New Roman" w:hAnsi="Times New Roman" w:cs="Times New Roman"/>
          <w:bCs/>
          <w:color w:val="000000"/>
          <w:sz w:val="26"/>
          <w:szCs w:val="26"/>
          <w:lang w:val="en-GB" w:eastAsia="el-GR"/>
        </w:rPr>
        <w:t>The capacity of insurance agent, insurance coordinator and insurance and reinsurance broker shall be incompatible with that of general manager or manager or representative of a domestic or foreign insurance or reinsurance undertaking. The capacity of employee of an insurance or reinsurance undertaking shall be incompatible with that of insurance agent or insurance and reinsurance broker. The capacities of insurance agent and insurance coordinator shall be incompatible with that of insurance and reinsurance broker. The capacities of insurance agent, insurance coordinator and insurance and reinsurance broker shall be incompatible with that of</w:t>
      </w:r>
      <w:r w:rsidR="000C1C19" w:rsidRPr="00165697">
        <w:rPr>
          <w:rFonts w:ascii="Times New Roman" w:eastAsia="Times New Roman" w:hAnsi="Times New Roman" w:cs="Times New Roman"/>
          <w:color w:val="000000"/>
          <w:sz w:val="26"/>
          <w:szCs w:val="26"/>
          <w:lang w:val="en-GB" w:eastAsia="el-GR"/>
        </w:rPr>
        <w:t xml:space="preserve"> ancillary insurance intermediary</w:t>
      </w:r>
      <w:r w:rsidR="000C1C19" w:rsidRPr="00165697">
        <w:rPr>
          <w:rFonts w:ascii="Times New Roman" w:eastAsia="Times New Roman" w:hAnsi="Times New Roman" w:cs="Times New Roman"/>
          <w:bCs/>
          <w:color w:val="000000"/>
          <w:sz w:val="26"/>
          <w:szCs w:val="26"/>
          <w:lang w:val="en-GB" w:eastAsia="el-GR"/>
        </w:rPr>
        <w:t>.</w:t>
      </w:r>
    </w:p>
    <w:p w:rsidR="000C1C19" w:rsidRPr="00165697" w:rsidRDefault="000C1C19" w:rsidP="000C1C19">
      <w:pPr>
        <w:spacing w:after="0" w:line="360" w:lineRule="auto"/>
        <w:ind w:firstLine="720"/>
        <w:jc w:val="both"/>
        <w:rPr>
          <w:rFonts w:ascii="Times New Roman" w:eastAsia="Times New Roman" w:hAnsi="Times New Roman" w:cs="Times New Roman"/>
          <w:bCs/>
          <w:color w:val="000000"/>
          <w:sz w:val="26"/>
          <w:szCs w:val="26"/>
          <w:lang w:val="en-GB" w:eastAsia="el-GR"/>
        </w:rPr>
      </w:pPr>
      <w:r w:rsidRPr="00165697">
        <w:rPr>
          <w:rFonts w:ascii="Times New Roman" w:eastAsia="Times New Roman" w:hAnsi="Times New Roman" w:cs="Times New Roman"/>
          <w:bCs/>
          <w:color w:val="000000"/>
          <w:sz w:val="26"/>
          <w:szCs w:val="26"/>
          <w:lang w:val="en-GB" w:eastAsia="el-GR"/>
        </w:rPr>
        <w:t xml:space="preserve">By way of derogation from the first sentence, </w:t>
      </w:r>
      <w:r w:rsidR="00E36A95" w:rsidRPr="00165697">
        <w:rPr>
          <w:rFonts w:ascii="Times New Roman" w:eastAsia="Times New Roman" w:hAnsi="Times New Roman" w:cs="Times New Roman"/>
          <w:bCs/>
          <w:color w:val="000000"/>
          <w:sz w:val="26"/>
          <w:szCs w:val="26"/>
          <w:lang w:val="en-GB" w:eastAsia="el-GR"/>
        </w:rPr>
        <w:t xml:space="preserve">an insurance broker may represent </w:t>
      </w:r>
      <w:r w:rsidRPr="00165697">
        <w:rPr>
          <w:rFonts w:ascii="Times New Roman" w:eastAsia="Times New Roman" w:hAnsi="Times New Roman" w:cs="Times New Roman"/>
          <w:bCs/>
          <w:color w:val="000000"/>
          <w:sz w:val="26"/>
          <w:szCs w:val="26"/>
          <w:lang w:val="en-GB" w:eastAsia="el-GR"/>
        </w:rPr>
        <w:t>Lloyd’s</w:t>
      </w:r>
      <w:r w:rsidR="00E36A95" w:rsidRPr="00165697">
        <w:rPr>
          <w:rFonts w:ascii="Times New Roman" w:eastAsia="Times New Roman" w:hAnsi="Times New Roman" w:cs="Times New Roman"/>
          <w:bCs/>
          <w:color w:val="000000"/>
          <w:sz w:val="26"/>
          <w:szCs w:val="26"/>
          <w:lang w:val="en-GB" w:eastAsia="el-GR"/>
        </w:rPr>
        <w:t xml:space="preserve"> by virtue of a special power of attorney in writing.</w:t>
      </w:r>
    </w:p>
    <w:p w:rsidR="00E36A95" w:rsidRPr="00165697" w:rsidRDefault="0051236E" w:rsidP="0051236E">
      <w:pPr>
        <w:spacing w:after="0" w:line="360" w:lineRule="auto"/>
        <w:jc w:val="both"/>
        <w:rPr>
          <w:rFonts w:ascii="Times New Roman" w:eastAsia="Times New Roman" w:hAnsi="Times New Roman" w:cs="Times New Roman"/>
          <w:bCs/>
          <w:color w:val="000000"/>
          <w:sz w:val="26"/>
          <w:szCs w:val="26"/>
          <w:lang w:val="en-GB" w:eastAsia="el-GR"/>
        </w:rPr>
      </w:pPr>
      <w:r w:rsidRPr="00165697">
        <w:rPr>
          <w:rFonts w:ascii="Times New Roman" w:eastAsia="Times New Roman" w:hAnsi="Times New Roman" w:cs="Times New Roman"/>
          <w:bCs/>
          <w:color w:val="000000"/>
          <w:sz w:val="26"/>
          <w:szCs w:val="26"/>
          <w:lang w:val="en-GB" w:eastAsia="el-GR"/>
        </w:rPr>
        <w:t>5.</w:t>
      </w:r>
      <w:r w:rsidRPr="00165697">
        <w:rPr>
          <w:rFonts w:ascii="Times New Roman" w:eastAsia="Times New Roman" w:hAnsi="Times New Roman" w:cs="Times New Roman"/>
          <w:bCs/>
          <w:color w:val="000000"/>
          <w:sz w:val="26"/>
          <w:szCs w:val="26"/>
          <w:lang w:val="en-GB" w:eastAsia="el-GR"/>
        </w:rPr>
        <w:tab/>
        <w:t>A legal person that carries on the business of i</w:t>
      </w:r>
      <w:r w:rsidRPr="00165697">
        <w:rPr>
          <w:rFonts w:ascii="Times New Roman" w:eastAsia="Times New Roman" w:hAnsi="Times New Roman" w:cs="Times New Roman"/>
          <w:color w:val="000000"/>
          <w:sz w:val="26"/>
          <w:szCs w:val="26"/>
          <w:lang w:val="en-GB" w:eastAsia="el-GR"/>
        </w:rPr>
        <w:t xml:space="preserve">nsurance and reinsurance intermediation shall </w:t>
      </w:r>
      <w:r w:rsidR="00D222B9" w:rsidRPr="00165697">
        <w:rPr>
          <w:rFonts w:ascii="Times New Roman" w:eastAsia="Times New Roman" w:hAnsi="Times New Roman" w:cs="Times New Roman"/>
          <w:color w:val="000000"/>
          <w:sz w:val="26"/>
          <w:szCs w:val="26"/>
          <w:lang w:val="en-GB" w:eastAsia="el-GR"/>
        </w:rPr>
        <w:t>send</w:t>
      </w:r>
      <w:r w:rsidRPr="00165697">
        <w:rPr>
          <w:rFonts w:ascii="Times New Roman" w:eastAsia="Times New Roman" w:hAnsi="Times New Roman" w:cs="Times New Roman"/>
          <w:color w:val="000000"/>
          <w:sz w:val="26"/>
          <w:szCs w:val="26"/>
          <w:lang w:val="en-GB" w:eastAsia="el-GR"/>
        </w:rPr>
        <w:t xml:space="preserve"> to the relevant chamber a legally certified copy of the decision of the management body of the </w:t>
      </w:r>
      <w:r w:rsidRPr="00165697">
        <w:rPr>
          <w:rFonts w:ascii="Times New Roman" w:eastAsia="Times New Roman" w:hAnsi="Times New Roman" w:cs="Times New Roman"/>
          <w:bCs/>
          <w:color w:val="000000"/>
          <w:sz w:val="26"/>
          <w:szCs w:val="26"/>
          <w:lang w:val="en-GB" w:eastAsia="el-GR"/>
        </w:rPr>
        <w:t xml:space="preserve">legal person appointing one or more </w:t>
      </w:r>
      <w:r w:rsidR="008A3634" w:rsidRPr="00165697">
        <w:rPr>
          <w:rFonts w:ascii="Times New Roman" w:eastAsia="Times New Roman" w:hAnsi="Times New Roman" w:cs="Times New Roman"/>
          <w:bCs/>
          <w:color w:val="000000"/>
          <w:sz w:val="26"/>
          <w:szCs w:val="26"/>
          <w:lang w:val="en-GB" w:eastAsia="el-GR"/>
        </w:rPr>
        <w:t xml:space="preserve">natural </w:t>
      </w:r>
      <w:r w:rsidRPr="00165697">
        <w:rPr>
          <w:rFonts w:ascii="Times New Roman" w:eastAsia="Times New Roman" w:hAnsi="Times New Roman" w:cs="Times New Roman"/>
          <w:bCs/>
          <w:color w:val="000000"/>
          <w:sz w:val="26"/>
          <w:szCs w:val="26"/>
          <w:lang w:val="en-GB" w:eastAsia="el-GR"/>
        </w:rPr>
        <w:t xml:space="preserve">persons from its management body to be responsible for </w:t>
      </w:r>
      <w:r w:rsidR="008A3634" w:rsidRPr="00165697">
        <w:rPr>
          <w:rFonts w:ascii="Times New Roman" w:eastAsia="Times New Roman" w:hAnsi="Times New Roman" w:cs="Times New Roman"/>
          <w:bCs/>
          <w:color w:val="000000"/>
          <w:sz w:val="26"/>
          <w:szCs w:val="26"/>
          <w:lang w:val="en-GB" w:eastAsia="el-GR"/>
        </w:rPr>
        <w:t xml:space="preserve">the business of </w:t>
      </w:r>
      <w:r w:rsidRPr="00165697">
        <w:rPr>
          <w:rFonts w:ascii="Times New Roman" w:eastAsia="Times New Roman" w:hAnsi="Times New Roman" w:cs="Times New Roman"/>
          <w:color w:val="000000"/>
          <w:sz w:val="26"/>
          <w:szCs w:val="26"/>
          <w:lang w:val="en-GB" w:eastAsia="el-GR"/>
        </w:rPr>
        <w:t xml:space="preserve">insurance and reinsurance </w:t>
      </w:r>
      <w:r w:rsidR="00065A80">
        <w:rPr>
          <w:rFonts w:ascii="Times New Roman" w:eastAsia="Times New Roman" w:hAnsi="Times New Roman" w:cs="Times New Roman"/>
          <w:color w:val="000000"/>
          <w:sz w:val="26"/>
          <w:szCs w:val="26"/>
          <w:lang w:val="en-GB" w:eastAsia="el-GR"/>
        </w:rPr>
        <w:t>distribu</w:t>
      </w:r>
      <w:r w:rsidRPr="00165697">
        <w:rPr>
          <w:rFonts w:ascii="Times New Roman" w:hAnsi="Times New Roman" w:cs="Times New Roman"/>
          <w:sz w:val="26"/>
          <w:szCs w:val="26"/>
          <w:shd w:val="clear" w:color="auto" w:fill="FFFFFF"/>
          <w:lang w:val="en-GB"/>
        </w:rPr>
        <w:t>tion. In the cases of credit institutions, investment</w:t>
      </w:r>
      <w:r w:rsidR="008A3634" w:rsidRPr="00165697">
        <w:rPr>
          <w:rFonts w:ascii="Times New Roman" w:hAnsi="Times New Roman" w:cs="Times New Roman"/>
          <w:sz w:val="26"/>
          <w:szCs w:val="26"/>
          <w:shd w:val="clear" w:color="auto" w:fill="FFFFFF"/>
          <w:lang w:val="en-GB"/>
        </w:rPr>
        <w:t xml:space="preserve"> firms</w:t>
      </w:r>
      <w:r w:rsidRPr="00165697">
        <w:rPr>
          <w:rFonts w:ascii="Times New Roman" w:hAnsi="Times New Roman" w:cs="Times New Roman"/>
          <w:sz w:val="26"/>
          <w:szCs w:val="26"/>
          <w:shd w:val="clear" w:color="auto" w:fill="FFFFFF"/>
          <w:lang w:val="en-GB"/>
        </w:rPr>
        <w:t xml:space="preserve">, agricultural cooperatives and </w:t>
      </w:r>
      <w:r w:rsidRPr="00165697">
        <w:rPr>
          <w:rFonts w:ascii="Times New Roman" w:eastAsia="Times New Roman" w:hAnsi="Times New Roman" w:cs="Times New Roman"/>
          <w:color w:val="000000"/>
          <w:sz w:val="26"/>
          <w:szCs w:val="26"/>
          <w:lang w:val="en-GB" w:eastAsia="el-GR"/>
        </w:rPr>
        <w:t xml:space="preserve">ancillary insurance intermediaries, one or more natural persons, working under dependent labour contracts and being management members, may be specifically authorised </w:t>
      </w:r>
      <w:r w:rsidRPr="00165697">
        <w:rPr>
          <w:rFonts w:ascii="Times New Roman" w:eastAsia="Times New Roman" w:hAnsi="Times New Roman" w:cs="Times New Roman"/>
          <w:bCs/>
          <w:color w:val="000000"/>
          <w:sz w:val="26"/>
          <w:szCs w:val="26"/>
          <w:lang w:val="en-GB" w:eastAsia="el-GR"/>
        </w:rPr>
        <w:t xml:space="preserve">to be responsible for </w:t>
      </w:r>
      <w:r w:rsidR="008A3634" w:rsidRPr="00165697">
        <w:rPr>
          <w:rFonts w:ascii="Times New Roman" w:eastAsia="Times New Roman" w:hAnsi="Times New Roman" w:cs="Times New Roman"/>
          <w:bCs/>
          <w:color w:val="000000"/>
          <w:sz w:val="26"/>
          <w:szCs w:val="26"/>
          <w:lang w:val="en-GB" w:eastAsia="el-GR"/>
        </w:rPr>
        <w:t xml:space="preserve">the business of </w:t>
      </w:r>
      <w:r w:rsidRPr="00165697">
        <w:rPr>
          <w:rFonts w:ascii="Times New Roman" w:eastAsia="Times New Roman" w:hAnsi="Times New Roman" w:cs="Times New Roman"/>
          <w:color w:val="000000"/>
          <w:sz w:val="26"/>
          <w:szCs w:val="26"/>
          <w:lang w:val="en-GB" w:eastAsia="el-GR"/>
        </w:rPr>
        <w:t xml:space="preserve">insurance </w:t>
      </w:r>
      <w:r w:rsidR="003132A0">
        <w:rPr>
          <w:rFonts w:ascii="Times New Roman" w:eastAsia="Times New Roman" w:hAnsi="Times New Roman" w:cs="Times New Roman"/>
          <w:color w:val="000000"/>
          <w:sz w:val="26"/>
          <w:szCs w:val="26"/>
          <w:lang w:val="en-GB" w:eastAsia="el-GR"/>
        </w:rPr>
        <w:t>distribu</w:t>
      </w:r>
      <w:r w:rsidRPr="00165697">
        <w:rPr>
          <w:rFonts w:ascii="Times New Roman" w:hAnsi="Times New Roman" w:cs="Times New Roman"/>
          <w:sz w:val="26"/>
          <w:szCs w:val="26"/>
          <w:shd w:val="clear" w:color="auto" w:fill="FFFFFF"/>
          <w:lang w:val="en-GB"/>
        </w:rPr>
        <w:t xml:space="preserve">tion. In such case, a </w:t>
      </w:r>
      <w:r w:rsidRPr="00165697">
        <w:rPr>
          <w:rFonts w:ascii="Times New Roman" w:hAnsi="Times New Roman" w:cs="Times New Roman"/>
          <w:sz w:val="26"/>
          <w:szCs w:val="26"/>
          <w:shd w:val="clear" w:color="auto" w:fill="FFFFFF"/>
          <w:lang w:val="en-GB"/>
        </w:rPr>
        <w:lastRenderedPageBreak/>
        <w:t xml:space="preserve">certified copy of the minutes of the board of directors or the management body that granted such authorisation </w:t>
      </w:r>
      <w:r w:rsidRPr="00165697">
        <w:rPr>
          <w:rFonts w:ascii="Times New Roman" w:eastAsia="Times New Roman" w:hAnsi="Times New Roman" w:cs="Times New Roman"/>
          <w:color w:val="000000"/>
          <w:sz w:val="26"/>
          <w:szCs w:val="26"/>
          <w:lang w:val="en-GB" w:eastAsia="el-GR"/>
        </w:rPr>
        <w:t>shall be submitted to the competent chamber.</w:t>
      </w:r>
    </w:p>
    <w:p w:rsidR="004767A6" w:rsidRPr="00165697" w:rsidRDefault="004767A6" w:rsidP="004767A6">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6.</w:t>
      </w:r>
      <w:r w:rsidRPr="00165697">
        <w:rPr>
          <w:rFonts w:ascii="Times New Roman" w:eastAsia="Times New Roman" w:hAnsi="Times New Roman" w:cs="Times New Roman"/>
          <w:color w:val="000000"/>
          <w:sz w:val="26"/>
          <w:szCs w:val="26"/>
          <w:lang w:val="en-GB" w:eastAsia="el-GR"/>
        </w:rPr>
        <w:tab/>
        <w:t>The special register shall indicate the Member States in which the intermediary intends to conduct business under the rules on the freedom of establishment or on the freedom to provide services.</w:t>
      </w:r>
    </w:p>
    <w:p w:rsidR="00F47FC4" w:rsidRPr="00165697" w:rsidRDefault="004767A6" w:rsidP="009E3125">
      <w:pPr>
        <w:spacing w:after="0" w:line="360" w:lineRule="auto"/>
        <w:jc w:val="both"/>
        <w:rPr>
          <w:rFonts w:ascii="Times New Roman" w:hAnsi="Times New Roman" w:cs="Times New Roman"/>
          <w:sz w:val="26"/>
          <w:szCs w:val="26"/>
          <w:shd w:val="clear" w:color="auto" w:fill="FFFFFF"/>
          <w:lang w:val="en-GB"/>
        </w:rPr>
      </w:pPr>
      <w:r w:rsidRPr="00165697">
        <w:rPr>
          <w:rFonts w:ascii="Times New Roman" w:eastAsia="Times New Roman" w:hAnsi="Times New Roman" w:cs="Times New Roman"/>
          <w:bCs/>
          <w:color w:val="000000"/>
          <w:sz w:val="26"/>
          <w:szCs w:val="26"/>
          <w:lang w:val="en-GB" w:eastAsia="el-GR"/>
        </w:rPr>
        <w:t>7.</w:t>
      </w:r>
      <w:r w:rsidRPr="00165697">
        <w:rPr>
          <w:rFonts w:ascii="Times New Roman" w:eastAsia="Times New Roman" w:hAnsi="Times New Roman" w:cs="Times New Roman"/>
          <w:bCs/>
          <w:color w:val="000000"/>
          <w:sz w:val="26"/>
          <w:szCs w:val="26"/>
          <w:lang w:val="en-GB" w:eastAsia="el-GR"/>
        </w:rPr>
        <w:tab/>
      </w:r>
      <w:r w:rsidR="00AB06E3" w:rsidRPr="00165697">
        <w:rPr>
          <w:rFonts w:ascii="Times New Roman" w:eastAsia="Times New Roman" w:hAnsi="Times New Roman" w:cs="Times New Roman"/>
          <w:color w:val="000000"/>
          <w:sz w:val="26"/>
          <w:szCs w:val="26"/>
          <w:lang w:val="en-GB" w:eastAsia="el-GR"/>
        </w:rPr>
        <w:t xml:space="preserve">The competent chambers and the Union of Hellenic Chambers shall be able to readily extract, on an ongoing basis, accurate and safe statistics, at least on the number of registered intermediaries, separately by category under para. </w:t>
      </w:r>
      <w:proofErr w:type="gramStart"/>
      <w:r w:rsidR="00AB06E3" w:rsidRPr="00165697">
        <w:rPr>
          <w:rFonts w:ascii="Times New Roman" w:eastAsia="Times New Roman" w:hAnsi="Times New Roman" w:cs="Times New Roman"/>
          <w:color w:val="000000"/>
          <w:sz w:val="26"/>
          <w:szCs w:val="26"/>
          <w:lang w:val="en-GB" w:eastAsia="el-GR"/>
        </w:rPr>
        <w:t xml:space="preserve">3 </w:t>
      </w:r>
      <w:r w:rsidR="000210F8">
        <w:rPr>
          <w:rFonts w:ascii="Times New Roman" w:eastAsia="Times New Roman" w:hAnsi="Times New Roman" w:cs="Times New Roman"/>
          <w:color w:val="000000"/>
          <w:sz w:val="26"/>
          <w:szCs w:val="26"/>
          <w:lang w:val="en-GB" w:eastAsia="el-GR"/>
        </w:rPr>
        <w:t xml:space="preserve">above </w:t>
      </w:r>
      <w:r w:rsidR="00AB06E3" w:rsidRPr="00165697">
        <w:rPr>
          <w:rFonts w:ascii="Times New Roman" w:eastAsia="Times New Roman" w:hAnsi="Times New Roman" w:cs="Times New Roman"/>
          <w:color w:val="000000"/>
          <w:sz w:val="26"/>
          <w:szCs w:val="26"/>
          <w:lang w:val="en-GB" w:eastAsia="el-GR"/>
        </w:rPr>
        <w:t xml:space="preserve">and separately for registered </w:t>
      </w:r>
      <w:r w:rsidR="00AB06E3" w:rsidRPr="00165697">
        <w:rPr>
          <w:rFonts w:ascii="Times New Roman" w:hAnsi="Times New Roman" w:cs="Times New Roman"/>
          <w:sz w:val="26"/>
          <w:szCs w:val="26"/>
          <w:shd w:val="clear" w:color="auto" w:fill="FFFFFF"/>
          <w:lang w:val="en-GB"/>
        </w:rPr>
        <w:t xml:space="preserve">credit institutions, investment </w:t>
      </w:r>
      <w:r w:rsidR="008A3634" w:rsidRPr="00165697">
        <w:rPr>
          <w:rFonts w:ascii="Times New Roman" w:hAnsi="Times New Roman" w:cs="Times New Roman"/>
          <w:sz w:val="26"/>
          <w:szCs w:val="26"/>
          <w:shd w:val="clear" w:color="auto" w:fill="FFFFFF"/>
          <w:lang w:val="en-GB"/>
        </w:rPr>
        <w:t>firm</w:t>
      </w:r>
      <w:r w:rsidR="00AB06E3" w:rsidRPr="00165697">
        <w:rPr>
          <w:rFonts w:ascii="Times New Roman" w:hAnsi="Times New Roman" w:cs="Times New Roman"/>
          <w:sz w:val="26"/>
          <w:szCs w:val="26"/>
          <w:shd w:val="clear" w:color="auto" w:fill="FFFFFF"/>
          <w:lang w:val="en-GB"/>
        </w:rPr>
        <w:t>s and agricultural cooperatives.</w:t>
      </w:r>
      <w:proofErr w:type="gramEnd"/>
    </w:p>
    <w:p w:rsidR="00426F39" w:rsidRPr="00165697" w:rsidRDefault="00426F39" w:rsidP="009E3125">
      <w:pPr>
        <w:spacing w:after="0" w:line="360" w:lineRule="auto"/>
        <w:jc w:val="both"/>
        <w:rPr>
          <w:rFonts w:ascii="Times New Roman" w:hAnsi="Times New Roman" w:cs="Times New Roman"/>
          <w:sz w:val="26"/>
          <w:szCs w:val="26"/>
          <w:shd w:val="clear" w:color="auto" w:fill="FFFFFF"/>
          <w:lang w:val="en-GB"/>
        </w:rPr>
      </w:pPr>
      <w:r w:rsidRPr="00165697">
        <w:rPr>
          <w:rFonts w:ascii="Times New Roman" w:eastAsia="Times New Roman" w:hAnsi="Times New Roman" w:cs="Times New Roman"/>
          <w:color w:val="000000"/>
          <w:sz w:val="26"/>
          <w:szCs w:val="26"/>
          <w:lang w:val="en-GB" w:eastAsia="el-GR"/>
        </w:rPr>
        <w:t>8.</w:t>
      </w:r>
      <w:r w:rsidRPr="00165697">
        <w:rPr>
          <w:rFonts w:ascii="Times New Roman" w:eastAsia="Times New Roman" w:hAnsi="Times New Roman" w:cs="Times New Roman"/>
          <w:color w:val="000000"/>
          <w:sz w:val="26"/>
          <w:szCs w:val="26"/>
          <w:lang w:val="en-GB" w:eastAsia="el-GR"/>
        </w:rPr>
        <w:tab/>
        <w:t>Chambers shall establish an online registration system. As a minimum, that system shall allow a registration form, a change of data form and an Articles 21-23 documentation submission to be completed directly online.</w:t>
      </w:r>
    </w:p>
    <w:p w:rsidR="00AB06E3" w:rsidRPr="00165697" w:rsidRDefault="00426F39" w:rsidP="009E3125">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bCs/>
          <w:color w:val="000000"/>
          <w:sz w:val="26"/>
          <w:szCs w:val="26"/>
          <w:lang w:val="en-GB" w:eastAsia="el-GR"/>
        </w:rPr>
        <w:t>9.</w:t>
      </w:r>
      <w:r w:rsidRPr="00165697">
        <w:rPr>
          <w:rFonts w:ascii="Times New Roman" w:eastAsia="Times New Roman" w:hAnsi="Times New Roman" w:cs="Times New Roman"/>
          <w:bCs/>
          <w:color w:val="000000"/>
          <w:sz w:val="26"/>
          <w:szCs w:val="26"/>
          <w:lang w:val="en-GB" w:eastAsia="el-GR"/>
        </w:rPr>
        <w:tab/>
        <w:t xml:space="preserve">Applications for registration in the special register shall be examined within thirty (30) days from submission of all the </w:t>
      </w:r>
      <w:r w:rsidRPr="00165697">
        <w:rPr>
          <w:rFonts w:ascii="Times New Roman" w:eastAsia="Times New Roman" w:hAnsi="Times New Roman" w:cs="Times New Roman"/>
          <w:color w:val="000000"/>
          <w:sz w:val="26"/>
          <w:szCs w:val="26"/>
          <w:lang w:val="en-GB" w:eastAsia="el-GR"/>
        </w:rPr>
        <w:t>documentation referred to in Articles 21 and 22</w:t>
      </w:r>
      <w:r w:rsidR="000210F8">
        <w:rPr>
          <w:rFonts w:ascii="Times New Roman" w:eastAsia="Times New Roman" w:hAnsi="Times New Roman" w:cs="Times New Roman"/>
          <w:color w:val="000000"/>
          <w:sz w:val="26"/>
          <w:szCs w:val="26"/>
          <w:lang w:val="en-GB" w:eastAsia="el-GR"/>
        </w:rPr>
        <w:t xml:space="preserve"> below</w:t>
      </w:r>
      <w:r w:rsidRPr="00165697">
        <w:rPr>
          <w:rFonts w:ascii="Times New Roman" w:eastAsia="Times New Roman" w:hAnsi="Times New Roman" w:cs="Times New Roman"/>
          <w:color w:val="000000"/>
          <w:sz w:val="26"/>
          <w:szCs w:val="26"/>
          <w:lang w:val="en-GB" w:eastAsia="el-GR"/>
        </w:rPr>
        <w:t xml:space="preserve">. The relevant decision shall be notified to the applicant forthwith. Chambers shall refuse registration </w:t>
      </w:r>
      <w:r w:rsidRPr="00165697">
        <w:rPr>
          <w:rFonts w:ascii="Times New Roman" w:eastAsia="Times New Roman" w:hAnsi="Times New Roman" w:cs="Times New Roman"/>
          <w:bCs/>
          <w:color w:val="000000"/>
          <w:sz w:val="26"/>
          <w:szCs w:val="26"/>
          <w:lang w:val="en-GB" w:eastAsia="el-GR"/>
        </w:rPr>
        <w:t xml:space="preserve">in the special register if they are informed </w:t>
      </w:r>
      <w:r w:rsidR="00FF18D8" w:rsidRPr="00165697">
        <w:rPr>
          <w:rFonts w:ascii="Times New Roman" w:eastAsia="Times New Roman" w:hAnsi="Times New Roman" w:cs="Times New Roman"/>
          <w:bCs/>
          <w:color w:val="000000"/>
          <w:sz w:val="26"/>
          <w:szCs w:val="26"/>
          <w:lang w:val="en-GB" w:eastAsia="el-GR"/>
        </w:rPr>
        <w:t xml:space="preserve">by </w:t>
      </w:r>
      <w:r w:rsidR="00FF18D8" w:rsidRPr="00165697">
        <w:rPr>
          <w:rFonts w:ascii="Times New Roman" w:eastAsia="Times New Roman" w:hAnsi="Times New Roman" w:cs="Times New Roman"/>
          <w:color w:val="000000"/>
          <w:sz w:val="26"/>
          <w:szCs w:val="26"/>
          <w:lang w:val="en-GB" w:eastAsia="el-GR"/>
        </w:rPr>
        <w:t xml:space="preserve">the supervisory authority that </w:t>
      </w:r>
      <w:r w:rsidR="00F90403" w:rsidRPr="00165697">
        <w:rPr>
          <w:rFonts w:ascii="Times New Roman" w:eastAsia="Times New Roman" w:hAnsi="Times New Roman" w:cs="Times New Roman"/>
          <w:color w:val="000000"/>
          <w:sz w:val="26"/>
          <w:szCs w:val="26"/>
          <w:lang w:val="en-GB" w:eastAsia="el-GR"/>
        </w:rPr>
        <w:t>the laws, regulations or administrative provisions of a third country governing one or more natural or legal persons with which the intermediary has close links, or difficulties involved in the enforcement of those laws, regulations or administrative provisions, prevent the effective exercise the supervisory authority’s supervisory functions</w:t>
      </w:r>
      <w:r w:rsidR="00FF18D8" w:rsidRPr="00165697">
        <w:rPr>
          <w:rFonts w:ascii="Times New Roman" w:eastAsia="Times New Roman" w:hAnsi="Times New Roman" w:cs="Times New Roman"/>
          <w:color w:val="000000"/>
          <w:sz w:val="26"/>
          <w:szCs w:val="26"/>
          <w:lang w:val="en-GB" w:eastAsia="el-GR"/>
        </w:rPr>
        <w:t>.</w:t>
      </w:r>
      <w:r w:rsidR="00F90403" w:rsidRPr="00165697">
        <w:rPr>
          <w:rFonts w:ascii="Times New Roman" w:eastAsia="Times New Roman" w:hAnsi="Times New Roman" w:cs="Times New Roman"/>
          <w:color w:val="000000"/>
          <w:sz w:val="26"/>
          <w:szCs w:val="26"/>
          <w:lang w:val="en-GB" w:eastAsia="el-GR"/>
        </w:rPr>
        <w:t xml:space="preserve"> </w:t>
      </w:r>
    </w:p>
    <w:p w:rsidR="00FF18D8" w:rsidRPr="00165697" w:rsidRDefault="00FF18D8" w:rsidP="009E3125">
      <w:pPr>
        <w:spacing w:after="0" w:line="360" w:lineRule="auto"/>
        <w:jc w:val="both"/>
        <w:rPr>
          <w:rFonts w:ascii="Times New Roman" w:hAnsi="Times New Roman" w:cs="Times New Roman"/>
          <w:sz w:val="26"/>
          <w:szCs w:val="26"/>
          <w:shd w:val="clear" w:color="auto" w:fill="FFFFFF"/>
          <w:lang w:val="en-GB"/>
        </w:rPr>
      </w:pPr>
      <w:r w:rsidRPr="00165697">
        <w:rPr>
          <w:rFonts w:ascii="Times New Roman" w:eastAsia="Times New Roman" w:hAnsi="Times New Roman" w:cs="Times New Roman"/>
          <w:color w:val="000000"/>
          <w:sz w:val="26"/>
          <w:szCs w:val="26"/>
          <w:lang w:val="en-GB" w:eastAsia="el-GR"/>
        </w:rPr>
        <w:t>10.</w:t>
      </w:r>
      <w:r w:rsidRPr="00165697">
        <w:rPr>
          <w:rFonts w:ascii="Times New Roman" w:eastAsia="Times New Roman" w:hAnsi="Times New Roman" w:cs="Times New Roman"/>
          <w:color w:val="000000"/>
          <w:sz w:val="26"/>
          <w:szCs w:val="26"/>
          <w:lang w:val="en-GB" w:eastAsia="el-GR"/>
        </w:rPr>
        <w:tab/>
        <w:t xml:space="preserve">The Union of Hellenic Chambers shall </w:t>
      </w:r>
      <w:r w:rsidR="00F90403" w:rsidRPr="00165697">
        <w:rPr>
          <w:rFonts w:ascii="Times New Roman" w:eastAsia="Times New Roman" w:hAnsi="Times New Roman" w:cs="Times New Roman"/>
          <w:color w:val="000000"/>
          <w:sz w:val="26"/>
          <w:szCs w:val="26"/>
          <w:lang w:val="en-GB" w:eastAsia="el-GR"/>
        </w:rPr>
        <w:t xml:space="preserve">establish a single information point allowing quick and easy access to information on </w:t>
      </w:r>
      <w:r w:rsidR="00F90403" w:rsidRPr="00165697">
        <w:rPr>
          <w:rFonts w:ascii="inherit" w:eastAsia="Times New Roman" w:hAnsi="inherit" w:cs="Times New Roman"/>
          <w:sz w:val="26"/>
          <w:szCs w:val="26"/>
          <w:lang w:val="en-GB" w:eastAsia="el-GR"/>
        </w:rPr>
        <w:t xml:space="preserve">insurance and reinsurance intermediaries and </w:t>
      </w:r>
      <w:r w:rsidR="00F90403" w:rsidRPr="00165697">
        <w:rPr>
          <w:rFonts w:ascii="Times New Roman" w:eastAsia="Times New Roman" w:hAnsi="Times New Roman" w:cs="Times New Roman"/>
          <w:color w:val="000000"/>
          <w:sz w:val="26"/>
          <w:szCs w:val="26"/>
          <w:lang w:val="en-GB" w:eastAsia="el-GR"/>
        </w:rPr>
        <w:t xml:space="preserve">ancillary insurance intermediaries </w:t>
      </w:r>
      <w:r w:rsidR="008A3634" w:rsidRPr="00165697">
        <w:rPr>
          <w:rFonts w:ascii="Times New Roman" w:eastAsia="Times New Roman" w:hAnsi="Times New Roman" w:cs="Times New Roman"/>
          <w:color w:val="000000"/>
          <w:sz w:val="26"/>
          <w:szCs w:val="26"/>
          <w:lang w:val="en-GB" w:eastAsia="el-GR"/>
        </w:rPr>
        <w:t xml:space="preserve">legally </w:t>
      </w:r>
      <w:r w:rsidR="00F90403" w:rsidRPr="00165697">
        <w:rPr>
          <w:rFonts w:ascii="Times New Roman" w:eastAsia="Times New Roman" w:hAnsi="Times New Roman" w:cs="Times New Roman"/>
          <w:color w:val="000000"/>
          <w:sz w:val="26"/>
          <w:szCs w:val="26"/>
          <w:lang w:val="en-GB" w:eastAsia="el-GR"/>
        </w:rPr>
        <w:t>registered with the special registers of local chambers. The single information point shall provide a search device to facilitate anyone that wishes to verify the registration of any person engaging in insurance and reinsurance distribu</w:t>
      </w:r>
      <w:r w:rsidR="00F90403" w:rsidRPr="00165697">
        <w:rPr>
          <w:rFonts w:ascii="Times New Roman" w:hAnsi="Times New Roman" w:cs="Times New Roman"/>
          <w:sz w:val="26"/>
          <w:szCs w:val="26"/>
          <w:shd w:val="clear" w:color="auto" w:fill="FFFFFF"/>
          <w:lang w:val="en-GB"/>
        </w:rPr>
        <w:t>tion.</w:t>
      </w:r>
    </w:p>
    <w:p w:rsidR="003072B3" w:rsidRPr="00165697" w:rsidRDefault="003072B3" w:rsidP="009E3125">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11.</w:t>
      </w:r>
      <w:r w:rsidRPr="00165697">
        <w:rPr>
          <w:rFonts w:ascii="Times New Roman" w:eastAsia="Times New Roman" w:hAnsi="Times New Roman" w:cs="Times New Roman"/>
          <w:color w:val="000000"/>
          <w:sz w:val="26"/>
          <w:szCs w:val="26"/>
          <w:lang w:val="en-GB" w:eastAsia="el-GR"/>
        </w:rPr>
        <w:tab/>
        <w:t>The single information point shall, as a minimum, provide access to the following information from the special registers:</w:t>
      </w:r>
    </w:p>
    <w:p w:rsidR="00F90403" w:rsidRPr="00165697" w:rsidRDefault="003072B3" w:rsidP="009E3125">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lastRenderedPageBreak/>
        <w:t xml:space="preserve">(a) </w:t>
      </w:r>
      <w:r w:rsidRPr="00165697">
        <w:rPr>
          <w:rFonts w:ascii="Times New Roman" w:eastAsia="Times New Roman" w:hAnsi="Times New Roman" w:cs="Times New Roman"/>
          <w:color w:val="000000"/>
          <w:sz w:val="26"/>
          <w:szCs w:val="26"/>
          <w:lang w:val="en-GB" w:eastAsia="el-GR"/>
        </w:rPr>
        <w:tab/>
      </w:r>
      <w:proofErr w:type="gramStart"/>
      <w:r w:rsidR="00DB38A4" w:rsidRPr="00165697">
        <w:rPr>
          <w:rFonts w:ascii="Times New Roman" w:eastAsia="Times New Roman" w:hAnsi="Times New Roman" w:cs="Times New Roman"/>
          <w:color w:val="000000"/>
          <w:sz w:val="26"/>
          <w:szCs w:val="26"/>
          <w:lang w:val="en-GB" w:eastAsia="el-GR"/>
        </w:rPr>
        <w:t>the</w:t>
      </w:r>
      <w:proofErr w:type="gramEnd"/>
      <w:r w:rsidR="00DB38A4" w:rsidRPr="00165697">
        <w:rPr>
          <w:rFonts w:ascii="Times New Roman" w:eastAsia="Times New Roman" w:hAnsi="Times New Roman" w:cs="Times New Roman"/>
          <w:color w:val="000000"/>
          <w:sz w:val="26"/>
          <w:szCs w:val="26"/>
          <w:lang w:val="en-GB" w:eastAsia="el-GR"/>
        </w:rPr>
        <w:t xml:space="preserve"> </w:t>
      </w:r>
      <w:r w:rsidRPr="00165697">
        <w:rPr>
          <w:rFonts w:ascii="Times New Roman" w:eastAsia="Times New Roman" w:hAnsi="Times New Roman" w:cs="Times New Roman"/>
          <w:color w:val="000000"/>
          <w:sz w:val="26"/>
          <w:szCs w:val="26"/>
          <w:lang w:val="en-GB" w:eastAsia="el-GR"/>
        </w:rPr>
        <w:t>name and surname of the natural person, or business name of the legal person, registered in the special register;</w:t>
      </w:r>
    </w:p>
    <w:p w:rsidR="003072B3" w:rsidRPr="00165697" w:rsidRDefault="003072B3" w:rsidP="009E3125">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(b)</w:t>
      </w:r>
      <w:r w:rsidRPr="00165697">
        <w:rPr>
          <w:rFonts w:ascii="Times New Roman" w:eastAsia="Times New Roman" w:hAnsi="Times New Roman" w:cs="Times New Roman"/>
          <w:color w:val="000000"/>
          <w:sz w:val="26"/>
          <w:szCs w:val="26"/>
          <w:lang w:val="en-GB" w:eastAsia="el-GR"/>
        </w:rPr>
        <w:tab/>
      </w:r>
      <w:proofErr w:type="gramStart"/>
      <w:r w:rsidR="00DB38A4" w:rsidRPr="00165697">
        <w:rPr>
          <w:rFonts w:ascii="Times New Roman" w:eastAsia="Times New Roman" w:hAnsi="Times New Roman" w:cs="Times New Roman"/>
          <w:color w:val="000000"/>
          <w:sz w:val="26"/>
          <w:szCs w:val="26"/>
          <w:lang w:val="en-GB" w:eastAsia="el-GR"/>
        </w:rPr>
        <w:t>the</w:t>
      </w:r>
      <w:proofErr w:type="gramEnd"/>
      <w:r w:rsidR="00DB38A4" w:rsidRPr="00165697">
        <w:rPr>
          <w:rFonts w:ascii="Times New Roman" w:eastAsia="Times New Roman" w:hAnsi="Times New Roman" w:cs="Times New Roman"/>
          <w:color w:val="000000"/>
          <w:sz w:val="26"/>
          <w:szCs w:val="26"/>
          <w:lang w:val="en-GB" w:eastAsia="el-GR"/>
        </w:rPr>
        <w:t xml:space="preserve"> </w:t>
      </w:r>
      <w:r w:rsidR="000210F8" w:rsidRPr="00165697">
        <w:rPr>
          <w:rFonts w:ascii="Times New Roman" w:eastAsia="Times New Roman" w:hAnsi="Times New Roman" w:cs="Times New Roman"/>
          <w:color w:val="000000"/>
          <w:sz w:val="26"/>
          <w:szCs w:val="26"/>
          <w:lang w:val="en-GB" w:eastAsia="el-GR"/>
        </w:rPr>
        <w:t>natural or legal person</w:t>
      </w:r>
      <w:r w:rsidR="000210F8">
        <w:rPr>
          <w:rFonts w:ascii="Times New Roman" w:eastAsia="Times New Roman" w:hAnsi="Times New Roman" w:cs="Times New Roman"/>
          <w:color w:val="000000"/>
          <w:sz w:val="26"/>
          <w:szCs w:val="26"/>
          <w:lang w:val="en-GB" w:eastAsia="el-GR"/>
        </w:rPr>
        <w:t>’s</w:t>
      </w:r>
      <w:r w:rsidR="000210F8" w:rsidRPr="00165697">
        <w:rPr>
          <w:rFonts w:ascii="Times New Roman" w:eastAsia="Times New Roman" w:hAnsi="Times New Roman" w:cs="Times New Roman"/>
          <w:color w:val="000000"/>
          <w:sz w:val="26"/>
          <w:szCs w:val="26"/>
          <w:lang w:val="en-GB" w:eastAsia="el-GR"/>
        </w:rPr>
        <w:t xml:space="preserve"> </w:t>
      </w:r>
      <w:r w:rsidRPr="00165697">
        <w:rPr>
          <w:rFonts w:ascii="Times New Roman" w:eastAsia="Times New Roman" w:hAnsi="Times New Roman" w:cs="Times New Roman"/>
          <w:color w:val="000000"/>
          <w:sz w:val="26"/>
          <w:szCs w:val="26"/>
          <w:lang w:val="en-GB" w:eastAsia="el-GR"/>
        </w:rPr>
        <w:t>registered category under para. 3(a)-(c);</w:t>
      </w:r>
    </w:p>
    <w:p w:rsidR="003072B3" w:rsidRPr="00165697" w:rsidRDefault="003072B3" w:rsidP="009E3125">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(c)</w:t>
      </w:r>
      <w:r w:rsidRPr="00165697">
        <w:rPr>
          <w:rFonts w:ascii="Times New Roman" w:eastAsia="Times New Roman" w:hAnsi="Times New Roman" w:cs="Times New Roman"/>
          <w:color w:val="000000"/>
          <w:sz w:val="26"/>
          <w:szCs w:val="26"/>
          <w:lang w:val="en-GB" w:eastAsia="el-GR"/>
        </w:rPr>
        <w:tab/>
      </w:r>
      <w:proofErr w:type="gramStart"/>
      <w:r w:rsidR="00DB38A4" w:rsidRPr="00165697">
        <w:rPr>
          <w:rFonts w:ascii="Times New Roman" w:eastAsia="Times New Roman" w:hAnsi="Times New Roman" w:cs="Times New Roman"/>
          <w:color w:val="000000"/>
          <w:sz w:val="26"/>
          <w:szCs w:val="26"/>
          <w:lang w:val="en-GB" w:eastAsia="el-GR"/>
        </w:rPr>
        <w:t>the</w:t>
      </w:r>
      <w:proofErr w:type="gramEnd"/>
      <w:r w:rsidR="00DB38A4" w:rsidRPr="00165697">
        <w:rPr>
          <w:rFonts w:ascii="Times New Roman" w:eastAsia="Times New Roman" w:hAnsi="Times New Roman" w:cs="Times New Roman"/>
          <w:color w:val="000000"/>
          <w:sz w:val="26"/>
          <w:szCs w:val="26"/>
          <w:lang w:val="en-GB" w:eastAsia="el-GR"/>
        </w:rPr>
        <w:t xml:space="preserve"> </w:t>
      </w:r>
      <w:r w:rsidRPr="00165697">
        <w:rPr>
          <w:rFonts w:ascii="Times New Roman" w:eastAsia="Times New Roman" w:hAnsi="Times New Roman" w:cs="Times New Roman"/>
          <w:color w:val="000000"/>
          <w:sz w:val="26"/>
          <w:szCs w:val="26"/>
          <w:lang w:val="en-GB" w:eastAsia="el-GR"/>
        </w:rPr>
        <w:t xml:space="preserve">local chamber with which the natural or legal person is registered and </w:t>
      </w:r>
      <w:r w:rsidR="008A3634" w:rsidRPr="00165697">
        <w:rPr>
          <w:rFonts w:ascii="Times New Roman" w:eastAsia="Times New Roman" w:hAnsi="Times New Roman" w:cs="Times New Roman"/>
          <w:color w:val="000000"/>
          <w:sz w:val="26"/>
          <w:szCs w:val="26"/>
          <w:lang w:val="en-GB" w:eastAsia="el-GR"/>
        </w:rPr>
        <w:t xml:space="preserve">its </w:t>
      </w:r>
      <w:r w:rsidRPr="00165697">
        <w:rPr>
          <w:rFonts w:ascii="Times New Roman" w:eastAsia="Times New Roman" w:hAnsi="Times New Roman" w:cs="Times New Roman"/>
          <w:color w:val="000000"/>
          <w:sz w:val="26"/>
          <w:szCs w:val="26"/>
          <w:lang w:val="en-GB" w:eastAsia="el-GR"/>
        </w:rPr>
        <w:t>special registration number;</w:t>
      </w:r>
    </w:p>
    <w:p w:rsidR="003072B3" w:rsidRPr="00165697" w:rsidRDefault="003072B3" w:rsidP="009E3125">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(d)</w:t>
      </w:r>
      <w:r w:rsidRPr="00165697">
        <w:rPr>
          <w:rFonts w:ascii="Times New Roman" w:eastAsia="Times New Roman" w:hAnsi="Times New Roman" w:cs="Times New Roman"/>
          <w:color w:val="000000"/>
          <w:sz w:val="26"/>
          <w:szCs w:val="26"/>
          <w:lang w:val="en-GB" w:eastAsia="el-GR"/>
        </w:rPr>
        <w:tab/>
      </w:r>
      <w:proofErr w:type="gramStart"/>
      <w:r w:rsidR="00DB38A4" w:rsidRPr="00165697">
        <w:rPr>
          <w:rFonts w:ascii="Times New Roman" w:eastAsia="Times New Roman" w:hAnsi="Times New Roman" w:cs="Times New Roman"/>
          <w:color w:val="000000"/>
          <w:sz w:val="26"/>
          <w:szCs w:val="26"/>
          <w:lang w:val="en-GB" w:eastAsia="el-GR"/>
        </w:rPr>
        <w:t>the</w:t>
      </w:r>
      <w:proofErr w:type="gramEnd"/>
      <w:r w:rsidR="00DB38A4" w:rsidRPr="00165697">
        <w:rPr>
          <w:rFonts w:ascii="Times New Roman" w:eastAsia="Times New Roman" w:hAnsi="Times New Roman" w:cs="Times New Roman"/>
          <w:color w:val="000000"/>
          <w:sz w:val="26"/>
          <w:szCs w:val="26"/>
          <w:lang w:val="en-GB" w:eastAsia="el-GR"/>
        </w:rPr>
        <w:t xml:space="preserve"> </w:t>
      </w:r>
      <w:r w:rsidRPr="00165697">
        <w:rPr>
          <w:rFonts w:ascii="Times New Roman" w:eastAsia="Times New Roman" w:hAnsi="Times New Roman" w:cs="Times New Roman"/>
          <w:color w:val="000000"/>
          <w:sz w:val="26"/>
          <w:szCs w:val="26"/>
          <w:lang w:val="en-GB" w:eastAsia="el-GR"/>
        </w:rPr>
        <w:t>names and capacities of the following natural persons:</w:t>
      </w:r>
    </w:p>
    <w:p w:rsidR="003072B3" w:rsidRPr="00165697" w:rsidRDefault="003072B3" w:rsidP="009E3125">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w:t>
      </w:r>
      <w:proofErr w:type="spellStart"/>
      <w:r w:rsidRPr="00165697">
        <w:rPr>
          <w:rFonts w:ascii="Times New Roman" w:eastAsia="Times New Roman" w:hAnsi="Times New Roman" w:cs="Times New Roman"/>
          <w:color w:val="000000"/>
          <w:sz w:val="26"/>
          <w:szCs w:val="26"/>
          <w:lang w:val="en-GB" w:eastAsia="el-GR"/>
        </w:rPr>
        <w:t>i</w:t>
      </w:r>
      <w:proofErr w:type="spellEnd"/>
      <w:r w:rsidRPr="00165697">
        <w:rPr>
          <w:rFonts w:ascii="Times New Roman" w:eastAsia="Times New Roman" w:hAnsi="Times New Roman" w:cs="Times New Roman"/>
          <w:color w:val="000000"/>
          <w:sz w:val="26"/>
          <w:szCs w:val="26"/>
          <w:lang w:val="en-GB" w:eastAsia="el-GR"/>
        </w:rPr>
        <w:t>)</w:t>
      </w:r>
      <w:r w:rsidRPr="00165697">
        <w:rPr>
          <w:rFonts w:ascii="Times New Roman" w:eastAsia="Times New Roman" w:hAnsi="Times New Roman" w:cs="Times New Roman"/>
          <w:color w:val="000000"/>
          <w:sz w:val="26"/>
          <w:szCs w:val="26"/>
          <w:lang w:val="en-GB" w:eastAsia="el-GR"/>
        </w:rPr>
        <w:tab/>
      </w:r>
      <w:proofErr w:type="gramStart"/>
      <w:r w:rsidRPr="00165697">
        <w:rPr>
          <w:rFonts w:ascii="Times New Roman" w:eastAsia="Times New Roman" w:hAnsi="Times New Roman" w:cs="Times New Roman"/>
          <w:color w:val="000000"/>
          <w:sz w:val="26"/>
          <w:szCs w:val="26"/>
          <w:lang w:val="en-GB" w:eastAsia="el-GR"/>
        </w:rPr>
        <w:t>the</w:t>
      </w:r>
      <w:proofErr w:type="gramEnd"/>
      <w:r w:rsidRPr="00165697">
        <w:rPr>
          <w:rFonts w:ascii="Times New Roman" w:eastAsia="Times New Roman" w:hAnsi="Times New Roman" w:cs="Times New Roman"/>
          <w:color w:val="000000"/>
          <w:sz w:val="26"/>
          <w:szCs w:val="26"/>
          <w:lang w:val="en-GB" w:eastAsia="el-GR"/>
        </w:rPr>
        <w:t xml:space="preserve"> natural person registered as a</w:t>
      </w:r>
      <w:r w:rsidR="008A3634" w:rsidRPr="00165697">
        <w:rPr>
          <w:rFonts w:ascii="Times New Roman" w:eastAsia="Times New Roman" w:hAnsi="Times New Roman" w:cs="Times New Roman"/>
          <w:color w:val="000000"/>
          <w:sz w:val="26"/>
          <w:szCs w:val="26"/>
          <w:lang w:val="en-GB" w:eastAsia="el-GR"/>
        </w:rPr>
        <w:t xml:space="preserve"> sole</w:t>
      </w:r>
      <w:r w:rsidRPr="00165697">
        <w:rPr>
          <w:rFonts w:ascii="Times New Roman" w:eastAsia="Times New Roman" w:hAnsi="Times New Roman" w:cs="Times New Roman"/>
          <w:color w:val="000000"/>
          <w:sz w:val="26"/>
          <w:szCs w:val="26"/>
          <w:lang w:val="en-GB" w:eastAsia="el-GR"/>
        </w:rPr>
        <w:t xml:space="preserve"> p</w:t>
      </w:r>
      <w:r w:rsidR="008A3634" w:rsidRPr="00165697">
        <w:rPr>
          <w:rFonts w:ascii="Times New Roman" w:eastAsia="Times New Roman" w:hAnsi="Times New Roman" w:cs="Times New Roman"/>
          <w:color w:val="000000"/>
          <w:sz w:val="26"/>
          <w:szCs w:val="26"/>
          <w:lang w:val="en-GB" w:eastAsia="el-GR"/>
        </w:rPr>
        <w:t>roprieto</w:t>
      </w:r>
      <w:r w:rsidRPr="00165697">
        <w:rPr>
          <w:rFonts w:ascii="Times New Roman" w:eastAsia="Times New Roman" w:hAnsi="Times New Roman" w:cs="Times New Roman"/>
          <w:color w:val="000000"/>
          <w:sz w:val="26"/>
          <w:szCs w:val="26"/>
          <w:lang w:val="en-GB" w:eastAsia="el-GR"/>
        </w:rPr>
        <w:t xml:space="preserve">rship in the special register; </w:t>
      </w:r>
    </w:p>
    <w:p w:rsidR="003072B3" w:rsidRPr="00165697" w:rsidRDefault="003072B3" w:rsidP="009E3125">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(ii)</w:t>
      </w:r>
      <w:r w:rsidRPr="00165697">
        <w:rPr>
          <w:rFonts w:ascii="Times New Roman" w:eastAsia="Times New Roman" w:hAnsi="Times New Roman" w:cs="Times New Roman"/>
          <w:color w:val="000000"/>
          <w:sz w:val="26"/>
          <w:szCs w:val="26"/>
          <w:lang w:val="en-GB" w:eastAsia="el-GR"/>
        </w:rPr>
        <w:tab/>
      </w:r>
      <w:proofErr w:type="gramStart"/>
      <w:r w:rsidRPr="00165697">
        <w:rPr>
          <w:rFonts w:ascii="Times New Roman" w:eastAsia="Times New Roman" w:hAnsi="Times New Roman" w:cs="Times New Roman"/>
          <w:color w:val="000000"/>
          <w:sz w:val="26"/>
          <w:szCs w:val="26"/>
          <w:lang w:val="en-GB" w:eastAsia="el-GR"/>
        </w:rPr>
        <w:t>the</w:t>
      </w:r>
      <w:proofErr w:type="gramEnd"/>
      <w:r w:rsidRPr="00165697">
        <w:rPr>
          <w:rFonts w:ascii="Times New Roman" w:eastAsia="Times New Roman" w:hAnsi="Times New Roman" w:cs="Times New Roman"/>
          <w:color w:val="000000"/>
          <w:sz w:val="26"/>
          <w:szCs w:val="26"/>
          <w:lang w:val="en-GB" w:eastAsia="el-GR"/>
        </w:rPr>
        <w:t xml:space="preserve"> natural persons whose data are notified to the competent chamber under para. 5;</w:t>
      </w:r>
    </w:p>
    <w:p w:rsidR="003072B3" w:rsidRPr="00165697" w:rsidRDefault="003072B3" w:rsidP="009E3125">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(iii)</w:t>
      </w:r>
      <w:r w:rsidRPr="00165697">
        <w:rPr>
          <w:rFonts w:ascii="Times New Roman" w:eastAsia="Times New Roman" w:hAnsi="Times New Roman" w:cs="Times New Roman"/>
          <w:color w:val="000000"/>
          <w:sz w:val="26"/>
          <w:szCs w:val="26"/>
          <w:lang w:val="en-GB" w:eastAsia="el-GR"/>
        </w:rPr>
        <w:tab/>
      </w:r>
      <w:proofErr w:type="gramStart"/>
      <w:r w:rsidR="00DB38A4" w:rsidRPr="00165697">
        <w:rPr>
          <w:rFonts w:ascii="Times New Roman" w:eastAsia="Times New Roman" w:hAnsi="Times New Roman" w:cs="Times New Roman"/>
          <w:color w:val="000000"/>
          <w:sz w:val="26"/>
          <w:szCs w:val="26"/>
          <w:lang w:val="en-GB" w:eastAsia="el-GR"/>
        </w:rPr>
        <w:t>the</w:t>
      </w:r>
      <w:proofErr w:type="gramEnd"/>
      <w:r w:rsidR="00DB38A4" w:rsidRPr="00165697">
        <w:rPr>
          <w:rFonts w:ascii="Times New Roman" w:eastAsia="Times New Roman" w:hAnsi="Times New Roman" w:cs="Times New Roman"/>
          <w:color w:val="000000"/>
          <w:sz w:val="26"/>
          <w:szCs w:val="26"/>
          <w:lang w:val="en-GB" w:eastAsia="el-GR"/>
        </w:rPr>
        <w:t xml:space="preserve"> </w:t>
      </w:r>
      <w:r w:rsidR="008A3634" w:rsidRPr="00165697">
        <w:rPr>
          <w:rFonts w:ascii="Times New Roman" w:eastAsia="Times New Roman" w:hAnsi="Times New Roman" w:cs="Times New Roman"/>
          <w:color w:val="000000"/>
          <w:sz w:val="26"/>
          <w:szCs w:val="26"/>
          <w:lang w:val="en-GB" w:eastAsia="el-GR"/>
        </w:rPr>
        <w:t xml:space="preserve">employees </w:t>
      </w:r>
      <w:r w:rsidR="00DB38A4" w:rsidRPr="00165697">
        <w:rPr>
          <w:rFonts w:ascii="Times New Roman" w:eastAsia="Times New Roman" w:hAnsi="Times New Roman" w:cs="Times New Roman"/>
          <w:color w:val="000000"/>
          <w:sz w:val="26"/>
          <w:szCs w:val="26"/>
          <w:lang w:val="en-GB" w:eastAsia="el-GR"/>
        </w:rPr>
        <w:t>who work in an insurance or reinsurance intermediary or ancillary insurance intermediary and who pursue the activity of insurance or reinsurance distribution;</w:t>
      </w:r>
    </w:p>
    <w:p w:rsidR="003072B3" w:rsidRPr="00165697" w:rsidRDefault="003072B3" w:rsidP="009E3125">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(e)</w:t>
      </w:r>
      <w:r w:rsidRPr="00165697">
        <w:rPr>
          <w:rFonts w:ascii="Times New Roman" w:eastAsia="Times New Roman" w:hAnsi="Times New Roman" w:cs="Times New Roman"/>
          <w:color w:val="000000"/>
          <w:sz w:val="26"/>
          <w:szCs w:val="26"/>
          <w:lang w:val="en-GB" w:eastAsia="el-GR"/>
        </w:rPr>
        <w:tab/>
      </w:r>
      <w:proofErr w:type="gramStart"/>
      <w:r w:rsidR="00DB38A4" w:rsidRPr="00165697">
        <w:rPr>
          <w:rFonts w:ascii="Times New Roman" w:eastAsia="Times New Roman" w:hAnsi="Times New Roman" w:cs="Times New Roman"/>
          <w:color w:val="000000"/>
          <w:sz w:val="26"/>
          <w:szCs w:val="26"/>
          <w:lang w:val="en-GB" w:eastAsia="el-GR"/>
        </w:rPr>
        <w:t>the</w:t>
      </w:r>
      <w:proofErr w:type="gramEnd"/>
      <w:r w:rsidR="00DB38A4" w:rsidRPr="00165697">
        <w:rPr>
          <w:rFonts w:ascii="Times New Roman" w:eastAsia="Times New Roman" w:hAnsi="Times New Roman" w:cs="Times New Roman"/>
          <w:color w:val="000000"/>
          <w:sz w:val="26"/>
          <w:szCs w:val="26"/>
          <w:lang w:val="en-GB" w:eastAsia="el-GR"/>
        </w:rPr>
        <w:t xml:space="preserve"> tax registration number of the registered person and </w:t>
      </w:r>
      <w:r w:rsidR="000210F8">
        <w:rPr>
          <w:rFonts w:ascii="Times New Roman" w:eastAsia="Times New Roman" w:hAnsi="Times New Roman" w:cs="Times New Roman"/>
          <w:color w:val="000000"/>
          <w:sz w:val="26"/>
          <w:szCs w:val="26"/>
          <w:lang w:val="en-GB" w:eastAsia="el-GR"/>
        </w:rPr>
        <w:t xml:space="preserve">the </w:t>
      </w:r>
      <w:r w:rsidR="00DB38A4" w:rsidRPr="00165697">
        <w:rPr>
          <w:rFonts w:ascii="Times New Roman" w:eastAsia="Times New Roman" w:hAnsi="Times New Roman" w:cs="Times New Roman"/>
          <w:color w:val="000000"/>
          <w:sz w:val="26"/>
          <w:szCs w:val="26"/>
          <w:lang w:val="en-GB" w:eastAsia="el-GR"/>
        </w:rPr>
        <w:t>competent tax office;</w:t>
      </w:r>
    </w:p>
    <w:p w:rsidR="003072B3" w:rsidRPr="00165697" w:rsidRDefault="003072B3" w:rsidP="009E3125">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(f)</w:t>
      </w:r>
      <w:r w:rsidRPr="00165697">
        <w:rPr>
          <w:rFonts w:ascii="Times New Roman" w:eastAsia="Times New Roman" w:hAnsi="Times New Roman" w:cs="Times New Roman"/>
          <w:color w:val="000000"/>
          <w:sz w:val="26"/>
          <w:szCs w:val="26"/>
          <w:lang w:val="en-GB" w:eastAsia="el-GR"/>
        </w:rPr>
        <w:tab/>
      </w:r>
      <w:proofErr w:type="gramStart"/>
      <w:r w:rsidR="00DB38A4" w:rsidRPr="00165697">
        <w:rPr>
          <w:rFonts w:ascii="Times New Roman" w:eastAsia="Times New Roman" w:hAnsi="Times New Roman" w:cs="Times New Roman"/>
          <w:color w:val="000000"/>
          <w:sz w:val="26"/>
          <w:szCs w:val="26"/>
          <w:lang w:val="en-GB" w:eastAsia="el-GR"/>
        </w:rPr>
        <w:t>the</w:t>
      </w:r>
      <w:proofErr w:type="gramEnd"/>
      <w:r w:rsidR="00DB38A4" w:rsidRPr="00165697">
        <w:rPr>
          <w:rFonts w:ascii="Times New Roman" w:eastAsia="Times New Roman" w:hAnsi="Times New Roman" w:cs="Times New Roman"/>
          <w:color w:val="000000"/>
          <w:sz w:val="26"/>
          <w:szCs w:val="26"/>
          <w:lang w:val="en-GB" w:eastAsia="el-GR"/>
        </w:rPr>
        <w:t xml:space="preserve"> </w:t>
      </w:r>
      <w:r w:rsidR="003132A0">
        <w:rPr>
          <w:rFonts w:ascii="Times New Roman" w:eastAsia="Times New Roman" w:hAnsi="Times New Roman" w:cs="Times New Roman"/>
          <w:color w:val="000000"/>
          <w:sz w:val="26"/>
          <w:szCs w:val="26"/>
          <w:lang w:val="en-GB" w:eastAsia="el-GR"/>
        </w:rPr>
        <w:t xml:space="preserve">address of the </w:t>
      </w:r>
      <w:r w:rsidR="00DB38A4" w:rsidRPr="00165697">
        <w:rPr>
          <w:rFonts w:ascii="Times New Roman" w:eastAsia="Times New Roman" w:hAnsi="Times New Roman" w:cs="Times New Roman"/>
          <w:color w:val="000000"/>
          <w:sz w:val="26"/>
          <w:szCs w:val="26"/>
          <w:lang w:val="en-GB" w:eastAsia="el-GR"/>
        </w:rPr>
        <w:t>person’s registered office;</w:t>
      </w:r>
    </w:p>
    <w:p w:rsidR="003072B3" w:rsidRPr="00165697" w:rsidRDefault="003072B3" w:rsidP="009E3125">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(g)</w:t>
      </w:r>
      <w:r w:rsidRPr="00165697">
        <w:rPr>
          <w:rFonts w:ascii="Times New Roman" w:eastAsia="Times New Roman" w:hAnsi="Times New Roman" w:cs="Times New Roman"/>
          <w:color w:val="000000"/>
          <w:sz w:val="26"/>
          <w:szCs w:val="26"/>
          <w:lang w:val="en-GB" w:eastAsia="el-GR"/>
        </w:rPr>
        <w:tab/>
      </w:r>
      <w:proofErr w:type="gramStart"/>
      <w:r w:rsidR="00DB38A4" w:rsidRPr="00165697">
        <w:rPr>
          <w:rFonts w:ascii="Times New Roman" w:eastAsia="Times New Roman" w:hAnsi="Times New Roman" w:cs="Times New Roman"/>
          <w:color w:val="000000"/>
          <w:sz w:val="26"/>
          <w:szCs w:val="26"/>
          <w:lang w:val="en-GB" w:eastAsia="el-GR"/>
        </w:rPr>
        <w:t>the</w:t>
      </w:r>
      <w:proofErr w:type="gramEnd"/>
      <w:r w:rsidR="00DB38A4" w:rsidRPr="00165697">
        <w:rPr>
          <w:rFonts w:ascii="Times New Roman" w:eastAsia="Times New Roman" w:hAnsi="Times New Roman" w:cs="Times New Roman"/>
          <w:color w:val="000000"/>
          <w:sz w:val="26"/>
          <w:szCs w:val="26"/>
          <w:lang w:val="en-GB" w:eastAsia="el-GR"/>
        </w:rPr>
        <w:t xml:space="preserve"> other Member States in which the intermediary intends to conduct business under the rules on the freedom of establishment or on the freedom to provide services;</w:t>
      </w:r>
      <w:r w:rsidR="008A3634" w:rsidRPr="00165697">
        <w:rPr>
          <w:rFonts w:ascii="Times New Roman" w:eastAsia="Times New Roman" w:hAnsi="Times New Roman" w:cs="Times New Roman"/>
          <w:color w:val="000000"/>
          <w:sz w:val="26"/>
          <w:szCs w:val="26"/>
          <w:lang w:val="en-GB" w:eastAsia="el-GR"/>
        </w:rPr>
        <w:t xml:space="preserve"> and</w:t>
      </w:r>
    </w:p>
    <w:p w:rsidR="00DB38A4" w:rsidRPr="00165697" w:rsidRDefault="003072B3" w:rsidP="009E3125">
      <w:pPr>
        <w:spacing w:after="0" w:line="360" w:lineRule="auto"/>
        <w:jc w:val="both"/>
        <w:rPr>
          <w:rFonts w:ascii="inherit" w:eastAsia="Times New Roman" w:hAnsi="inherit"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(h)</w:t>
      </w:r>
      <w:r w:rsidRPr="00165697">
        <w:rPr>
          <w:rFonts w:ascii="Times New Roman" w:eastAsia="Times New Roman" w:hAnsi="Times New Roman" w:cs="Times New Roman"/>
          <w:color w:val="000000"/>
          <w:sz w:val="26"/>
          <w:szCs w:val="26"/>
          <w:lang w:val="en-GB" w:eastAsia="el-GR"/>
        </w:rPr>
        <w:tab/>
      </w:r>
      <w:proofErr w:type="gramStart"/>
      <w:r w:rsidR="00DB38A4" w:rsidRPr="00165697">
        <w:rPr>
          <w:rFonts w:ascii="Times New Roman" w:eastAsia="Times New Roman" w:hAnsi="Times New Roman" w:cs="Times New Roman"/>
          <w:color w:val="000000"/>
          <w:sz w:val="26"/>
          <w:szCs w:val="26"/>
          <w:lang w:val="en-GB" w:eastAsia="el-GR"/>
        </w:rPr>
        <w:t>whether</w:t>
      </w:r>
      <w:proofErr w:type="gramEnd"/>
      <w:r w:rsidR="00DB38A4" w:rsidRPr="00165697">
        <w:rPr>
          <w:rFonts w:ascii="Times New Roman" w:eastAsia="Times New Roman" w:hAnsi="Times New Roman" w:cs="Times New Roman"/>
          <w:color w:val="000000"/>
          <w:sz w:val="26"/>
          <w:szCs w:val="26"/>
          <w:lang w:val="en-GB" w:eastAsia="el-GR"/>
        </w:rPr>
        <w:t xml:space="preserve"> the intermediary can offer </w:t>
      </w:r>
      <w:r w:rsidR="00DB38A4" w:rsidRPr="00165697">
        <w:rPr>
          <w:rFonts w:ascii="inherit" w:eastAsia="Times New Roman" w:hAnsi="inherit" w:cs="Times New Roman"/>
          <w:color w:val="000000"/>
          <w:sz w:val="26"/>
          <w:szCs w:val="26"/>
          <w:lang w:val="en-GB" w:eastAsia="el-GR"/>
        </w:rPr>
        <w:t>insurance-based investment products.</w:t>
      </w:r>
    </w:p>
    <w:p w:rsidR="003072B3" w:rsidRPr="00165697" w:rsidRDefault="00DB38A4" w:rsidP="00DB38A4">
      <w:pPr>
        <w:spacing w:after="0" w:line="360" w:lineRule="auto"/>
        <w:ind w:firstLine="720"/>
        <w:jc w:val="both"/>
        <w:rPr>
          <w:rFonts w:ascii="Times New Roman" w:eastAsia="Times New Roman" w:hAnsi="Times New Roman" w:cs="Times New Roman"/>
          <w:bCs/>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 xml:space="preserve"> The single information point shall provide contact details of the local chambers and the supervisory authority, as well as hyperlinks to their websites.</w:t>
      </w:r>
    </w:p>
    <w:p w:rsidR="003072B3" w:rsidRPr="00165697" w:rsidRDefault="003072B3" w:rsidP="003072B3">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bCs/>
          <w:color w:val="000000"/>
          <w:sz w:val="26"/>
          <w:szCs w:val="26"/>
          <w:lang w:val="en-GB" w:eastAsia="el-GR"/>
        </w:rPr>
        <w:t>12.</w:t>
      </w:r>
      <w:r w:rsidRPr="00165697">
        <w:rPr>
          <w:rFonts w:ascii="Times New Roman" w:eastAsia="Times New Roman" w:hAnsi="Times New Roman" w:cs="Times New Roman"/>
          <w:bCs/>
          <w:color w:val="000000"/>
          <w:sz w:val="26"/>
          <w:szCs w:val="26"/>
          <w:lang w:val="en-GB" w:eastAsia="el-GR"/>
        </w:rPr>
        <w:tab/>
      </w:r>
      <w:r w:rsidR="00DB38A4" w:rsidRPr="00165697">
        <w:rPr>
          <w:rFonts w:ascii="Times New Roman" w:eastAsia="Times New Roman" w:hAnsi="Times New Roman" w:cs="Times New Roman"/>
          <w:color w:val="000000"/>
          <w:sz w:val="26"/>
          <w:szCs w:val="26"/>
          <w:lang w:val="en-GB" w:eastAsia="el-GR"/>
        </w:rPr>
        <w:t xml:space="preserve">Insurance or reinsurance intermediaries and ancillary insurance </w:t>
      </w:r>
      <w:r w:rsidRPr="00165697">
        <w:rPr>
          <w:rFonts w:ascii="Times New Roman" w:eastAsia="Times New Roman" w:hAnsi="Times New Roman" w:cs="Times New Roman"/>
          <w:color w:val="000000"/>
          <w:sz w:val="26"/>
          <w:szCs w:val="26"/>
          <w:lang w:val="en-GB" w:eastAsia="el-GR"/>
        </w:rPr>
        <w:t xml:space="preserve">intermediaries </w:t>
      </w:r>
      <w:r w:rsidR="00DB38A4" w:rsidRPr="00165697">
        <w:rPr>
          <w:rFonts w:ascii="Times New Roman" w:eastAsia="Times New Roman" w:hAnsi="Times New Roman" w:cs="Times New Roman"/>
          <w:color w:val="000000"/>
          <w:sz w:val="26"/>
          <w:szCs w:val="26"/>
          <w:lang w:val="en-GB" w:eastAsia="el-GR"/>
        </w:rPr>
        <w:t xml:space="preserve">shall </w:t>
      </w:r>
      <w:r w:rsidR="000210F8">
        <w:rPr>
          <w:rFonts w:ascii="Times New Roman" w:eastAsia="Times New Roman" w:hAnsi="Times New Roman" w:cs="Times New Roman"/>
          <w:color w:val="000000"/>
          <w:sz w:val="26"/>
          <w:szCs w:val="26"/>
          <w:lang w:val="en-GB" w:eastAsia="el-GR"/>
        </w:rPr>
        <w:t xml:space="preserve">notify </w:t>
      </w:r>
      <w:r w:rsidRPr="00165697">
        <w:rPr>
          <w:rFonts w:ascii="Times New Roman" w:eastAsia="Times New Roman" w:hAnsi="Times New Roman" w:cs="Times New Roman"/>
          <w:color w:val="000000"/>
          <w:sz w:val="26"/>
          <w:szCs w:val="26"/>
          <w:lang w:val="en-GB" w:eastAsia="el-GR"/>
        </w:rPr>
        <w:t xml:space="preserve">without undue delay </w:t>
      </w:r>
      <w:r w:rsidR="000210F8">
        <w:rPr>
          <w:rFonts w:ascii="Times New Roman" w:eastAsia="Times New Roman" w:hAnsi="Times New Roman" w:cs="Times New Roman"/>
          <w:color w:val="000000"/>
          <w:sz w:val="26"/>
          <w:szCs w:val="26"/>
          <w:lang w:val="en-GB" w:eastAsia="el-GR"/>
        </w:rPr>
        <w:t xml:space="preserve">to </w:t>
      </w:r>
      <w:r w:rsidR="00DB38A4" w:rsidRPr="00165697">
        <w:rPr>
          <w:rFonts w:ascii="Times New Roman" w:eastAsia="Times New Roman" w:hAnsi="Times New Roman" w:cs="Times New Roman"/>
          <w:color w:val="000000"/>
          <w:sz w:val="26"/>
          <w:szCs w:val="26"/>
          <w:lang w:val="en-GB" w:eastAsia="el-GR"/>
        </w:rPr>
        <w:t xml:space="preserve">the competent special register </w:t>
      </w:r>
      <w:r w:rsidRPr="00165697">
        <w:rPr>
          <w:rFonts w:ascii="Times New Roman" w:eastAsia="Times New Roman" w:hAnsi="Times New Roman" w:cs="Times New Roman"/>
          <w:color w:val="000000"/>
          <w:sz w:val="26"/>
          <w:szCs w:val="26"/>
          <w:lang w:val="en-GB" w:eastAsia="el-GR"/>
        </w:rPr>
        <w:t>any change in the information provided under</w:t>
      </w:r>
      <w:r w:rsidR="00DB38A4" w:rsidRPr="00165697">
        <w:rPr>
          <w:rFonts w:ascii="Times New Roman" w:eastAsia="Times New Roman" w:hAnsi="Times New Roman" w:cs="Times New Roman"/>
          <w:color w:val="000000"/>
          <w:sz w:val="26"/>
          <w:szCs w:val="26"/>
          <w:lang w:val="en-GB" w:eastAsia="el-GR"/>
        </w:rPr>
        <w:t xml:space="preserve"> Articles 21 and 22</w:t>
      </w:r>
      <w:r w:rsidR="000210F8">
        <w:rPr>
          <w:rFonts w:ascii="Times New Roman" w:eastAsia="Times New Roman" w:hAnsi="Times New Roman" w:cs="Times New Roman"/>
          <w:color w:val="000000"/>
          <w:sz w:val="26"/>
          <w:szCs w:val="26"/>
          <w:lang w:val="en-GB" w:eastAsia="el-GR"/>
        </w:rPr>
        <w:t xml:space="preserve"> below</w:t>
      </w:r>
      <w:r w:rsidRPr="00165697">
        <w:rPr>
          <w:rFonts w:ascii="Times New Roman" w:eastAsia="Times New Roman" w:hAnsi="Times New Roman" w:cs="Times New Roman"/>
          <w:color w:val="000000"/>
          <w:sz w:val="26"/>
          <w:szCs w:val="26"/>
          <w:lang w:val="en-GB" w:eastAsia="el-GR"/>
        </w:rPr>
        <w:t>.</w:t>
      </w:r>
      <w:r w:rsidR="00DB38A4" w:rsidRPr="00165697">
        <w:rPr>
          <w:rFonts w:ascii="Times New Roman" w:eastAsia="Times New Roman" w:hAnsi="Times New Roman" w:cs="Times New Roman"/>
          <w:color w:val="000000"/>
          <w:sz w:val="26"/>
          <w:szCs w:val="26"/>
          <w:lang w:val="en-GB" w:eastAsia="el-GR"/>
        </w:rPr>
        <w:t xml:space="preserve"> The competent chambers shall update their entries and ensure the accuracy of the data published under para. </w:t>
      </w:r>
      <w:proofErr w:type="gramStart"/>
      <w:r w:rsidR="00DB38A4" w:rsidRPr="00165697">
        <w:rPr>
          <w:rFonts w:ascii="Times New Roman" w:eastAsia="Times New Roman" w:hAnsi="Times New Roman" w:cs="Times New Roman"/>
          <w:color w:val="000000"/>
          <w:sz w:val="26"/>
          <w:szCs w:val="26"/>
          <w:lang w:val="en-GB" w:eastAsia="el-GR"/>
        </w:rPr>
        <w:t>11</w:t>
      </w:r>
      <w:r w:rsidR="003132A0">
        <w:rPr>
          <w:rFonts w:ascii="Times New Roman" w:eastAsia="Times New Roman" w:hAnsi="Times New Roman" w:cs="Times New Roman"/>
          <w:color w:val="000000"/>
          <w:sz w:val="26"/>
          <w:szCs w:val="26"/>
          <w:lang w:val="en-GB" w:eastAsia="el-GR"/>
        </w:rPr>
        <w:t xml:space="preserve"> above</w:t>
      </w:r>
      <w:r w:rsidR="00DB38A4" w:rsidRPr="00165697">
        <w:rPr>
          <w:rFonts w:ascii="Times New Roman" w:eastAsia="Times New Roman" w:hAnsi="Times New Roman" w:cs="Times New Roman"/>
          <w:color w:val="000000"/>
          <w:sz w:val="26"/>
          <w:szCs w:val="26"/>
          <w:lang w:val="en-GB" w:eastAsia="el-GR"/>
        </w:rPr>
        <w:t>.</w:t>
      </w:r>
      <w:proofErr w:type="gramEnd"/>
    </w:p>
    <w:p w:rsidR="003072B3" w:rsidRPr="00165697" w:rsidRDefault="003072B3" w:rsidP="003072B3">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bCs/>
          <w:color w:val="000000"/>
          <w:sz w:val="26"/>
          <w:szCs w:val="26"/>
          <w:lang w:val="en-GB" w:eastAsia="el-GR"/>
        </w:rPr>
        <w:t>13.</w:t>
      </w:r>
      <w:r w:rsidRPr="00165697">
        <w:rPr>
          <w:rFonts w:ascii="Times New Roman" w:eastAsia="Times New Roman" w:hAnsi="Times New Roman" w:cs="Times New Roman"/>
          <w:bCs/>
          <w:color w:val="000000"/>
          <w:sz w:val="26"/>
          <w:szCs w:val="26"/>
          <w:lang w:val="en-GB" w:eastAsia="el-GR"/>
        </w:rPr>
        <w:tab/>
      </w:r>
      <w:r w:rsidRPr="00165697">
        <w:rPr>
          <w:rFonts w:ascii="Times New Roman" w:eastAsia="Times New Roman" w:hAnsi="Times New Roman" w:cs="Times New Roman"/>
          <w:color w:val="000000"/>
          <w:sz w:val="26"/>
          <w:szCs w:val="26"/>
          <w:lang w:val="en-GB" w:eastAsia="el-GR"/>
        </w:rPr>
        <w:t>The Union of Hellenic Chambers shall</w:t>
      </w:r>
      <w:r w:rsidR="00501470" w:rsidRPr="00165697">
        <w:rPr>
          <w:rFonts w:ascii="Times New Roman" w:eastAsia="Times New Roman" w:hAnsi="Times New Roman" w:cs="Times New Roman"/>
          <w:color w:val="000000"/>
          <w:sz w:val="26"/>
          <w:szCs w:val="26"/>
          <w:lang w:val="en-GB" w:eastAsia="el-GR"/>
        </w:rPr>
        <w:t xml:space="preserve">, without undue delay, provide to </w:t>
      </w:r>
      <w:r w:rsidRPr="00165697">
        <w:rPr>
          <w:rFonts w:ascii="Times New Roman" w:eastAsia="Times New Roman" w:hAnsi="Times New Roman" w:cs="Times New Roman"/>
          <w:color w:val="000000"/>
          <w:sz w:val="26"/>
          <w:szCs w:val="26"/>
          <w:lang w:val="en-GB" w:eastAsia="el-GR"/>
        </w:rPr>
        <w:t xml:space="preserve">EIOPA </w:t>
      </w:r>
      <w:r w:rsidR="00501470" w:rsidRPr="00165697">
        <w:rPr>
          <w:rFonts w:ascii="Times New Roman" w:eastAsia="Times New Roman" w:hAnsi="Times New Roman" w:cs="Times New Roman"/>
          <w:color w:val="000000"/>
          <w:sz w:val="26"/>
          <w:szCs w:val="26"/>
          <w:lang w:val="en-GB" w:eastAsia="el-GR"/>
        </w:rPr>
        <w:t xml:space="preserve">any information and assistance needed to </w:t>
      </w:r>
      <w:r w:rsidRPr="00165697">
        <w:rPr>
          <w:rFonts w:ascii="Times New Roman" w:eastAsia="Times New Roman" w:hAnsi="Times New Roman" w:cs="Times New Roman"/>
          <w:color w:val="000000"/>
          <w:sz w:val="26"/>
          <w:szCs w:val="26"/>
          <w:lang w:val="en-GB" w:eastAsia="el-GR"/>
        </w:rPr>
        <w:t xml:space="preserve">establish, publish on its website and keep up-to-date a single electronic register containing records of insurance, reinsurance and ancillary insurance intermediaries which have </w:t>
      </w:r>
      <w:r w:rsidRPr="00165697">
        <w:rPr>
          <w:rFonts w:ascii="Times New Roman" w:eastAsia="Times New Roman" w:hAnsi="Times New Roman" w:cs="Times New Roman"/>
          <w:color w:val="000000"/>
          <w:sz w:val="26"/>
          <w:szCs w:val="26"/>
          <w:lang w:val="en-GB" w:eastAsia="el-GR"/>
        </w:rPr>
        <w:lastRenderedPageBreak/>
        <w:t xml:space="preserve">notified their intention to carry on cross-border business. The </w:t>
      </w:r>
      <w:r w:rsidR="00501470" w:rsidRPr="00165697">
        <w:rPr>
          <w:rFonts w:ascii="Times New Roman" w:eastAsia="Times New Roman" w:hAnsi="Times New Roman" w:cs="Times New Roman"/>
          <w:color w:val="000000"/>
          <w:sz w:val="26"/>
          <w:szCs w:val="26"/>
          <w:lang w:val="en-GB" w:eastAsia="el-GR"/>
        </w:rPr>
        <w:t xml:space="preserve">Union of Hellenic Chambers shall provide through its website a hyperlink granting access </w:t>
      </w:r>
      <w:r w:rsidRPr="00165697">
        <w:rPr>
          <w:rFonts w:ascii="Times New Roman" w:eastAsia="Times New Roman" w:hAnsi="Times New Roman" w:cs="Times New Roman"/>
          <w:color w:val="000000"/>
          <w:sz w:val="26"/>
          <w:szCs w:val="26"/>
          <w:lang w:val="en-GB" w:eastAsia="el-GR"/>
        </w:rPr>
        <w:t>to, and be</w:t>
      </w:r>
      <w:r w:rsidR="00501470" w:rsidRPr="00165697">
        <w:rPr>
          <w:rFonts w:ascii="Times New Roman" w:eastAsia="Times New Roman" w:hAnsi="Times New Roman" w:cs="Times New Roman"/>
          <w:color w:val="000000"/>
          <w:sz w:val="26"/>
          <w:szCs w:val="26"/>
          <w:lang w:val="en-GB" w:eastAsia="el-GR"/>
        </w:rPr>
        <w:t>ing</w:t>
      </w:r>
      <w:r w:rsidRPr="00165697">
        <w:rPr>
          <w:rFonts w:ascii="Times New Roman" w:eastAsia="Times New Roman" w:hAnsi="Times New Roman" w:cs="Times New Roman"/>
          <w:color w:val="000000"/>
          <w:sz w:val="26"/>
          <w:szCs w:val="26"/>
          <w:lang w:val="en-GB" w:eastAsia="el-GR"/>
        </w:rPr>
        <w:t xml:space="preserve"> accessible from,</w:t>
      </w:r>
      <w:r w:rsidR="00501470" w:rsidRPr="00165697">
        <w:rPr>
          <w:rFonts w:ascii="Times New Roman" w:eastAsia="Times New Roman" w:hAnsi="Times New Roman" w:cs="Times New Roman"/>
          <w:color w:val="000000"/>
          <w:sz w:val="26"/>
          <w:szCs w:val="26"/>
          <w:lang w:val="en-GB" w:eastAsia="el-GR"/>
        </w:rPr>
        <w:t xml:space="preserve"> its own and EIOPA’s registers</w:t>
      </w:r>
      <w:r w:rsidRPr="00165697">
        <w:rPr>
          <w:rFonts w:ascii="Times New Roman" w:eastAsia="Times New Roman" w:hAnsi="Times New Roman" w:cs="Times New Roman"/>
          <w:color w:val="000000"/>
          <w:sz w:val="26"/>
          <w:szCs w:val="26"/>
          <w:lang w:val="en-GB" w:eastAsia="el-GR"/>
        </w:rPr>
        <w:t>.</w:t>
      </w:r>
      <w:r w:rsidR="00501470" w:rsidRPr="00165697">
        <w:rPr>
          <w:rFonts w:ascii="Times New Roman" w:eastAsia="Times New Roman" w:hAnsi="Times New Roman" w:cs="Times New Roman"/>
          <w:color w:val="000000"/>
          <w:sz w:val="26"/>
          <w:szCs w:val="26"/>
          <w:lang w:val="en-GB" w:eastAsia="el-GR"/>
        </w:rPr>
        <w:t xml:space="preserve"> </w:t>
      </w:r>
      <w:r w:rsidRPr="00165697">
        <w:rPr>
          <w:rFonts w:ascii="Times New Roman" w:eastAsia="Times New Roman" w:hAnsi="Times New Roman" w:cs="Times New Roman"/>
          <w:color w:val="000000"/>
          <w:sz w:val="26"/>
          <w:szCs w:val="26"/>
          <w:lang w:val="en-GB" w:eastAsia="el-GR"/>
        </w:rPr>
        <w:t>Data subjects whose personal details are stored on the register and exchanged shall have the right to access such stored data and the right to be appropriately informed</w:t>
      </w:r>
      <w:r w:rsidR="000210F8">
        <w:rPr>
          <w:rFonts w:ascii="Times New Roman" w:eastAsia="Times New Roman" w:hAnsi="Times New Roman" w:cs="Times New Roman"/>
          <w:color w:val="000000"/>
          <w:sz w:val="26"/>
          <w:szCs w:val="26"/>
          <w:lang w:val="en-GB" w:eastAsia="el-GR"/>
        </w:rPr>
        <w:t xml:space="preserve"> according to the relevant personal data protection provisions</w:t>
      </w:r>
      <w:r w:rsidRPr="00165697">
        <w:rPr>
          <w:rFonts w:ascii="Times New Roman" w:eastAsia="Times New Roman" w:hAnsi="Times New Roman" w:cs="Times New Roman"/>
          <w:color w:val="000000"/>
          <w:sz w:val="26"/>
          <w:szCs w:val="26"/>
          <w:lang w:val="en-GB" w:eastAsia="el-GR"/>
        </w:rPr>
        <w:t>.</w:t>
      </w:r>
    </w:p>
    <w:p w:rsidR="00143180" w:rsidRPr="00165697" w:rsidRDefault="00143180" w:rsidP="00143180">
      <w:pPr>
        <w:spacing w:after="0" w:line="360" w:lineRule="auto"/>
        <w:jc w:val="center"/>
        <w:rPr>
          <w:rFonts w:ascii="Times New Roman" w:eastAsia="Times New Roman" w:hAnsi="Times New Roman" w:cs="Times New Roman"/>
          <w:b/>
          <w:iCs/>
          <w:color w:val="000000"/>
          <w:sz w:val="26"/>
          <w:szCs w:val="26"/>
          <w:lang w:val="en-GB" w:eastAsia="el-GR"/>
        </w:rPr>
      </w:pPr>
      <w:r w:rsidRPr="00165697">
        <w:rPr>
          <w:rFonts w:ascii="Times New Roman" w:eastAsia="Times New Roman" w:hAnsi="Times New Roman" w:cs="Times New Roman"/>
          <w:b/>
          <w:iCs/>
          <w:color w:val="000000"/>
          <w:sz w:val="26"/>
          <w:szCs w:val="26"/>
          <w:lang w:val="en-GB" w:eastAsia="el-GR"/>
        </w:rPr>
        <w:t>Article 20</w:t>
      </w:r>
    </w:p>
    <w:p w:rsidR="00143180" w:rsidRPr="00165697" w:rsidRDefault="00143180" w:rsidP="00143180">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Professional requirements</w:t>
      </w:r>
    </w:p>
    <w:p w:rsidR="00143180" w:rsidRPr="00165697" w:rsidRDefault="00143180" w:rsidP="00143180">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(Article 10(1) and (2) of the Directive)</w:t>
      </w:r>
    </w:p>
    <w:p w:rsidR="00143180" w:rsidRPr="00165697" w:rsidRDefault="004F7D46" w:rsidP="00143180">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1.</w:t>
      </w:r>
      <w:r w:rsidRPr="00165697">
        <w:rPr>
          <w:rFonts w:ascii="Times New Roman" w:eastAsia="Times New Roman" w:hAnsi="Times New Roman" w:cs="Times New Roman"/>
          <w:color w:val="000000"/>
          <w:sz w:val="26"/>
          <w:szCs w:val="26"/>
          <w:lang w:val="en-GB" w:eastAsia="el-GR"/>
        </w:rPr>
        <w:tab/>
        <w:t xml:space="preserve">To start carrying on the business of insurance and reinsurance distribution, the </w:t>
      </w:r>
      <w:r w:rsidR="00DC0C3D" w:rsidRPr="00165697">
        <w:rPr>
          <w:rFonts w:ascii="Times New Roman" w:eastAsia="Times New Roman" w:hAnsi="Times New Roman" w:cs="Times New Roman"/>
          <w:color w:val="000000"/>
          <w:sz w:val="26"/>
          <w:szCs w:val="26"/>
          <w:lang w:val="en-GB" w:eastAsia="el-GR"/>
        </w:rPr>
        <w:t xml:space="preserve">members of the </w:t>
      </w:r>
      <w:r w:rsidRPr="00165697">
        <w:rPr>
          <w:rFonts w:ascii="Times New Roman" w:eastAsia="Times New Roman" w:hAnsi="Times New Roman" w:cs="Times New Roman"/>
          <w:color w:val="000000"/>
          <w:sz w:val="26"/>
          <w:szCs w:val="26"/>
          <w:lang w:val="en-GB" w:eastAsia="el-GR"/>
        </w:rPr>
        <w:t>management body of insurance agents, insurance coordinators and insurance brokers</w:t>
      </w:r>
      <w:r w:rsidR="00A011A4">
        <w:rPr>
          <w:rFonts w:ascii="Times New Roman" w:eastAsia="Times New Roman" w:hAnsi="Times New Roman" w:cs="Times New Roman"/>
          <w:color w:val="000000"/>
          <w:sz w:val="26"/>
          <w:szCs w:val="26"/>
          <w:lang w:val="en-GB" w:eastAsia="el-GR"/>
        </w:rPr>
        <w:t>;</w:t>
      </w:r>
      <w:r w:rsidRPr="00165697">
        <w:rPr>
          <w:rFonts w:ascii="Times New Roman" w:eastAsia="Times New Roman" w:hAnsi="Times New Roman" w:cs="Times New Roman"/>
          <w:color w:val="000000"/>
          <w:sz w:val="26"/>
          <w:szCs w:val="26"/>
          <w:lang w:val="en-GB" w:eastAsia="el-GR"/>
        </w:rPr>
        <w:t xml:space="preserve"> the specifically authorised persons of credit institutions, investment firms an</w:t>
      </w:r>
      <w:r w:rsidR="007065EF" w:rsidRPr="00165697">
        <w:rPr>
          <w:rFonts w:ascii="Times New Roman" w:eastAsia="Times New Roman" w:hAnsi="Times New Roman" w:cs="Times New Roman"/>
          <w:color w:val="000000"/>
          <w:sz w:val="26"/>
          <w:szCs w:val="26"/>
          <w:lang w:val="en-GB" w:eastAsia="el-GR"/>
        </w:rPr>
        <w:t>d</w:t>
      </w:r>
      <w:r w:rsidRPr="00165697">
        <w:rPr>
          <w:rFonts w:ascii="Times New Roman" w:eastAsia="Times New Roman" w:hAnsi="Times New Roman" w:cs="Times New Roman"/>
          <w:color w:val="000000"/>
          <w:sz w:val="26"/>
          <w:szCs w:val="26"/>
          <w:lang w:val="en-GB" w:eastAsia="el-GR"/>
        </w:rPr>
        <w:t xml:space="preserve"> agricultural cooperatives </w:t>
      </w:r>
      <w:r w:rsidR="007065EF" w:rsidRPr="00165697">
        <w:rPr>
          <w:rFonts w:ascii="Times New Roman" w:eastAsia="Times New Roman" w:hAnsi="Times New Roman" w:cs="Times New Roman"/>
          <w:color w:val="000000"/>
          <w:sz w:val="26"/>
          <w:szCs w:val="26"/>
          <w:lang w:val="en-GB" w:eastAsia="el-GR"/>
        </w:rPr>
        <w:t>that are responsible for insurance and reinsurance distribution</w:t>
      </w:r>
      <w:r w:rsidR="00A011A4">
        <w:rPr>
          <w:rFonts w:ascii="Times New Roman" w:eastAsia="Times New Roman" w:hAnsi="Times New Roman" w:cs="Times New Roman"/>
          <w:color w:val="000000"/>
          <w:sz w:val="26"/>
          <w:szCs w:val="26"/>
          <w:lang w:val="en-GB" w:eastAsia="el-GR"/>
        </w:rPr>
        <w:t>;</w:t>
      </w:r>
      <w:r w:rsidR="007065EF" w:rsidRPr="00165697">
        <w:rPr>
          <w:rFonts w:ascii="Times New Roman" w:eastAsia="Times New Roman" w:hAnsi="Times New Roman" w:cs="Times New Roman"/>
          <w:color w:val="000000"/>
          <w:sz w:val="26"/>
          <w:szCs w:val="26"/>
          <w:lang w:val="en-GB" w:eastAsia="el-GR"/>
        </w:rPr>
        <w:t xml:space="preserve"> the employees </w:t>
      </w:r>
      <w:r w:rsidR="00143180" w:rsidRPr="00165697">
        <w:rPr>
          <w:rFonts w:ascii="Times New Roman" w:eastAsia="Times New Roman" w:hAnsi="Times New Roman" w:cs="Times New Roman"/>
          <w:color w:val="000000"/>
          <w:sz w:val="26"/>
          <w:szCs w:val="26"/>
          <w:lang w:val="en-GB" w:eastAsia="el-GR"/>
        </w:rPr>
        <w:t xml:space="preserve">of </w:t>
      </w:r>
      <w:r w:rsidR="00A011A4">
        <w:rPr>
          <w:rFonts w:ascii="Times New Roman" w:eastAsia="Times New Roman" w:hAnsi="Times New Roman" w:cs="Times New Roman"/>
          <w:color w:val="000000"/>
          <w:sz w:val="26"/>
          <w:szCs w:val="26"/>
          <w:lang w:val="en-GB" w:eastAsia="el-GR"/>
        </w:rPr>
        <w:t xml:space="preserve">the above </w:t>
      </w:r>
      <w:r w:rsidR="00143180" w:rsidRPr="00165697">
        <w:rPr>
          <w:rFonts w:ascii="Times New Roman" w:eastAsia="Times New Roman" w:hAnsi="Times New Roman" w:cs="Times New Roman"/>
          <w:color w:val="000000"/>
          <w:sz w:val="26"/>
          <w:szCs w:val="26"/>
          <w:lang w:val="en-GB" w:eastAsia="el-GR"/>
        </w:rPr>
        <w:t xml:space="preserve">insurance </w:t>
      </w:r>
      <w:r w:rsidR="00A011A4">
        <w:rPr>
          <w:rFonts w:ascii="Times New Roman" w:eastAsia="Times New Roman" w:hAnsi="Times New Roman" w:cs="Times New Roman"/>
          <w:color w:val="000000"/>
          <w:sz w:val="26"/>
          <w:szCs w:val="26"/>
          <w:lang w:val="en-GB" w:eastAsia="el-GR"/>
        </w:rPr>
        <w:t>intermediaries</w:t>
      </w:r>
      <w:r w:rsidR="00143180" w:rsidRPr="00165697">
        <w:rPr>
          <w:rFonts w:ascii="Times New Roman" w:eastAsia="Times New Roman" w:hAnsi="Times New Roman" w:cs="Times New Roman"/>
          <w:color w:val="000000"/>
          <w:sz w:val="26"/>
          <w:szCs w:val="26"/>
          <w:lang w:val="en-GB" w:eastAsia="el-GR"/>
        </w:rPr>
        <w:t xml:space="preserve"> </w:t>
      </w:r>
      <w:r w:rsidR="00A011A4">
        <w:rPr>
          <w:rFonts w:ascii="Times New Roman" w:eastAsia="Times New Roman" w:hAnsi="Times New Roman" w:cs="Times New Roman"/>
          <w:color w:val="000000"/>
          <w:sz w:val="26"/>
          <w:szCs w:val="26"/>
          <w:lang w:val="en-GB" w:eastAsia="el-GR"/>
        </w:rPr>
        <w:t>directly involved in</w:t>
      </w:r>
      <w:r w:rsidR="00143180" w:rsidRPr="00165697">
        <w:rPr>
          <w:rFonts w:ascii="Times New Roman" w:eastAsia="Times New Roman" w:hAnsi="Times New Roman" w:cs="Times New Roman"/>
          <w:color w:val="000000"/>
          <w:sz w:val="26"/>
          <w:szCs w:val="26"/>
          <w:lang w:val="en-GB" w:eastAsia="el-GR"/>
        </w:rPr>
        <w:t xml:space="preserve"> insurance distribution</w:t>
      </w:r>
      <w:r w:rsidR="00A011A4">
        <w:rPr>
          <w:rFonts w:ascii="Times New Roman" w:eastAsia="Times New Roman" w:hAnsi="Times New Roman" w:cs="Times New Roman"/>
          <w:color w:val="000000"/>
          <w:sz w:val="26"/>
          <w:szCs w:val="26"/>
          <w:lang w:val="en-GB" w:eastAsia="el-GR"/>
        </w:rPr>
        <w:t>;</w:t>
      </w:r>
      <w:r w:rsidR="007065EF" w:rsidRPr="00165697">
        <w:rPr>
          <w:rFonts w:ascii="Times New Roman" w:eastAsia="Times New Roman" w:hAnsi="Times New Roman" w:cs="Times New Roman"/>
          <w:color w:val="000000"/>
          <w:sz w:val="26"/>
          <w:szCs w:val="26"/>
          <w:lang w:val="en-GB" w:eastAsia="el-GR"/>
        </w:rPr>
        <w:t xml:space="preserve"> the persons within the management of insurance or reinsurance </w:t>
      </w:r>
      <w:r w:rsidR="00A011A4">
        <w:rPr>
          <w:rFonts w:ascii="Times New Roman" w:eastAsia="Times New Roman" w:hAnsi="Times New Roman" w:cs="Times New Roman"/>
          <w:color w:val="000000"/>
          <w:sz w:val="26"/>
          <w:szCs w:val="26"/>
          <w:lang w:val="en-GB" w:eastAsia="el-GR"/>
        </w:rPr>
        <w:t>undertakings</w:t>
      </w:r>
      <w:r w:rsidR="007065EF" w:rsidRPr="00165697">
        <w:rPr>
          <w:rFonts w:ascii="Times New Roman" w:eastAsia="Times New Roman" w:hAnsi="Times New Roman" w:cs="Times New Roman"/>
          <w:color w:val="000000"/>
          <w:sz w:val="26"/>
          <w:szCs w:val="26"/>
          <w:lang w:val="en-GB" w:eastAsia="el-GR"/>
        </w:rPr>
        <w:t xml:space="preserve"> who are responsible for insurance or reinsurance distribution</w:t>
      </w:r>
      <w:r w:rsidR="00A011A4">
        <w:rPr>
          <w:rFonts w:ascii="Times New Roman" w:eastAsia="Times New Roman" w:hAnsi="Times New Roman" w:cs="Times New Roman"/>
          <w:color w:val="000000"/>
          <w:sz w:val="26"/>
          <w:szCs w:val="26"/>
          <w:lang w:val="en-GB" w:eastAsia="el-GR"/>
        </w:rPr>
        <w:t>;</w:t>
      </w:r>
      <w:r w:rsidR="007065EF" w:rsidRPr="00165697">
        <w:rPr>
          <w:rFonts w:ascii="Times New Roman" w:eastAsia="Times New Roman" w:hAnsi="Times New Roman" w:cs="Times New Roman"/>
          <w:color w:val="000000"/>
          <w:sz w:val="26"/>
          <w:szCs w:val="26"/>
          <w:lang w:val="en-GB" w:eastAsia="el-GR"/>
        </w:rPr>
        <w:t xml:space="preserve"> and the employees</w:t>
      </w:r>
      <w:r w:rsidR="00143180" w:rsidRPr="00165697">
        <w:rPr>
          <w:rFonts w:ascii="Times New Roman" w:eastAsia="Times New Roman" w:hAnsi="Times New Roman" w:cs="Times New Roman"/>
          <w:color w:val="000000"/>
          <w:sz w:val="26"/>
          <w:szCs w:val="26"/>
          <w:lang w:val="en-GB" w:eastAsia="el-GR"/>
        </w:rPr>
        <w:t xml:space="preserve"> </w:t>
      </w:r>
      <w:r w:rsidR="007065EF" w:rsidRPr="00165697">
        <w:rPr>
          <w:rFonts w:ascii="Times New Roman" w:eastAsia="Times New Roman" w:hAnsi="Times New Roman" w:cs="Times New Roman"/>
          <w:color w:val="000000"/>
          <w:sz w:val="26"/>
          <w:szCs w:val="26"/>
          <w:lang w:val="en-GB" w:eastAsia="el-GR"/>
        </w:rPr>
        <w:t xml:space="preserve">of insurance and reinsurance undertakings </w:t>
      </w:r>
      <w:r w:rsidR="00A011A4">
        <w:rPr>
          <w:rFonts w:ascii="Times New Roman" w:eastAsia="Times New Roman" w:hAnsi="Times New Roman" w:cs="Times New Roman"/>
          <w:color w:val="000000"/>
          <w:sz w:val="26"/>
          <w:szCs w:val="26"/>
          <w:lang w:val="en-GB" w:eastAsia="el-GR"/>
        </w:rPr>
        <w:t>that are directly involved in</w:t>
      </w:r>
      <w:r w:rsidR="00A011A4" w:rsidRPr="00165697">
        <w:rPr>
          <w:rFonts w:ascii="Times New Roman" w:eastAsia="Times New Roman" w:hAnsi="Times New Roman" w:cs="Times New Roman"/>
          <w:color w:val="000000"/>
          <w:sz w:val="26"/>
          <w:szCs w:val="26"/>
          <w:lang w:val="en-GB" w:eastAsia="el-GR"/>
        </w:rPr>
        <w:t xml:space="preserve"> insurance distribution</w:t>
      </w:r>
      <w:r w:rsidR="007065EF" w:rsidRPr="00165697">
        <w:rPr>
          <w:rFonts w:ascii="Times New Roman" w:eastAsia="Times New Roman" w:hAnsi="Times New Roman" w:cs="Times New Roman"/>
          <w:color w:val="000000"/>
          <w:sz w:val="26"/>
          <w:szCs w:val="26"/>
          <w:lang w:val="en-GB" w:eastAsia="el-GR"/>
        </w:rPr>
        <w:t xml:space="preserve"> shall </w:t>
      </w:r>
      <w:r w:rsidR="00143180" w:rsidRPr="00165697">
        <w:rPr>
          <w:rFonts w:ascii="Times New Roman" w:eastAsia="Times New Roman" w:hAnsi="Times New Roman" w:cs="Times New Roman"/>
          <w:color w:val="000000"/>
          <w:sz w:val="26"/>
          <w:szCs w:val="26"/>
          <w:lang w:val="en-GB" w:eastAsia="el-GR"/>
        </w:rPr>
        <w:t>possess appropriate knowledge and ability in order to complete their tasks and perform their duties adequately</w:t>
      </w:r>
      <w:r w:rsidR="007065EF" w:rsidRPr="00165697">
        <w:rPr>
          <w:rFonts w:ascii="Times New Roman" w:eastAsia="Times New Roman" w:hAnsi="Times New Roman" w:cs="Times New Roman"/>
          <w:color w:val="000000"/>
          <w:sz w:val="26"/>
          <w:szCs w:val="26"/>
          <w:lang w:val="en-GB" w:eastAsia="el-GR"/>
        </w:rPr>
        <w:t xml:space="preserve"> and shall comply with the </w:t>
      </w:r>
      <w:r w:rsidR="007065EF" w:rsidRPr="00165697">
        <w:rPr>
          <w:rFonts w:ascii="inherit" w:eastAsia="Times New Roman" w:hAnsi="inherit" w:cs="Times New Roman"/>
          <w:bCs/>
          <w:color w:val="000000"/>
          <w:sz w:val="26"/>
          <w:szCs w:val="26"/>
          <w:lang w:val="en-GB" w:eastAsia="el-GR"/>
        </w:rPr>
        <w:t>minimum professional knowledge and competence requirements of Annex XIII</w:t>
      </w:r>
      <w:r w:rsidR="00143180" w:rsidRPr="00165697">
        <w:rPr>
          <w:rFonts w:ascii="Times New Roman" w:eastAsia="Times New Roman" w:hAnsi="Times New Roman" w:cs="Times New Roman"/>
          <w:color w:val="000000"/>
          <w:sz w:val="26"/>
          <w:szCs w:val="26"/>
          <w:lang w:val="en-GB" w:eastAsia="el-GR"/>
        </w:rPr>
        <w:t>.</w:t>
      </w:r>
    </w:p>
    <w:p w:rsidR="007065EF" w:rsidRPr="00165697" w:rsidRDefault="00DC0C3D" w:rsidP="00143180">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2.</w:t>
      </w:r>
      <w:r w:rsidRPr="00165697">
        <w:rPr>
          <w:rFonts w:ascii="Times New Roman" w:eastAsia="Times New Roman" w:hAnsi="Times New Roman" w:cs="Times New Roman"/>
          <w:color w:val="000000"/>
          <w:sz w:val="26"/>
          <w:szCs w:val="26"/>
          <w:lang w:val="en-GB" w:eastAsia="el-GR"/>
        </w:rPr>
        <w:tab/>
        <w:t>A decision of the supervisory authority, published in the Government Gazette, shall lay down the</w:t>
      </w:r>
      <w:r w:rsidR="00313C98" w:rsidRPr="00165697">
        <w:rPr>
          <w:rFonts w:ascii="Times New Roman" w:eastAsia="Times New Roman" w:hAnsi="Times New Roman" w:cs="Times New Roman"/>
          <w:color w:val="000000"/>
          <w:sz w:val="26"/>
          <w:szCs w:val="26"/>
          <w:lang w:val="en-GB" w:eastAsia="el-GR"/>
        </w:rPr>
        <w:t xml:space="preserve"> way of certifying that a natural person has adequate knowledge and competence, either as a condition of registration </w:t>
      </w:r>
      <w:r w:rsidR="00377BE8" w:rsidRPr="00165697">
        <w:rPr>
          <w:rFonts w:ascii="Times New Roman" w:eastAsia="Times New Roman" w:hAnsi="Times New Roman" w:cs="Times New Roman"/>
          <w:color w:val="000000"/>
          <w:sz w:val="26"/>
          <w:szCs w:val="26"/>
          <w:lang w:val="en-GB" w:eastAsia="el-GR"/>
        </w:rPr>
        <w:t>of</w:t>
      </w:r>
      <w:r w:rsidR="00313C98" w:rsidRPr="00165697">
        <w:rPr>
          <w:rFonts w:ascii="Times New Roman" w:eastAsia="Times New Roman" w:hAnsi="Times New Roman" w:cs="Times New Roman"/>
          <w:color w:val="000000"/>
          <w:sz w:val="26"/>
          <w:szCs w:val="26"/>
          <w:lang w:val="en-GB" w:eastAsia="el-GR"/>
        </w:rPr>
        <w:t xml:space="preserve"> an insurance intermediary in the special register referred to in Article 19 </w:t>
      </w:r>
      <w:r w:rsidR="00A011A4">
        <w:rPr>
          <w:rFonts w:ascii="Times New Roman" w:eastAsia="Times New Roman" w:hAnsi="Times New Roman" w:cs="Times New Roman"/>
          <w:color w:val="000000"/>
          <w:sz w:val="26"/>
          <w:szCs w:val="26"/>
          <w:lang w:val="en-GB" w:eastAsia="el-GR"/>
        </w:rPr>
        <w:t xml:space="preserve">above </w:t>
      </w:r>
      <w:r w:rsidR="00313C98" w:rsidRPr="00165697">
        <w:rPr>
          <w:rFonts w:ascii="Times New Roman" w:eastAsia="Times New Roman" w:hAnsi="Times New Roman" w:cs="Times New Roman"/>
          <w:color w:val="000000"/>
          <w:sz w:val="26"/>
          <w:szCs w:val="26"/>
          <w:lang w:val="en-GB" w:eastAsia="el-GR"/>
        </w:rPr>
        <w:t xml:space="preserve">or as a condition of commencement of business by insurance and reinsurance undertakings. This decision may in particular provide for a written examination and set forth the subjects in which candidates will be examined; specify when the examination is successful; provide for the award of a professional qualifications certificate or other evidence of successful examination; lay down </w:t>
      </w:r>
      <w:r w:rsidR="00313C98" w:rsidRPr="00165697">
        <w:rPr>
          <w:rFonts w:ascii="Times New Roman" w:eastAsia="Times New Roman" w:hAnsi="Times New Roman" w:cs="Times New Roman"/>
          <w:color w:val="000000"/>
          <w:sz w:val="26"/>
          <w:szCs w:val="26"/>
          <w:lang w:val="en-GB" w:eastAsia="el-GR"/>
        </w:rPr>
        <w:lastRenderedPageBreak/>
        <w:t xml:space="preserve">the contents of such certificate or evidence and its term of validity; adjust </w:t>
      </w:r>
      <w:r w:rsidR="00F04DF0" w:rsidRPr="00165697">
        <w:rPr>
          <w:rFonts w:ascii="Times New Roman" w:eastAsia="Times New Roman" w:hAnsi="Times New Roman" w:cs="Times New Roman"/>
          <w:color w:val="000000"/>
          <w:sz w:val="26"/>
          <w:szCs w:val="26"/>
          <w:lang w:val="en-GB" w:eastAsia="el-GR"/>
        </w:rPr>
        <w:t>the required conditions with regard to knowledge and ability in line with the particular activity of insurance or reinsurance distributors and the products distributed</w:t>
      </w:r>
      <w:r w:rsidR="00313C98" w:rsidRPr="00165697">
        <w:rPr>
          <w:rFonts w:ascii="Times New Roman" w:eastAsia="Times New Roman" w:hAnsi="Times New Roman" w:cs="Times New Roman"/>
          <w:color w:val="000000"/>
          <w:sz w:val="26"/>
          <w:szCs w:val="26"/>
          <w:lang w:val="en-GB" w:eastAsia="el-GR"/>
        </w:rPr>
        <w:t xml:space="preserve">; introduce organisational requirements on natural or legal persons engaging in insurance and reinsurance distribution, including, but not limited to, a requirement to keep records; and regulate any other matter concerning the application of para. </w:t>
      </w:r>
      <w:proofErr w:type="gramStart"/>
      <w:r w:rsidR="00313C98" w:rsidRPr="00165697">
        <w:rPr>
          <w:rFonts w:ascii="Times New Roman" w:eastAsia="Times New Roman" w:hAnsi="Times New Roman" w:cs="Times New Roman"/>
          <w:color w:val="000000"/>
          <w:sz w:val="26"/>
          <w:szCs w:val="26"/>
          <w:lang w:val="en-GB" w:eastAsia="el-GR"/>
        </w:rPr>
        <w:t>1</w:t>
      </w:r>
      <w:r w:rsidR="00A011A4">
        <w:rPr>
          <w:rFonts w:ascii="Times New Roman" w:eastAsia="Times New Roman" w:hAnsi="Times New Roman" w:cs="Times New Roman"/>
          <w:color w:val="000000"/>
          <w:sz w:val="26"/>
          <w:szCs w:val="26"/>
          <w:lang w:val="en-GB" w:eastAsia="el-GR"/>
        </w:rPr>
        <w:t xml:space="preserve"> above</w:t>
      </w:r>
      <w:r w:rsidR="00313C98" w:rsidRPr="00165697">
        <w:rPr>
          <w:rFonts w:ascii="Times New Roman" w:eastAsia="Times New Roman" w:hAnsi="Times New Roman" w:cs="Times New Roman"/>
          <w:color w:val="000000"/>
          <w:sz w:val="26"/>
          <w:szCs w:val="26"/>
          <w:lang w:val="en-GB" w:eastAsia="el-GR"/>
        </w:rPr>
        <w:t>.</w:t>
      </w:r>
      <w:proofErr w:type="gramEnd"/>
      <w:r w:rsidR="00F04DF0" w:rsidRPr="00165697">
        <w:rPr>
          <w:rFonts w:ascii="Times New Roman" w:eastAsia="Times New Roman" w:hAnsi="Times New Roman" w:cs="Times New Roman"/>
          <w:color w:val="000000"/>
          <w:sz w:val="26"/>
          <w:szCs w:val="26"/>
          <w:lang w:val="en-GB" w:eastAsia="el-GR"/>
        </w:rPr>
        <w:t xml:space="preserve"> </w:t>
      </w:r>
    </w:p>
    <w:p w:rsidR="00377BE8" w:rsidRPr="00165697" w:rsidRDefault="00377BE8" w:rsidP="00143180">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3.</w:t>
      </w:r>
      <w:r w:rsidRPr="00165697">
        <w:rPr>
          <w:rFonts w:ascii="Times New Roman" w:eastAsia="Times New Roman" w:hAnsi="Times New Roman" w:cs="Times New Roman"/>
          <w:color w:val="000000"/>
          <w:sz w:val="26"/>
          <w:szCs w:val="26"/>
          <w:lang w:val="en-GB" w:eastAsia="el-GR"/>
        </w:rPr>
        <w:tab/>
        <w:t xml:space="preserve">The persons referred to in para. 1 </w:t>
      </w:r>
      <w:r w:rsidR="00A011A4">
        <w:rPr>
          <w:rFonts w:ascii="Times New Roman" w:eastAsia="Times New Roman" w:hAnsi="Times New Roman" w:cs="Times New Roman"/>
          <w:color w:val="000000"/>
          <w:sz w:val="26"/>
          <w:szCs w:val="26"/>
          <w:lang w:val="en-GB" w:eastAsia="el-GR"/>
        </w:rPr>
        <w:t>above</w:t>
      </w:r>
      <w:r w:rsidR="00A011A4" w:rsidRPr="00165697">
        <w:rPr>
          <w:rFonts w:ascii="Times New Roman" w:eastAsia="Times New Roman" w:hAnsi="Times New Roman" w:cs="Times New Roman"/>
          <w:color w:val="000000"/>
          <w:sz w:val="26"/>
          <w:szCs w:val="26"/>
          <w:lang w:val="en-GB" w:eastAsia="el-GR"/>
        </w:rPr>
        <w:t xml:space="preserve"> </w:t>
      </w:r>
      <w:r w:rsidRPr="00165697">
        <w:rPr>
          <w:rFonts w:ascii="Times New Roman" w:eastAsia="Times New Roman" w:hAnsi="Times New Roman" w:cs="Times New Roman"/>
          <w:color w:val="000000"/>
          <w:sz w:val="26"/>
          <w:szCs w:val="26"/>
          <w:lang w:val="en-GB" w:eastAsia="el-GR"/>
        </w:rPr>
        <w:t xml:space="preserve">shall attend at least fifteen (15) hours of professional training or development per year, so as to maintain a satisfactory level of competence and performance, in line with the specific provisions of the decision of the supervisory authority referred to in para. </w:t>
      </w:r>
      <w:proofErr w:type="gramStart"/>
      <w:r w:rsidRPr="00165697">
        <w:rPr>
          <w:rFonts w:ascii="Times New Roman" w:eastAsia="Times New Roman" w:hAnsi="Times New Roman" w:cs="Times New Roman"/>
          <w:color w:val="000000"/>
          <w:sz w:val="26"/>
          <w:szCs w:val="26"/>
          <w:lang w:val="en-GB" w:eastAsia="el-GR"/>
        </w:rPr>
        <w:t>4</w:t>
      </w:r>
      <w:r w:rsidR="00A011A4">
        <w:rPr>
          <w:rFonts w:ascii="Times New Roman" w:eastAsia="Times New Roman" w:hAnsi="Times New Roman" w:cs="Times New Roman"/>
          <w:color w:val="000000"/>
          <w:sz w:val="26"/>
          <w:szCs w:val="26"/>
          <w:lang w:val="en-GB" w:eastAsia="el-GR"/>
        </w:rPr>
        <w:t xml:space="preserve"> below</w:t>
      </w:r>
      <w:r w:rsidRPr="00165697">
        <w:rPr>
          <w:rFonts w:ascii="Times New Roman" w:eastAsia="Times New Roman" w:hAnsi="Times New Roman" w:cs="Times New Roman"/>
          <w:color w:val="000000"/>
          <w:sz w:val="26"/>
          <w:szCs w:val="26"/>
          <w:lang w:val="en-GB" w:eastAsia="el-GR"/>
        </w:rPr>
        <w:t>.</w:t>
      </w:r>
      <w:proofErr w:type="gramEnd"/>
    </w:p>
    <w:p w:rsidR="00DC0C3D" w:rsidRPr="00165697" w:rsidRDefault="00377BE8" w:rsidP="00143180">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4.</w:t>
      </w:r>
      <w:r w:rsidRPr="00165697">
        <w:rPr>
          <w:rFonts w:ascii="Times New Roman" w:eastAsia="Times New Roman" w:hAnsi="Times New Roman" w:cs="Times New Roman"/>
          <w:color w:val="000000"/>
          <w:sz w:val="26"/>
          <w:szCs w:val="26"/>
          <w:lang w:val="en-GB" w:eastAsia="el-GR"/>
        </w:rPr>
        <w:tab/>
        <w:t>A decision of the supervisory authority, published in the Government Gazette, shall lay down the nature, syllabus and attendance of the 15-hour training of the persons referred to in para. 1</w:t>
      </w:r>
      <w:r w:rsidR="00A011A4" w:rsidRPr="00A011A4">
        <w:rPr>
          <w:rFonts w:ascii="Times New Roman" w:eastAsia="Times New Roman" w:hAnsi="Times New Roman" w:cs="Times New Roman"/>
          <w:color w:val="000000"/>
          <w:sz w:val="26"/>
          <w:szCs w:val="26"/>
          <w:lang w:val="en-GB" w:eastAsia="el-GR"/>
        </w:rPr>
        <w:t xml:space="preserve"> </w:t>
      </w:r>
      <w:r w:rsidR="00A011A4">
        <w:rPr>
          <w:rFonts w:ascii="Times New Roman" w:eastAsia="Times New Roman" w:hAnsi="Times New Roman" w:cs="Times New Roman"/>
          <w:color w:val="000000"/>
          <w:sz w:val="26"/>
          <w:szCs w:val="26"/>
          <w:lang w:val="en-GB" w:eastAsia="el-GR"/>
        </w:rPr>
        <w:t>above</w:t>
      </w:r>
      <w:r w:rsidRPr="00165697">
        <w:rPr>
          <w:rFonts w:ascii="Times New Roman" w:eastAsia="Times New Roman" w:hAnsi="Times New Roman" w:cs="Times New Roman"/>
          <w:color w:val="000000"/>
          <w:sz w:val="26"/>
          <w:szCs w:val="26"/>
          <w:lang w:val="en-GB" w:eastAsia="el-GR"/>
        </w:rPr>
        <w:t>, either as a condition for maintaining the registration of an insurance intermediary in the special register under Article 2</w:t>
      </w:r>
      <w:r w:rsidR="00A011A4">
        <w:rPr>
          <w:rFonts w:ascii="Times New Roman" w:eastAsia="Times New Roman" w:hAnsi="Times New Roman" w:cs="Times New Roman"/>
          <w:color w:val="000000"/>
          <w:sz w:val="26"/>
          <w:szCs w:val="26"/>
          <w:lang w:val="en-GB" w:eastAsia="el-GR"/>
        </w:rPr>
        <w:t>3 below</w:t>
      </w:r>
      <w:r w:rsidRPr="00165697">
        <w:rPr>
          <w:rFonts w:ascii="Times New Roman" w:eastAsia="Times New Roman" w:hAnsi="Times New Roman" w:cs="Times New Roman"/>
          <w:color w:val="000000"/>
          <w:sz w:val="26"/>
          <w:szCs w:val="26"/>
          <w:lang w:val="en-GB" w:eastAsia="el-GR"/>
        </w:rPr>
        <w:t xml:space="preserve"> or as a condition of continuation of the legal conduct of business by insurance and reinsurance undertakings. This decision may also specify the system and procedure of assessment by the supervisory authority of the minimum satisfactory level of the training provided; the way of certifying successful completion of training, including by granting retraining certificates; the time of submission of the relevant certificates to the special register; </w:t>
      </w:r>
      <w:r w:rsidR="00F04DF0" w:rsidRPr="00165697">
        <w:rPr>
          <w:rFonts w:ascii="Times New Roman" w:eastAsia="Times New Roman" w:hAnsi="Times New Roman" w:cs="Times New Roman"/>
          <w:color w:val="000000"/>
          <w:sz w:val="26"/>
          <w:szCs w:val="26"/>
          <w:lang w:val="en-GB" w:eastAsia="el-GR"/>
        </w:rPr>
        <w:t>the required conditions with regard to knowledge and ability in line with the particular activity of insurance or reinsurance distributors and the products distributed</w:t>
      </w:r>
      <w:r w:rsidRPr="00165697">
        <w:rPr>
          <w:rFonts w:ascii="Times New Roman" w:eastAsia="Times New Roman" w:hAnsi="Times New Roman" w:cs="Times New Roman"/>
          <w:color w:val="000000"/>
          <w:sz w:val="26"/>
          <w:szCs w:val="26"/>
          <w:lang w:val="en-GB" w:eastAsia="el-GR"/>
        </w:rPr>
        <w:t>; introduce organisational requirements on natural or legal persons engaging in insurance and reinsurance distribution; and regulate any other relevant matter.</w:t>
      </w:r>
    </w:p>
    <w:p w:rsidR="00377BE8" w:rsidRPr="00165697" w:rsidRDefault="00F04DF0" w:rsidP="00143180">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5.</w:t>
      </w:r>
      <w:r w:rsidRPr="00165697">
        <w:rPr>
          <w:rFonts w:ascii="Times New Roman" w:eastAsia="Times New Roman" w:hAnsi="Times New Roman" w:cs="Times New Roman"/>
          <w:color w:val="000000"/>
          <w:sz w:val="26"/>
          <w:szCs w:val="26"/>
          <w:lang w:val="en-GB" w:eastAsia="el-GR"/>
        </w:rPr>
        <w:tab/>
        <w:t xml:space="preserve">Insurance undertakings that use the distribution services of ancillary insurance intermediaries shall grant to the competent chamber a certificate in writing to the effect that the knowledge and ability of the persons not within the management structure of such undertakings who are </w:t>
      </w:r>
      <w:r w:rsidR="00EE2D02">
        <w:rPr>
          <w:rFonts w:ascii="Times New Roman" w:eastAsia="Times New Roman" w:hAnsi="Times New Roman" w:cs="Times New Roman"/>
          <w:color w:val="000000"/>
          <w:sz w:val="26"/>
          <w:szCs w:val="26"/>
          <w:lang w:val="en-GB" w:eastAsia="el-GR"/>
        </w:rPr>
        <w:t xml:space="preserve">specifically authorised and </w:t>
      </w:r>
      <w:r w:rsidRPr="00165697">
        <w:rPr>
          <w:rFonts w:ascii="Times New Roman" w:eastAsia="Times New Roman" w:hAnsi="Times New Roman" w:cs="Times New Roman"/>
          <w:color w:val="000000"/>
          <w:sz w:val="26"/>
          <w:szCs w:val="26"/>
          <w:lang w:val="en-GB" w:eastAsia="el-GR"/>
        </w:rPr>
        <w:lastRenderedPageBreak/>
        <w:t xml:space="preserve">responsible for distribution in respect of insurance and reinsurance products and all </w:t>
      </w:r>
      <w:r w:rsidR="00EE2D02">
        <w:rPr>
          <w:rFonts w:ascii="Times New Roman" w:eastAsia="Times New Roman" w:hAnsi="Times New Roman" w:cs="Times New Roman"/>
          <w:color w:val="000000"/>
          <w:sz w:val="26"/>
          <w:szCs w:val="26"/>
          <w:lang w:val="en-GB" w:eastAsia="el-GR"/>
        </w:rPr>
        <w:t xml:space="preserve">their employees </w:t>
      </w:r>
      <w:r w:rsidRPr="00165697">
        <w:rPr>
          <w:rFonts w:ascii="Times New Roman" w:eastAsia="Times New Roman" w:hAnsi="Times New Roman" w:cs="Times New Roman"/>
          <w:color w:val="000000"/>
          <w:sz w:val="26"/>
          <w:szCs w:val="26"/>
          <w:lang w:val="en-GB" w:eastAsia="el-GR"/>
        </w:rPr>
        <w:t xml:space="preserve">directly involved in insurance or reinsurance distribution demonstrate the knowledge and ability necessary for the performance of their duties </w:t>
      </w:r>
      <w:r w:rsidR="00EE2D02">
        <w:rPr>
          <w:rFonts w:ascii="Times New Roman" w:eastAsia="Times New Roman" w:hAnsi="Times New Roman" w:cs="Times New Roman"/>
          <w:color w:val="000000"/>
          <w:sz w:val="26"/>
          <w:szCs w:val="26"/>
          <w:lang w:val="en-GB" w:eastAsia="el-GR"/>
        </w:rPr>
        <w:t>under</w:t>
      </w:r>
      <w:r w:rsidRPr="00165697">
        <w:rPr>
          <w:rFonts w:ascii="Times New Roman" w:eastAsia="Times New Roman" w:hAnsi="Times New Roman" w:cs="Times New Roman"/>
          <w:color w:val="000000"/>
          <w:sz w:val="26"/>
          <w:szCs w:val="26"/>
          <w:lang w:val="en-GB" w:eastAsia="el-GR"/>
        </w:rPr>
        <w:t xml:space="preserve"> para. 1</w:t>
      </w:r>
      <w:r w:rsidR="00EE2D02">
        <w:rPr>
          <w:rFonts w:ascii="Times New Roman" w:eastAsia="Times New Roman" w:hAnsi="Times New Roman" w:cs="Times New Roman"/>
          <w:color w:val="000000"/>
          <w:sz w:val="26"/>
          <w:szCs w:val="26"/>
          <w:lang w:val="en-GB" w:eastAsia="el-GR"/>
        </w:rPr>
        <w:t xml:space="preserve"> above</w:t>
      </w:r>
      <w:r w:rsidRPr="00165697">
        <w:rPr>
          <w:rFonts w:ascii="Times New Roman" w:eastAsia="Times New Roman" w:hAnsi="Times New Roman" w:cs="Times New Roman"/>
          <w:color w:val="000000"/>
          <w:sz w:val="26"/>
          <w:szCs w:val="26"/>
          <w:lang w:val="en-GB" w:eastAsia="el-GR"/>
        </w:rPr>
        <w:t>, so that such intermediaries may be registered in the special register referred to in Article 19 in accordance with Article 22.</w:t>
      </w:r>
    </w:p>
    <w:p w:rsidR="00143180" w:rsidRPr="00165697" w:rsidRDefault="00F04DF0" w:rsidP="00F04DF0">
      <w:pPr>
        <w:spacing w:after="0" w:line="360" w:lineRule="auto"/>
        <w:jc w:val="center"/>
        <w:rPr>
          <w:rFonts w:ascii="Times New Roman" w:eastAsia="Times New Roman" w:hAnsi="Times New Roman" w:cs="Times New Roman"/>
          <w:b/>
          <w:color w:val="000000"/>
          <w:sz w:val="26"/>
          <w:szCs w:val="26"/>
          <w:lang w:val="en-GB" w:eastAsia="el-GR"/>
        </w:rPr>
      </w:pPr>
      <w:r w:rsidRPr="00165697">
        <w:rPr>
          <w:rFonts w:ascii="Times New Roman" w:eastAsia="Times New Roman" w:hAnsi="Times New Roman" w:cs="Times New Roman"/>
          <w:b/>
          <w:color w:val="000000"/>
          <w:sz w:val="26"/>
          <w:szCs w:val="26"/>
          <w:lang w:val="en-GB" w:eastAsia="el-GR"/>
        </w:rPr>
        <w:t>Article 21</w:t>
      </w:r>
    </w:p>
    <w:p w:rsidR="00F04DF0" w:rsidRPr="00165697" w:rsidRDefault="00F04DF0" w:rsidP="00F04DF0">
      <w:pPr>
        <w:spacing w:after="0" w:line="360" w:lineRule="auto"/>
        <w:jc w:val="center"/>
        <w:rPr>
          <w:rFonts w:ascii="Times New Roman" w:eastAsia="Times New Roman" w:hAnsi="Times New Roman" w:cs="Times New Roman"/>
          <w:b/>
          <w:color w:val="000000"/>
          <w:sz w:val="26"/>
          <w:szCs w:val="26"/>
          <w:lang w:val="en-GB" w:eastAsia="el-GR"/>
        </w:rPr>
      </w:pPr>
      <w:r w:rsidRPr="00165697">
        <w:rPr>
          <w:rFonts w:ascii="Times New Roman" w:eastAsia="Times New Roman" w:hAnsi="Times New Roman" w:cs="Times New Roman"/>
          <w:b/>
          <w:color w:val="000000"/>
          <w:sz w:val="26"/>
          <w:szCs w:val="26"/>
          <w:lang w:val="en-GB" w:eastAsia="el-GR"/>
        </w:rPr>
        <w:t xml:space="preserve">Documentation required for the registration of </w:t>
      </w:r>
      <w:r w:rsidR="002C1C3D" w:rsidRPr="00165697">
        <w:rPr>
          <w:rFonts w:ascii="Times New Roman" w:eastAsia="Times New Roman" w:hAnsi="Times New Roman" w:cs="Times New Roman"/>
          <w:b/>
          <w:color w:val="000000"/>
          <w:sz w:val="26"/>
          <w:szCs w:val="26"/>
          <w:lang w:val="en-GB" w:eastAsia="el-GR"/>
        </w:rPr>
        <w:t xml:space="preserve">an </w:t>
      </w:r>
      <w:r w:rsidR="002C1C3D" w:rsidRPr="00E71C4D">
        <w:rPr>
          <w:rFonts w:ascii="Times New Roman" w:eastAsia="Times New Roman" w:hAnsi="Times New Roman" w:cs="Times New Roman"/>
          <w:b/>
          <w:color w:val="000000"/>
          <w:sz w:val="26"/>
          <w:szCs w:val="26"/>
          <w:lang w:val="en-GB" w:eastAsia="el-GR"/>
        </w:rPr>
        <w:t>insurance and reinsurance intermediary</w:t>
      </w:r>
      <w:r w:rsidR="002C1C3D" w:rsidRPr="00165697">
        <w:rPr>
          <w:rFonts w:ascii="Times New Roman" w:eastAsia="Times New Roman" w:hAnsi="Times New Roman" w:cs="Times New Roman"/>
          <w:b/>
          <w:color w:val="000000"/>
          <w:sz w:val="26"/>
          <w:szCs w:val="26"/>
          <w:lang w:val="en-GB" w:eastAsia="el-GR"/>
        </w:rPr>
        <w:t xml:space="preserve"> </w:t>
      </w:r>
      <w:r w:rsidR="002C1C3D" w:rsidRPr="00E71C4D">
        <w:rPr>
          <w:rFonts w:ascii="Times New Roman" w:eastAsia="Times New Roman" w:hAnsi="Times New Roman" w:cs="Times New Roman"/>
          <w:b/>
          <w:color w:val="000000"/>
          <w:sz w:val="26"/>
          <w:szCs w:val="26"/>
          <w:lang w:val="en-GB" w:eastAsia="el-GR"/>
        </w:rPr>
        <w:t>in the special register</w:t>
      </w:r>
    </w:p>
    <w:p w:rsidR="00F04DF0" w:rsidRPr="00165697" w:rsidRDefault="00F04DF0" w:rsidP="00F04DF0">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(Articles 10(3) and (4) and 3(6) of the Directive)</w:t>
      </w:r>
    </w:p>
    <w:p w:rsidR="00E71C4D" w:rsidRDefault="00E71C4D" w:rsidP="00F04DF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1.</w:t>
      </w:r>
      <w:r>
        <w:rPr>
          <w:rFonts w:ascii="Times New Roman" w:eastAsia="Times New Roman" w:hAnsi="Times New Roman" w:cs="Times New Roman"/>
          <w:color w:val="000000"/>
          <w:sz w:val="26"/>
          <w:szCs w:val="26"/>
          <w:lang w:val="en-GB" w:eastAsia="el-GR"/>
        </w:rPr>
        <w:tab/>
        <w:t xml:space="preserve">In order to register </w:t>
      </w:r>
      <w:r w:rsidRPr="00E71C4D">
        <w:rPr>
          <w:rFonts w:ascii="Times New Roman" w:eastAsia="Times New Roman" w:hAnsi="Times New Roman" w:cs="Times New Roman"/>
          <w:color w:val="000000"/>
          <w:sz w:val="26"/>
          <w:szCs w:val="26"/>
          <w:lang w:val="en-GB" w:eastAsia="el-GR"/>
        </w:rPr>
        <w:t>in the special register</w:t>
      </w:r>
      <w:r>
        <w:rPr>
          <w:rFonts w:ascii="Times New Roman" w:eastAsia="Times New Roman" w:hAnsi="Times New Roman" w:cs="Times New Roman"/>
          <w:color w:val="000000"/>
          <w:sz w:val="26"/>
          <w:szCs w:val="26"/>
          <w:lang w:val="en-GB" w:eastAsia="el-GR"/>
        </w:rPr>
        <w:t xml:space="preserve">, </w:t>
      </w:r>
      <w:r w:rsidR="00EE2D02">
        <w:rPr>
          <w:rFonts w:ascii="Times New Roman" w:eastAsia="Times New Roman" w:hAnsi="Times New Roman" w:cs="Times New Roman"/>
          <w:color w:val="000000"/>
          <w:sz w:val="26"/>
          <w:szCs w:val="26"/>
          <w:lang w:val="en-GB" w:eastAsia="el-GR"/>
        </w:rPr>
        <w:t>an</w:t>
      </w:r>
      <w:r>
        <w:rPr>
          <w:rFonts w:ascii="Times New Roman" w:eastAsia="Times New Roman" w:hAnsi="Times New Roman" w:cs="Times New Roman"/>
          <w:color w:val="000000"/>
          <w:sz w:val="26"/>
          <w:szCs w:val="26"/>
          <w:lang w:val="en-GB" w:eastAsia="el-GR"/>
        </w:rPr>
        <w:t xml:space="preserve"> </w:t>
      </w:r>
      <w:r w:rsidRPr="00E71C4D">
        <w:rPr>
          <w:rFonts w:ascii="Times New Roman" w:eastAsia="Times New Roman" w:hAnsi="Times New Roman" w:cs="Times New Roman"/>
          <w:color w:val="000000"/>
          <w:sz w:val="26"/>
          <w:szCs w:val="26"/>
          <w:lang w:val="en-GB" w:eastAsia="el-GR"/>
        </w:rPr>
        <w:t>insurance and reinsurance intermediary</w:t>
      </w:r>
      <w:r>
        <w:rPr>
          <w:rFonts w:ascii="Times New Roman" w:eastAsia="Times New Roman" w:hAnsi="Times New Roman" w:cs="Times New Roman"/>
          <w:color w:val="000000"/>
          <w:sz w:val="26"/>
          <w:szCs w:val="26"/>
          <w:lang w:val="en-GB" w:eastAsia="el-GR"/>
        </w:rPr>
        <w:t xml:space="preserve"> referred to in Article 19(3</w:t>
      </w:r>
      <w:proofErr w:type="gramStart"/>
      <w:r>
        <w:rPr>
          <w:rFonts w:ascii="Times New Roman" w:eastAsia="Times New Roman" w:hAnsi="Times New Roman" w:cs="Times New Roman"/>
          <w:color w:val="000000"/>
          <w:sz w:val="26"/>
          <w:szCs w:val="26"/>
          <w:lang w:val="en-GB" w:eastAsia="el-GR"/>
        </w:rPr>
        <w:t>)(</w:t>
      </w:r>
      <w:proofErr w:type="gramEnd"/>
      <w:r>
        <w:rPr>
          <w:rFonts w:ascii="Times New Roman" w:eastAsia="Times New Roman" w:hAnsi="Times New Roman" w:cs="Times New Roman"/>
          <w:color w:val="000000"/>
          <w:sz w:val="26"/>
          <w:szCs w:val="26"/>
          <w:lang w:val="en-GB" w:eastAsia="el-GR"/>
        </w:rPr>
        <w:t xml:space="preserve">a) and (b) shall submit to the competent chamber </w:t>
      </w:r>
      <w:r w:rsidR="00486957">
        <w:rPr>
          <w:rFonts w:ascii="Times New Roman" w:eastAsia="Times New Roman" w:hAnsi="Times New Roman" w:cs="Times New Roman"/>
          <w:color w:val="000000"/>
          <w:sz w:val="26"/>
          <w:szCs w:val="26"/>
          <w:lang w:val="en-GB" w:eastAsia="el-GR"/>
        </w:rPr>
        <w:t>the following documents:</w:t>
      </w:r>
    </w:p>
    <w:p w:rsidR="00486957" w:rsidRDefault="00486957" w:rsidP="00F04DF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w:t>
      </w:r>
      <w:r>
        <w:rPr>
          <w:rFonts w:ascii="Times New Roman" w:eastAsia="Times New Roman" w:hAnsi="Times New Roman" w:cs="Times New Roman"/>
          <w:color w:val="000000"/>
          <w:sz w:val="26"/>
          <w:szCs w:val="26"/>
          <w:lang w:val="en-GB" w:eastAsia="el-GR"/>
        </w:rPr>
        <w:tab/>
      </w:r>
      <w:proofErr w:type="gramStart"/>
      <w:r>
        <w:rPr>
          <w:rFonts w:ascii="Times New Roman" w:eastAsia="Times New Roman" w:hAnsi="Times New Roman" w:cs="Times New Roman"/>
          <w:color w:val="000000"/>
          <w:sz w:val="26"/>
          <w:szCs w:val="26"/>
          <w:lang w:val="en-GB" w:eastAsia="el-GR"/>
        </w:rPr>
        <w:t>lyceum</w:t>
      </w:r>
      <w:proofErr w:type="gramEnd"/>
      <w:r>
        <w:rPr>
          <w:rFonts w:ascii="Times New Roman" w:eastAsia="Times New Roman" w:hAnsi="Times New Roman" w:cs="Times New Roman"/>
          <w:color w:val="000000"/>
          <w:sz w:val="26"/>
          <w:szCs w:val="26"/>
          <w:lang w:val="en-GB" w:eastAsia="el-GR"/>
        </w:rPr>
        <w:t>, seven-form gymnasium or equivalent foreign school graduation diploma;</w:t>
      </w:r>
    </w:p>
    <w:p w:rsidR="00486957" w:rsidRPr="00486957" w:rsidRDefault="00486957" w:rsidP="00F04DF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(b)</w:t>
      </w:r>
      <w:r>
        <w:rPr>
          <w:rFonts w:ascii="Times New Roman" w:eastAsia="Times New Roman" w:hAnsi="Times New Roman" w:cs="Times New Roman"/>
          <w:color w:val="000000"/>
          <w:sz w:val="26"/>
          <w:szCs w:val="26"/>
          <w:lang w:val="en-GB" w:eastAsia="el-GR"/>
        </w:rPr>
        <w:tab/>
        <w:t xml:space="preserve">transcript of criminal record for general use, which is sought </w:t>
      </w:r>
      <w:r>
        <w:rPr>
          <w:rFonts w:ascii="Times New Roman" w:eastAsia="Times New Roman" w:hAnsi="Times New Roman" w:cs="Times New Roman"/>
          <w:i/>
          <w:color w:val="000000"/>
          <w:sz w:val="26"/>
          <w:szCs w:val="26"/>
          <w:lang w:val="en-GB" w:eastAsia="el-GR"/>
        </w:rPr>
        <w:t xml:space="preserve">ex officio </w:t>
      </w:r>
      <w:r>
        <w:rPr>
          <w:rFonts w:ascii="Times New Roman" w:eastAsia="Times New Roman" w:hAnsi="Times New Roman" w:cs="Times New Roman"/>
          <w:color w:val="000000"/>
          <w:sz w:val="26"/>
          <w:szCs w:val="26"/>
          <w:lang w:val="en-GB" w:eastAsia="el-GR"/>
        </w:rPr>
        <w:t xml:space="preserve">and renewed every two years under the care of the competent chamber, according to which the </w:t>
      </w:r>
      <w:r w:rsidR="009853E5">
        <w:rPr>
          <w:rFonts w:ascii="Times New Roman" w:eastAsia="Times New Roman" w:hAnsi="Times New Roman" w:cs="Times New Roman"/>
          <w:color w:val="000000"/>
          <w:sz w:val="26"/>
          <w:szCs w:val="26"/>
          <w:lang w:val="en-GB" w:eastAsia="el-GR"/>
        </w:rPr>
        <w:t xml:space="preserve">applicant </w:t>
      </w:r>
      <w:r>
        <w:rPr>
          <w:rFonts w:ascii="Times New Roman" w:eastAsia="Times New Roman" w:hAnsi="Times New Roman" w:cs="Times New Roman"/>
          <w:color w:val="000000"/>
          <w:sz w:val="26"/>
          <w:szCs w:val="26"/>
          <w:lang w:val="en-GB" w:eastAsia="el-GR"/>
        </w:rPr>
        <w:t xml:space="preserve">has not been convicted of </w:t>
      </w:r>
      <w:r w:rsidR="000F3387">
        <w:rPr>
          <w:rFonts w:ascii="Times New Roman" w:eastAsia="Times New Roman" w:hAnsi="Times New Roman" w:cs="Times New Roman"/>
          <w:color w:val="000000"/>
          <w:sz w:val="26"/>
          <w:szCs w:val="26"/>
          <w:lang w:val="en-GB" w:eastAsia="el-GR"/>
        </w:rPr>
        <w:t xml:space="preserve">any </w:t>
      </w:r>
      <w:r>
        <w:rPr>
          <w:rFonts w:ascii="Times New Roman" w:eastAsia="Times New Roman" w:hAnsi="Times New Roman" w:cs="Times New Roman"/>
          <w:color w:val="000000"/>
          <w:sz w:val="26"/>
          <w:szCs w:val="26"/>
          <w:lang w:val="en-GB" w:eastAsia="el-GR"/>
        </w:rPr>
        <w:t>crime</w:t>
      </w:r>
      <w:r w:rsidR="000F3387">
        <w:rPr>
          <w:rFonts w:ascii="Times New Roman" w:eastAsia="Times New Roman" w:hAnsi="Times New Roman" w:cs="Times New Roman"/>
          <w:color w:val="000000"/>
          <w:sz w:val="26"/>
          <w:szCs w:val="26"/>
          <w:lang w:val="en-GB" w:eastAsia="el-GR"/>
        </w:rPr>
        <w:t>s</w:t>
      </w:r>
      <w:r>
        <w:rPr>
          <w:rFonts w:ascii="Times New Roman" w:eastAsia="Times New Roman" w:hAnsi="Times New Roman" w:cs="Times New Roman"/>
          <w:color w:val="000000"/>
          <w:sz w:val="26"/>
          <w:szCs w:val="26"/>
          <w:lang w:val="en-GB" w:eastAsia="el-GR"/>
        </w:rPr>
        <w:t xml:space="preserve"> against property or </w:t>
      </w:r>
      <w:r w:rsidR="000F3387" w:rsidRPr="00165697">
        <w:rPr>
          <w:rFonts w:ascii="Times New Roman" w:eastAsia="Times New Roman" w:hAnsi="Times New Roman" w:cs="Times New Roman"/>
          <w:color w:val="000000"/>
          <w:sz w:val="26"/>
          <w:szCs w:val="26"/>
          <w:lang w:val="en-GB" w:eastAsia="el-GR"/>
        </w:rPr>
        <w:t>crimes related to financial activities</w:t>
      </w:r>
      <w:r>
        <w:rPr>
          <w:rFonts w:ascii="Times New Roman" w:eastAsia="Times New Roman" w:hAnsi="Times New Roman" w:cs="Times New Roman"/>
          <w:color w:val="000000"/>
          <w:sz w:val="26"/>
          <w:szCs w:val="26"/>
          <w:lang w:val="en-GB" w:eastAsia="el-GR"/>
        </w:rPr>
        <w:t xml:space="preserve">, in particular usury, speculation, fraud, breach of trust, bribery, fraudulent bankruptcy, extortion, </w:t>
      </w:r>
      <w:r w:rsidR="009853E5">
        <w:rPr>
          <w:rFonts w:ascii="Times New Roman" w:eastAsia="Times New Roman" w:hAnsi="Times New Roman" w:cs="Times New Roman"/>
          <w:color w:val="000000"/>
          <w:sz w:val="26"/>
          <w:szCs w:val="26"/>
          <w:lang w:val="en-GB" w:eastAsia="el-GR"/>
        </w:rPr>
        <w:t>larceny</w:t>
      </w:r>
      <w:r>
        <w:rPr>
          <w:rFonts w:ascii="Times New Roman" w:eastAsia="Times New Roman" w:hAnsi="Times New Roman" w:cs="Times New Roman"/>
          <w:color w:val="000000"/>
          <w:sz w:val="26"/>
          <w:szCs w:val="26"/>
          <w:lang w:val="en-GB" w:eastAsia="el-GR"/>
        </w:rPr>
        <w:t>, smuggling, forgery, embezzlement, defrauding of creditors, issuance of bounced cheques, money laundering and</w:t>
      </w:r>
      <w:r w:rsidR="00970B52">
        <w:rPr>
          <w:rFonts w:ascii="Times New Roman" w:eastAsia="Times New Roman" w:hAnsi="Times New Roman" w:cs="Times New Roman"/>
          <w:color w:val="000000"/>
          <w:sz w:val="26"/>
          <w:szCs w:val="26"/>
          <w:lang w:val="en-GB" w:eastAsia="el-GR"/>
        </w:rPr>
        <w:t xml:space="preserve"> conspiracy</w:t>
      </w:r>
      <w:r>
        <w:rPr>
          <w:rFonts w:ascii="Times New Roman" w:eastAsia="Times New Roman" w:hAnsi="Times New Roman" w:cs="Times New Roman"/>
          <w:color w:val="000000"/>
          <w:sz w:val="26"/>
          <w:szCs w:val="26"/>
          <w:lang w:val="en-GB" w:eastAsia="el-GR"/>
        </w:rPr>
        <w:t>;</w:t>
      </w:r>
    </w:p>
    <w:p w:rsidR="00486957" w:rsidRDefault="00486957" w:rsidP="00F04DF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(c)</w:t>
      </w:r>
      <w:r>
        <w:rPr>
          <w:rFonts w:ascii="Times New Roman" w:eastAsia="Times New Roman" w:hAnsi="Times New Roman" w:cs="Times New Roman"/>
          <w:color w:val="000000"/>
          <w:sz w:val="26"/>
          <w:szCs w:val="26"/>
          <w:lang w:val="en-GB" w:eastAsia="el-GR"/>
        </w:rPr>
        <w:tab/>
      </w:r>
      <w:r w:rsidR="00E10FD5">
        <w:rPr>
          <w:rFonts w:ascii="Times New Roman" w:eastAsia="Times New Roman" w:hAnsi="Times New Roman" w:cs="Times New Roman"/>
          <w:color w:val="000000"/>
          <w:sz w:val="26"/>
          <w:szCs w:val="26"/>
          <w:lang w:val="en-GB" w:eastAsia="el-GR"/>
        </w:rPr>
        <w:t>a certificate to the effect that no application for bankruptcy or compulsory administration has been</w:t>
      </w:r>
      <w:r w:rsidR="00E10FD5" w:rsidRPr="00E10FD5">
        <w:rPr>
          <w:rFonts w:ascii="Times New Roman" w:eastAsia="Times New Roman" w:hAnsi="Times New Roman" w:cs="Times New Roman"/>
          <w:color w:val="000000"/>
          <w:sz w:val="26"/>
          <w:szCs w:val="26"/>
          <w:lang w:val="en-GB" w:eastAsia="el-GR"/>
        </w:rPr>
        <w:t xml:space="preserve"> </w:t>
      </w:r>
      <w:r w:rsidR="00E10FD5">
        <w:rPr>
          <w:rFonts w:ascii="Times New Roman" w:eastAsia="Times New Roman" w:hAnsi="Times New Roman" w:cs="Times New Roman"/>
          <w:color w:val="000000"/>
          <w:sz w:val="26"/>
          <w:szCs w:val="26"/>
          <w:lang w:val="en-GB" w:eastAsia="el-GR"/>
        </w:rPr>
        <w:t>filed against the person concerned and that the latter has not gone bankrupt nor been placed under compulsory administration or, if it has gone bankrupt, that it has been rehabilitated;</w:t>
      </w:r>
    </w:p>
    <w:p w:rsidR="00486957" w:rsidRDefault="00486957" w:rsidP="00F04DF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(d)</w:t>
      </w:r>
      <w:r>
        <w:rPr>
          <w:rFonts w:ascii="Times New Roman" w:eastAsia="Times New Roman" w:hAnsi="Times New Roman" w:cs="Times New Roman"/>
          <w:color w:val="000000"/>
          <w:sz w:val="26"/>
          <w:szCs w:val="26"/>
          <w:lang w:val="en-GB" w:eastAsia="el-GR"/>
        </w:rPr>
        <w:tab/>
      </w:r>
      <w:proofErr w:type="gramStart"/>
      <w:r w:rsidR="00E10FD5">
        <w:rPr>
          <w:rFonts w:ascii="Times New Roman" w:eastAsia="Times New Roman" w:hAnsi="Times New Roman" w:cs="Times New Roman"/>
          <w:color w:val="000000"/>
          <w:sz w:val="26"/>
          <w:szCs w:val="26"/>
          <w:lang w:val="en-GB" w:eastAsia="el-GR"/>
        </w:rPr>
        <w:t>a</w:t>
      </w:r>
      <w:proofErr w:type="gramEnd"/>
      <w:r w:rsidR="00E10FD5">
        <w:rPr>
          <w:rFonts w:ascii="Times New Roman" w:eastAsia="Times New Roman" w:hAnsi="Times New Roman" w:cs="Times New Roman"/>
          <w:color w:val="000000"/>
          <w:sz w:val="26"/>
          <w:szCs w:val="26"/>
          <w:lang w:val="en-GB" w:eastAsia="el-GR"/>
        </w:rPr>
        <w:t xml:space="preserve"> certificate to the effect that no </w:t>
      </w:r>
      <w:r w:rsidR="00007632">
        <w:rPr>
          <w:rFonts w:ascii="Times New Roman" w:eastAsia="Times New Roman" w:hAnsi="Times New Roman" w:cs="Times New Roman"/>
          <w:color w:val="000000"/>
          <w:sz w:val="26"/>
          <w:szCs w:val="26"/>
          <w:lang w:val="en-GB" w:eastAsia="el-GR"/>
        </w:rPr>
        <w:t xml:space="preserve">plenary or partial </w:t>
      </w:r>
      <w:r w:rsidR="00E10FD5">
        <w:rPr>
          <w:rFonts w:ascii="Times New Roman" w:eastAsia="Times New Roman" w:hAnsi="Times New Roman" w:cs="Times New Roman"/>
          <w:color w:val="000000"/>
          <w:sz w:val="26"/>
          <w:szCs w:val="26"/>
          <w:lang w:val="en-GB" w:eastAsia="el-GR"/>
        </w:rPr>
        <w:t xml:space="preserve">guardian has been appointed in respect of the </w:t>
      </w:r>
      <w:r w:rsidR="0028325B">
        <w:rPr>
          <w:rFonts w:ascii="Times New Roman" w:eastAsia="Times New Roman" w:hAnsi="Times New Roman" w:cs="Times New Roman"/>
          <w:color w:val="000000"/>
          <w:sz w:val="26"/>
          <w:szCs w:val="26"/>
          <w:lang w:val="en-GB" w:eastAsia="el-GR"/>
        </w:rPr>
        <w:t>applicant</w:t>
      </w:r>
      <w:r w:rsidR="00E10FD5">
        <w:rPr>
          <w:rFonts w:ascii="Times New Roman" w:eastAsia="Times New Roman" w:hAnsi="Times New Roman" w:cs="Times New Roman"/>
          <w:color w:val="000000"/>
          <w:sz w:val="26"/>
          <w:szCs w:val="26"/>
          <w:lang w:val="en-GB" w:eastAsia="el-GR"/>
        </w:rPr>
        <w:t>;</w:t>
      </w:r>
    </w:p>
    <w:p w:rsidR="00486957" w:rsidRDefault="00486957" w:rsidP="00F04DF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(e)</w:t>
      </w:r>
      <w:r>
        <w:rPr>
          <w:rFonts w:ascii="Times New Roman" w:eastAsia="Times New Roman" w:hAnsi="Times New Roman" w:cs="Times New Roman"/>
          <w:color w:val="000000"/>
          <w:sz w:val="26"/>
          <w:szCs w:val="26"/>
          <w:lang w:val="en-GB" w:eastAsia="el-GR"/>
        </w:rPr>
        <w:tab/>
      </w:r>
      <w:r w:rsidR="00E10FD5">
        <w:rPr>
          <w:rFonts w:ascii="Times New Roman" w:eastAsia="Times New Roman" w:hAnsi="Times New Roman" w:cs="Times New Roman"/>
          <w:color w:val="000000"/>
          <w:sz w:val="26"/>
          <w:szCs w:val="26"/>
          <w:lang w:val="en-GB" w:eastAsia="el-GR"/>
        </w:rPr>
        <w:t xml:space="preserve">a certificate of </w:t>
      </w:r>
      <w:r w:rsidR="00E10FD5" w:rsidRPr="00165697">
        <w:rPr>
          <w:rFonts w:ascii="Times New Roman" w:eastAsia="Times New Roman" w:hAnsi="Times New Roman" w:cs="Times New Roman"/>
          <w:color w:val="000000"/>
          <w:sz w:val="26"/>
          <w:szCs w:val="26"/>
          <w:lang w:val="en-GB" w:eastAsia="el-GR"/>
        </w:rPr>
        <w:t>professional indemnity insurance covering the whole territory of the Union or some other comparable guarantee against liability arising from professional negligence, for at least EUR 1</w:t>
      </w:r>
      <w:r w:rsidR="000F3387">
        <w:rPr>
          <w:rFonts w:ascii="Times New Roman" w:eastAsia="Times New Roman" w:hAnsi="Times New Roman" w:cs="Times New Roman"/>
          <w:color w:val="000000"/>
          <w:sz w:val="26"/>
          <w:szCs w:val="26"/>
          <w:lang w:val="en-GB" w:eastAsia="el-GR"/>
        </w:rPr>
        <w:t>,</w:t>
      </w:r>
      <w:r w:rsidR="00E10FD5" w:rsidRPr="00165697">
        <w:rPr>
          <w:rFonts w:ascii="Times New Roman" w:eastAsia="Times New Roman" w:hAnsi="Times New Roman" w:cs="Times New Roman"/>
          <w:color w:val="000000"/>
          <w:sz w:val="26"/>
          <w:szCs w:val="26"/>
          <w:lang w:val="en-GB" w:eastAsia="el-GR"/>
        </w:rPr>
        <w:t>250</w:t>
      </w:r>
      <w:r w:rsidR="000F3387">
        <w:rPr>
          <w:rFonts w:ascii="Times New Roman" w:eastAsia="Times New Roman" w:hAnsi="Times New Roman" w:cs="Times New Roman"/>
          <w:color w:val="000000"/>
          <w:sz w:val="26"/>
          <w:szCs w:val="26"/>
          <w:lang w:val="en-GB" w:eastAsia="el-GR"/>
        </w:rPr>
        <w:t>,618</w:t>
      </w:r>
      <w:r w:rsidR="00BD211B">
        <w:rPr>
          <w:rFonts w:ascii="Times New Roman" w:eastAsia="Times New Roman" w:hAnsi="Times New Roman" w:cs="Times New Roman"/>
          <w:color w:val="000000"/>
          <w:sz w:val="26"/>
          <w:szCs w:val="26"/>
          <w:lang w:val="en-GB" w:eastAsia="el-GR"/>
        </w:rPr>
        <w:t xml:space="preserve"> </w:t>
      </w:r>
      <w:r w:rsidR="00E10FD5" w:rsidRPr="00165697">
        <w:rPr>
          <w:rFonts w:ascii="Times New Roman" w:eastAsia="Times New Roman" w:hAnsi="Times New Roman" w:cs="Times New Roman"/>
          <w:color w:val="000000"/>
          <w:sz w:val="26"/>
          <w:szCs w:val="26"/>
          <w:lang w:val="en-GB" w:eastAsia="el-GR"/>
        </w:rPr>
        <w:t xml:space="preserve">applying to </w:t>
      </w:r>
      <w:r w:rsidR="00E10FD5" w:rsidRPr="00165697">
        <w:rPr>
          <w:rFonts w:ascii="Times New Roman" w:eastAsia="Times New Roman" w:hAnsi="Times New Roman" w:cs="Times New Roman"/>
          <w:color w:val="000000"/>
          <w:sz w:val="26"/>
          <w:szCs w:val="26"/>
          <w:lang w:val="en-GB" w:eastAsia="el-GR"/>
        </w:rPr>
        <w:lastRenderedPageBreak/>
        <w:t>each claim and in aggregate EUR 1</w:t>
      </w:r>
      <w:r w:rsidR="000F3387">
        <w:rPr>
          <w:rFonts w:ascii="Times New Roman" w:eastAsia="Times New Roman" w:hAnsi="Times New Roman" w:cs="Times New Roman"/>
          <w:color w:val="000000"/>
          <w:sz w:val="26"/>
          <w:szCs w:val="26"/>
          <w:lang w:val="en-GB" w:eastAsia="el-GR"/>
        </w:rPr>
        <w:t>,</w:t>
      </w:r>
      <w:r w:rsidR="00E10FD5" w:rsidRPr="00165697">
        <w:rPr>
          <w:rFonts w:ascii="Times New Roman" w:eastAsia="Times New Roman" w:hAnsi="Times New Roman" w:cs="Times New Roman"/>
          <w:color w:val="000000"/>
          <w:sz w:val="26"/>
          <w:szCs w:val="26"/>
          <w:lang w:val="en-GB" w:eastAsia="el-GR"/>
        </w:rPr>
        <w:t>8</w:t>
      </w:r>
      <w:r w:rsidR="000F3387">
        <w:rPr>
          <w:rFonts w:ascii="Times New Roman" w:eastAsia="Times New Roman" w:hAnsi="Times New Roman" w:cs="Times New Roman"/>
          <w:color w:val="000000"/>
          <w:sz w:val="26"/>
          <w:szCs w:val="26"/>
          <w:lang w:val="en-GB" w:eastAsia="el-GR"/>
        </w:rPr>
        <w:t>7</w:t>
      </w:r>
      <w:r w:rsidR="00E10FD5" w:rsidRPr="00165697">
        <w:rPr>
          <w:rFonts w:ascii="Times New Roman" w:eastAsia="Times New Roman" w:hAnsi="Times New Roman" w:cs="Times New Roman"/>
          <w:color w:val="000000"/>
          <w:sz w:val="26"/>
          <w:szCs w:val="26"/>
          <w:lang w:val="en-GB" w:eastAsia="el-GR"/>
        </w:rPr>
        <w:t>5</w:t>
      </w:r>
      <w:r w:rsidR="000F3387">
        <w:rPr>
          <w:rFonts w:ascii="Times New Roman" w:eastAsia="Times New Roman" w:hAnsi="Times New Roman" w:cs="Times New Roman"/>
          <w:color w:val="000000"/>
          <w:sz w:val="26"/>
          <w:szCs w:val="26"/>
          <w:lang w:val="en-GB" w:eastAsia="el-GR"/>
        </w:rPr>
        <w:t>,927</w:t>
      </w:r>
      <w:r w:rsidR="00E10FD5" w:rsidRPr="00165697">
        <w:rPr>
          <w:rFonts w:ascii="Times New Roman" w:eastAsia="Times New Roman" w:hAnsi="Times New Roman" w:cs="Times New Roman"/>
          <w:color w:val="000000"/>
          <w:sz w:val="26"/>
          <w:szCs w:val="26"/>
          <w:lang w:val="en-GB" w:eastAsia="el-GR"/>
        </w:rPr>
        <w:t xml:space="preserve"> per year for all claims, unless such insurance or comparable guarantee is already provided by an insurance undertaking, reinsurance undertaking or other undertaking on whose behalf the insurance or reinsurance intermediary is acting or for which the insurance or reinsurance intermediary is empowered to act or such undertaking has taken on full responsibility for the intermediary’s actions.</w:t>
      </w:r>
      <w:r w:rsidR="000F3387">
        <w:rPr>
          <w:rFonts w:ascii="Times New Roman" w:eastAsia="Times New Roman" w:hAnsi="Times New Roman" w:cs="Times New Roman"/>
          <w:color w:val="000000"/>
          <w:sz w:val="26"/>
          <w:szCs w:val="26"/>
          <w:lang w:val="en-GB" w:eastAsia="el-GR"/>
        </w:rPr>
        <w:t xml:space="preserve"> The above amounts shall be adjusted by decision of the supervisory authority if revised by EIOPA. The maximum </w:t>
      </w:r>
      <w:r w:rsidR="00DA0A2B">
        <w:rPr>
          <w:rFonts w:ascii="Times New Roman" w:eastAsia="Times New Roman" w:hAnsi="Times New Roman" w:cs="Times New Roman"/>
          <w:color w:val="000000"/>
          <w:sz w:val="26"/>
          <w:szCs w:val="26"/>
          <w:lang w:val="en-GB" w:eastAsia="el-GR"/>
        </w:rPr>
        <w:t xml:space="preserve">deductible </w:t>
      </w:r>
      <w:r w:rsidR="000F3387">
        <w:rPr>
          <w:rFonts w:ascii="Times New Roman" w:eastAsia="Times New Roman" w:hAnsi="Times New Roman" w:cs="Times New Roman"/>
          <w:color w:val="000000"/>
          <w:sz w:val="26"/>
          <w:szCs w:val="26"/>
          <w:lang w:val="en-GB" w:eastAsia="el-GR"/>
        </w:rPr>
        <w:t xml:space="preserve">amount </w:t>
      </w:r>
      <w:r w:rsidR="00DA0A2B">
        <w:rPr>
          <w:rFonts w:ascii="Times New Roman" w:eastAsia="Times New Roman" w:hAnsi="Times New Roman" w:cs="Times New Roman"/>
          <w:color w:val="000000"/>
          <w:sz w:val="26"/>
          <w:szCs w:val="26"/>
          <w:lang w:val="en-GB" w:eastAsia="el-GR"/>
        </w:rPr>
        <w:t xml:space="preserve">under </w:t>
      </w:r>
      <w:r w:rsidR="000F3387">
        <w:rPr>
          <w:rFonts w:ascii="Times New Roman" w:eastAsia="Times New Roman" w:hAnsi="Times New Roman" w:cs="Times New Roman"/>
          <w:color w:val="000000"/>
          <w:sz w:val="26"/>
          <w:szCs w:val="26"/>
          <w:lang w:val="en-GB" w:eastAsia="el-GR"/>
        </w:rPr>
        <w:t>the insurance cover referred to in the first sentence, if provided for in the contract, may not exceed EUR 18,760;</w:t>
      </w:r>
    </w:p>
    <w:p w:rsidR="000F3387" w:rsidRDefault="000F3387" w:rsidP="00F04DF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(f)</w:t>
      </w:r>
      <w:r>
        <w:rPr>
          <w:rFonts w:ascii="Times New Roman" w:eastAsia="Times New Roman" w:hAnsi="Times New Roman" w:cs="Times New Roman"/>
          <w:color w:val="000000"/>
          <w:sz w:val="26"/>
          <w:szCs w:val="26"/>
          <w:lang w:val="en-GB" w:eastAsia="el-GR"/>
        </w:rPr>
        <w:tab/>
      </w:r>
      <w:proofErr w:type="gramStart"/>
      <w:r>
        <w:rPr>
          <w:rFonts w:ascii="Times New Roman" w:eastAsia="Times New Roman" w:hAnsi="Times New Roman" w:cs="Times New Roman"/>
          <w:color w:val="000000"/>
          <w:sz w:val="26"/>
          <w:szCs w:val="26"/>
          <w:lang w:val="en-GB" w:eastAsia="el-GR"/>
        </w:rPr>
        <w:t>one</w:t>
      </w:r>
      <w:proofErr w:type="gramEnd"/>
      <w:r>
        <w:rPr>
          <w:rFonts w:ascii="Times New Roman" w:eastAsia="Times New Roman" w:hAnsi="Times New Roman" w:cs="Times New Roman"/>
          <w:color w:val="000000"/>
          <w:sz w:val="26"/>
          <w:szCs w:val="26"/>
          <w:lang w:val="en-GB" w:eastAsia="el-GR"/>
        </w:rPr>
        <w:t xml:space="preserve"> or more certificates of professional knowledge laid down in a decision of the supervisory authority issued by authority of Article 20(2)</w:t>
      </w:r>
      <w:r w:rsidR="00DA0A2B">
        <w:rPr>
          <w:rFonts w:ascii="Times New Roman" w:eastAsia="Times New Roman" w:hAnsi="Times New Roman" w:cs="Times New Roman"/>
          <w:color w:val="000000"/>
          <w:sz w:val="26"/>
          <w:szCs w:val="26"/>
          <w:lang w:val="en-GB" w:eastAsia="el-GR"/>
        </w:rPr>
        <w:t xml:space="preserve"> above</w:t>
      </w:r>
      <w:r>
        <w:rPr>
          <w:rFonts w:ascii="Times New Roman" w:eastAsia="Times New Roman" w:hAnsi="Times New Roman" w:cs="Times New Roman"/>
          <w:color w:val="000000"/>
          <w:sz w:val="26"/>
          <w:szCs w:val="26"/>
          <w:lang w:val="en-GB" w:eastAsia="el-GR"/>
        </w:rPr>
        <w:t>;</w:t>
      </w:r>
    </w:p>
    <w:p w:rsidR="000F3387" w:rsidRDefault="000F3387" w:rsidP="00F04DF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(g)</w:t>
      </w:r>
      <w:r>
        <w:rPr>
          <w:rFonts w:ascii="Times New Roman" w:eastAsia="Times New Roman" w:hAnsi="Times New Roman" w:cs="Times New Roman"/>
          <w:color w:val="000000"/>
          <w:sz w:val="26"/>
          <w:szCs w:val="26"/>
          <w:lang w:val="en-GB" w:eastAsia="el-GR"/>
        </w:rPr>
        <w:tab/>
      </w:r>
      <w:proofErr w:type="gramStart"/>
      <w:r>
        <w:rPr>
          <w:rFonts w:ascii="Times New Roman" w:eastAsia="Times New Roman" w:hAnsi="Times New Roman" w:cs="Times New Roman"/>
          <w:color w:val="000000"/>
          <w:sz w:val="26"/>
          <w:szCs w:val="26"/>
          <w:lang w:val="en-GB" w:eastAsia="el-GR"/>
        </w:rPr>
        <w:t>a</w:t>
      </w:r>
      <w:proofErr w:type="gramEnd"/>
      <w:r>
        <w:rPr>
          <w:rFonts w:ascii="Times New Roman" w:eastAsia="Times New Roman" w:hAnsi="Times New Roman" w:cs="Times New Roman"/>
          <w:color w:val="000000"/>
          <w:sz w:val="26"/>
          <w:szCs w:val="26"/>
          <w:lang w:val="en-GB" w:eastAsia="el-GR"/>
        </w:rPr>
        <w:t xml:space="preserve"> statutory declaration by the </w:t>
      </w:r>
      <w:r w:rsidRPr="00165697">
        <w:rPr>
          <w:rFonts w:ascii="Times New Roman" w:eastAsia="Times New Roman" w:hAnsi="Times New Roman" w:cs="Times New Roman"/>
          <w:color w:val="000000"/>
          <w:sz w:val="26"/>
          <w:szCs w:val="26"/>
          <w:lang w:val="en-GB" w:eastAsia="el-GR"/>
        </w:rPr>
        <w:t>insurance or reinsurance intermediary</w:t>
      </w:r>
      <w:r>
        <w:rPr>
          <w:rFonts w:ascii="Times New Roman" w:eastAsia="Times New Roman" w:hAnsi="Times New Roman" w:cs="Times New Roman"/>
          <w:color w:val="000000"/>
          <w:sz w:val="26"/>
          <w:szCs w:val="26"/>
          <w:lang w:val="en-GB" w:eastAsia="el-GR"/>
        </w:rPr>
        <w:t xml:space="preserve"> containing the following information:</w:t>
      </w:r>
    </w:p>
    <w:p w:rsidR="00F04DF0" w:rsidRDefault="005A1ACC" w:rsidP="00F04DF0">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w:t>
      </w:r>
      <w:proofErr w:type="spellStart"/>
      <w:r>
        <w:rPr>
          <w:rFonts w:ascii="inherit" w:eastAsia="Times New Roman" w:hAnsi="inherit" w:cs="Times New Roman"/>
          <w:color w:val="000000"/>
          <w:sz w:val="26"/>
          <w:szCs w:val="26"/>
          <w:lang w:val="en-GB" w:eastAsia="el-GR"/>
        </w:rPr>
        <w:t>i</w:t>
      </w:r>
      <w:proofErr w:type="spellEnd"/>
      <w:r>
        <w:rPr>
          <w:rFonts w:ascii="inherit" w:eastAsia="Times New Roman" w:hAnsi="inherit" w:cs="Times New Roman"/>
          <w:color w:val="000000"/>
          <w:sz w:val="26"/>
          <w:szCs w:val="26"/>
          <w:lang w:val="en-GB" w:eastAsia="el-GR"/>
        </w:rPr>
        <w:t xml:space="preserve">) </w:t>
      </w:r>
      <w:r>
        <w:rPr>
          <w:rFonts w:ascii="inherit" w:eastAsia="Times New Roman" w:hAnsi="inherit" w:cs="Times New Roman"/>
          <w:color w:val="000000"/>
          <w:sz w:val="26"/>
          <w:szCs w:val="26"/>
          <w:lang w:val="en-GB" w:eastAsia="el-GR"/>
        </w:rPr>
        <w:tab/>
      </w:r>
      <w:proofErr w:type="gramStart"/>
      <w:r w:rsidR="000F3387" w:rsidRPr="00165697">
        <w:rPr>
          <w:rFonts w:ascii="inherit" w:eastAsia="Times New Roman" w:hAnsi="inherit" w:cs="Times New Roman"/>
          <w:color w:val="000000"/>
          <w:sz w:val="26"/>
          <w:szCs w:val="26"/>
          <w:lang w:val="en-GB" w:eastAsia="el-GR"/>
        </w:rPr>
        <w:t>the</w:t>
      </w:r>
      <w:proofErr w:type="gramEnd"/>
      <w:r w:rsidR="000F3387" w:rsidRPr="00165697">
        <w:rPr>
          <w:rFonts w:ascii="inherit" w:eastAsia="Times New Roman" w:hAnsi="inherit" w:cs="Times New Roman"/>
          <w:color w:val="000000"/>
          <w:sz w:val="26"/>
          <w:szCs w:val="26"/>
          <w:lang w:val="en-GB" w:eastAsia="el-GR"/>
        </w:rPr>
        <w:t xml:space="preserve"> identities of shareholders or members, whether natural or legal persons, that have a holding in the intermediary that exceeds 10%, and the amounts of those holdings;</w:t>
      </w:r>
      <w:r>
        <w:rPr>
          <w:rFonts w:ascii="inherit" w:eastAsia="Times New Roman" w:hAnsi="inherit" w:cs="Times New Roman"/>
          <w:color w:val="000000"/>
          <w:sz w:val="26"/>
          <w:szCs w:val="26"/>
          <w:lang w:val="en-GB" w:eastAsia="el-GR"/>
        </w:rPr>
        <w:t xml:space="preserve"> </w:t>
      </w:r>
    </w:p>
    <w:p w:rsidR="000F3387" w:rsidRDefault="000F3387" w:rsidP="00F04DF0">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(ii)</w:t>
      </w:r>
      <w:r>
        <w:rPr>
          <w:rFonts w:ascii="inherit" w:eastAsia="Times New Roman" w:hAnsi="inherit" w:cs="Times New Roman"/>
          <w:color w:val="000000"/>
          <w:sz w:val="26"/>
          <w:szCs w:val="26"/>
          <w:lang w:val="en-GB" w:eastAsia="el-GR"/>
        </w:rPr>
        <w:tab/>
      </w:r>
      <w:proofErr w:type="gramStart"/>
      <w:r w:rsidRPr="00165697">
        <w:rPr>
          <w:rFonts w:ascii="inherit" w:eastAsia="Times New Roman" w:hAnsi="inherit" w:cs="Times New Roman"/>
          <w:color w:val="000000"/>
          <w:sz w:val="26"/>
          <w:szCs w:val="26"/>
          <w:lang w:val="en-GB" w:eastAsia="el-GR"/>
        </w:rPr>
        <w:t>the</w:t>
      </w:r>
      <w:proofErr w:type="gramEnd"/>
      <w:r w:rsidRPr="00165697">
        <w:rPr>
          <w:rFonts w:ascii="inherit" w:eastAsia="Times New Roman" w:hAnsi="inherit" w:cs="Times New Roman"/>
          <w:color w:val="000000"/>
          <w:sz w:val="26"/>
          <w:szCs w:val="26"/>
          <w:lang w:val="en-GB" w:eastAsia="el-GR"/>
        </w:rPr>
        <w:t xml:space="preserve"> identities of persons who have close links with the intermediary;</w:t>
      </w:r>
      <w:r w:rsidR="00BD211B">
        <w:rPr>
          <w:rFonts w:ascii="inherit" w:eastAsia="Times New Roman" w:hAnsi="inherit" w:cs="Times New Roman"/>
          <w:color w:val="000000"/>
          <w:sz w:val="26"/>
          <w:szCs w:val="26"/>
          <w:lang w:val="en-GB" w:eastAsia="el-GR"/>
        </w:rPr>
        <w:t xml:space="preserve"> and</w:t>
      </w:r>
    </w:p>
    <w:p w:rsidR="000F3387" w:rsidRDefault="000F3387" w:rsidP="00F04DF0">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(iii)</w:t>
      </w:r>
      <w:r>
        <w:rPr>
          <w:rFonts w:ascii="inherit" w:eastAsia="Times New Roman" w:hAnsi="inherit" w:cs="Times New Roman"/>
          <w:color w:val="000000"/>
          <w:sz w:val="26"/>
          <w:szCs w:val="26"/>
          <w:lang w:val="en-GB" w:eastAsia="el-GR"/>
        </w:rPr>
        <w:tab/>
      </w:r>
      <w:proofErr w:type="gramStart"/>
      <w:r w:rsidRPr="00165697">
        <w:rPr>
          <w:rFonts w:ascii="inherit" w:eastAsia="Times New Roman" w:hAnsi="inherit" w:cs="Times New Roman"/>
          <w:color w:val="000000"/>
          <w:sz w:val="26"/>
          <w:szCs w:val="26"/>
          <w:lang w:val="en-GB" w:eastAsia="el-GR"/>
        </w:rPr>
        <w:t>information</w:t>
      </w:r>
      <w:proofErr w:type="gramEnd"/>
      <w:r w:rsidRPr="00165697">
        <w:rPr>
          <w:rFonts w:ascii="inherit" w:eastAsia="Times New Roman" w:hAnsi="inherit" w:cs="Times New Roman"/>
          <w:color w:val="000000"/>
          <w:sz w:val="26"/>
          <w:szCs w:val="26"/>
          <w:lang w:val="en-GB" w:eastAsia="el-GR"/>
        </w:rPr>
        <w:t xml:space="preserve"> that those holdings or close links do not prevent the effective exercise of the supervisory functions of the </w:t>
      </w:r>
      <w:r w:rsidR="00DA0A2B">
        <w:rPr>
          <w:rFonts w:ascii="Times New Roman" w:eastAsia="Times New Roman" w:hAnsi="Times New Roman" w:cs="Times New Roman"/>
          <w:color w:val="000000"/>
          <w:sz w:val="26"/>
          <w:szCs w:val="26"/>
          <w:lang w:val="en-GB" w:eastAsia="el-GR"/>
        </w:rPr>
        <w:t xml:space="preserve">supervisory </w:t>
      </w:r>
      <w:r w:rsidRPr="00165697">
        <w:rPr>
          <w:rFonts w:ascii="inherit" w:eastAsia="Times New Roman" w:hAnsi="inherit" w:cs="Times New Roman"/>
          <w:color w:val="000000"/>
          <w:sz w:val="26"/>
          <w:szCs w:val="26"/>
          <w:lang w:val="en-GB" w:eastAsia="el-GR"/>
        </w:rPr>
        <w:t>authority.</w:t>
      </w:r>
    </w:p>
    <w:p w:rsidR="000F3387" w:rsidRDefault="00DF2B2A" w:rsidP="00F04DF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2.</w:t>
      </w:r>
      <w:r>
        <w:rPr>
          <w:rFonts w:ascii="Times New Roman" w:eastAsia="Times New Roman" w:hAnsi="Times New Roman" w:cs="Times New Roman"/>
          <w:color w:val="000000"/>
          <w:sz w:val="26"/>
          <w:szCs w:val="26"/>
          <w:lang w:val="en-GB" w:eastAsia="el-GR"/>
        </w:rPr>
        <w:tab/>
      </w:r>
      <w:r w:rsidR="007B29AC">
        <w:rPr>
          <w:rFonts w:ascii="Times New Roman" w:eastAsia="Times New Roman" w:hAnsi="Times New Roman" w:cs="Times New Roman"/>
          <w:color w:val="000000"/>
          <w:sz w:val="26"/>
          <w:szCs w:val="26"/>
          <w:lang w:val="en-GB" w:eastAsia="el-GR"/>
        </w:rPr>
        <w:t xml:space="preserve">In addition to the above, the applicant, in order to register </w:t>
      </w:r>
      <w:r w:rsidR="007B29AC" w:rsidRPr="00E71C4D">
        <w:rPr>
          <w:rFonts w:ascii="Times New Roman" w:eastAsia="Times New Roman" w:hAnsi="Times New Roman" w:cs="Times New Roman"/>
          <w:color w:val="000000"/>
          <w:sz w:val="26"/>
          <w:szCs w:val="26"/>
          <w:lang w:val="en-GB" w:eastAsia="el-GR"/>
        </w:rPr>
        <w:t>in the special register</w:t>
      </w:r>
      <w:r w:rsidR="007B29AC">
        <w:rPr>
          <w:rFonts w:ascii="Times New Roman" w:eastAsia="Times New Roman" w:hAnsi="Times New Roman" w:cs="Times New Roman"/>
          <w:color w:val="000000"/>
          <w:sz w:val="26"/>
          <w:szCs w:val="26"/>
          <w:lang w:val="en-GB" w:eastAsia="el-GR"/>
        </w:rPr>
        <w:t xml:space="preserve"> as an </w:t>
      </w:r>
      <w:r w:rsidR="007B29AC" w:rsidRPr="00E71C4D">
        <w:rPr>
          <w:rFonts w:ascii="Times New Roman" w:eastAsia="Times New Roman" w:hAnsi="Times New Roman" w:cs="Times New Roman"/>
          <w:color w:val="000000"/>
          <w:sz w:val="26"/>
          <w:szCs w:val="26"/>
          <w:lang w:val="en-GB" w:eastAsia="el-GR"/>
        </w:rPr>
        <w:t>insurance</w:t>
      </w:r>
      <w:r w:rsidR="007B29AC">
        <w:rPr>
          <w:rFonts w:ascii="Times New Roman" w:eastAsia="Times New Roman" w:hAnsi="Times New Roman" w:cs="Times New Roman"/>
          <w:color w:val="000000"/>
          <w:sz w:val="26"/>
          <w:szCs w:val="26"/>
          <w:lang w:val="en-GB" w:eastAsia="el-GR"/>
        </w:rPr>
        <w:t xml:space="preserve"> coordinator, shall produce documents showing that he</w:t>
      </w:r>
      <w:r w:rsidR="00DA0A2B">
        <w:rPr>
          <w:rFonts w:ascii="Times New Roman" w:eastAsia="Times New Roman" w:hAnsi="Times New Roman" w:cs="Times New Roman"/>
          <w:color w:val="000000"/>
          <w:sz w:val="26"/>
          <w:szCs w:val="26"/>
          <w:lang w:val="en-GB" w:eastAsia="el-GR"/>
        </w:rPr>
        <w:t>/she</w:t>
      </w:r>
      <w:r w:rsidR="007B29AC">
        <w:rPr>
          <w:rFonts w:ascii="Times New Roman" w:eastAsia="Times New Roman" w:hAnsi="Times New Roman" w:cs="Times New Roman"/>
          <w:color w:val="000000"/>
          <w:sz w:val="26"/>
          <w:szCs w:val="26"/>
          <w:lang w:val="en-GB" w:eastAsia="el-GR"/>
        </w:rPr>
        <w:t xml:space="preserve"> was registered for at least three (3) years as a natural person in the special register under any category of </w:t>
      </w:r>
      <w:r w:rsidR="007B29AC" w:rsidRPr="00E71C4D">
        <w:rPr>
          <w:rFonts w:ascii="Times New Roman" w:eastAsia="Times New Roman" w:hAnsi="Times New Roman" w:cs="Times New Roman"/>
          <w:color w:val="000000"/>
          <w:sz w:val="26"/>
          <w:szCs w:val="26"/>
          <w:lang w:val="en-GB" w:eastAsia="el-GR"/>
        </w:rPr>
        <w:t>insurance</w:t>
      </w:r>
      <w:r w:rsidR="007B29AC">
        <w:rPr>
          <w:rFonts w:ascii="Times New Roman" w:eastAsia="Times New Roman" w:hAnsi="Times New Roman" w:cs="Times New Roman"/>
          <w:color w:val="000000"/>
          <w:sz w:val="26"/>
          <w:szCs w:val="26"/>
          <w:lang w:val="en-GB" w:eastAsia="el-GR"/>
        </w:rPr>
        <w:t xml:space="preserve"> intermediation, or has been a member of the management or of the management body responsible for the business of insurance distribution in an </w:t>
      </w:r>
      <w:r w:rsidR="007B29AC" w:rsidRPr="00E71C4D">
        <w:rPr>
          <w:rFonts w:ascii="Times New Roman" w:eastAsia="Times New Roman" w:hAnsi="Times New Roman" w:cs="Times New Roman"/>
          <w:color w:val="000000"/>
          <w:sz w:val="26"/>
          <w:szCs w:val="26"/>
          <w:lang w:val="en-GB" w:eastAsia="el-GR"/>
        </w:rPr>
        <w:t>insurance</w:t>
      </w:r>
      <w:r w:rsidR="007B29AC">
        <w:rPr>
          <w:rFonts w:ascii="Times New Roman" w:eastAsia="Times New Roman" w:hAnsi="Times New Roman" w:cs="Times New Roman"/>
          <w:color w:val="000000"/>
          <w:sz w:val="26"/>
          <w:szCs w:val="26"/>
          <w:lang w:val="en-GB" w:eastAsia="el-GR"/>
        </w:rPr>
        <w:t xml:space="preserve"> or rei</w:t>
      </w:r>
      <w:r w:rsidR="007B29AC" w:rsidRPr="00E71C4D">
        <w:rPr>
          <w:rFonts w:ascii="Times New Roman" w:eastAsia="Times New Roman" w:hAnsi="Times New Roman" w:cs="Times New Roman"/>
          <w:color w:val="000000"/>
          <w:sz w:val="26"/>
          <w:szCs w:val="26"/>
          <w:lang w:val="en-GB" w:eastAsia="el-GR"/>
        </w:rPr>
        <w:t>nsurance</w:t>
      </w:r>
      <w:r w:rsidR="007B29AC">
        <w:rPr>
          <w:rFonts w:ascii="Times New Roman" w:eastAsia="Times New Roman" w:hAnsi="Times New Roman" w:cs="Times New Roman"/>
          <w:color w:val="000000"/>
          <w:sz w:val="26"/>
          <w:szCs w:val="26"/>
          <w:lang w:val="en-GB" w:eastAsia="el-GR"/>
        </w:rPr>
        <w:t xml:space="preserve"> intermediation company or in an </w:t>
      </w:r>
      <w:r w:rsidR="007B29AC" w:rsidRPr="00E71C4D">
        <w:rPr>
          <w:rFonts w:ascii="Times New Roman" w:eastAsia="Times New Roman" w:hAnsi="Times New Roman" w:cs="Times New Roman"/>
          <w:color w:val="000000"/>
          <w:sz w:val="26"/>
          <w:szCs w:val="26"/>
          <w:lang w:val="en-GB" w:eastAsia="el-GR"/>
        </w:rPr>
        <w:t>insurance</w:t>
      </w:r>
      <w:r w:rsidR="007B29AC">
        <w:rPr>
          <w:rFonts w:ascii="Times New Roman" w:eastAsia="Times New Roman" w:hAnsi="Times New Roman" w:cs="Times New Roman"/>
          <w:color w:val="000000"/>
          <w:sz w:val="26"/>
          <w:szCs w:val="26"/>
          <w:lang w:val="en-GB" w:eastAsia="el-GR"/>
        </w:rPr>
        <w:t xml:space="preserve"> or rei</w:t>
      </w:r>
      <w:r w:rsidR="007B29AC" w:rsidRPr="00E71C4D">
        <w:rPr>
          <w:rFonts w:ascii="Times New Roman" w:eastAsia="Times New Roman" w:hAnsi="Times New Roman" w:cs="Times New Roman"/>
          <w:color w:val="000000"/>
          <w:sz w:val="26"/>
          <w:szCs w:val="26"/>
          <w:lang w:val="en-GB" w:eastAsia="el-GR"/>
        </w:rPr>
        <w:t>nsurance</w:t>
      </w:r>
      <w:r w:rsidR="007B29AC">
        <w:rPr>
          <w:rFonts w:ascii="Times New Roman" w:eastAsia="Times New Roman" w:hAnsi="Times New Roman" w:cs="Times New Roman"/>
          <w:color w:val="000000"/>
          <w:sz w:val="26"/>
          <w:szCs w:val="26"/>
          <w:lang w:val="en-GB" w:eastAsia="el-GR"/>
        </w:rPr>
        <w:t xml:space="preserve"> undertaking, in Greece or abroad, or has worked in an </w:t>
      </w:r>
      <w:r w:rsidR="007B29AC" w:rsidRPr="00E71C4D">
        <w:rPr>
          <w:rFonts w:ascii="Times New Roman" w:eastAsia="Times New Roman" w:hAnsi="Times New Roman" w:cs="Times New Roman"/>
          <w:color w:val="000000"/>
          <w:sz w:val="26"/>
          <w:szCs w:val="26"/>
          <w:lang w:val="en-GB" w:eastAsia="el-GR"/>
        </w:rPr>
        <w:t>insurance</w:t>
      </w:r>
      <w:r w:rsidR="007B29AC">
        <w:rPr>
          <w:rFonts w:ascii="Times New Roman" w:eastAsia="Times New Roman" w:hAnsi="Times New Roman" w:cs="Times New Roman"/>
          <w:color w:val="000000"/>
          <w:sz w:val="26"/>
          <w:szCs w:val="26"/>
          <w:lang w:val="en-GB" w:eastAsia="el-GR"/>
        </w:rPr>
        <w:t xml:space="preserve"> or rei</w:t>
      </w:r>
      <w:r w:rsidR="007B29AC" w:rsidRPr="00E71C4D">
        <w:rPr>
          <w:rFonts w:ascii="Times New Roman" w:eastAsia="Times New Roman" w:hAnsi="Times New Roman" w:cs="Times New Roman"/>
          <w:color w:val="000000"/>
          <w:sz w:val="26"/>
          <w:szCs w:val="26"/>
          <w:lang w:val="en-GB" w:eastAsia="el-GR"/>
        </w:rPr>
        <w:t>nsurance</w:t>
      </w:r>
      <w:r w:rsidR="007B29AC">
        <w:rPr>
          <w:rFonts w:ascii="Times New Roman" w:eastAsia="Times New Roman" w:hAnsi="Times New Roman" w:cs="Times New Roman"/>
          <w:color w:val="000000"/>
          <w:sz w:val="26"/>
          <w:szCs w:val="26"/>
          <w:lang w:val="en-GB" w:eastAsia="el-GR"/>
        </w:rPr>
        <w:t xml:space="preserve"> intermediation company or in an </w:t>
      </w:r>
      <w:r w:rsidR="007B29AC" w:rsidRPr="00E71C4D">
        <w:rPr>
          <w:rFonts w:ascii="Times New Roman" w:eastAsia="Times New Roman" w:hAnsi="Times New Roman" w:cs="Times New Roman"/>
          <w:color w:val="000000"/>
          <w:sz w:val="26"/>
          <w:szCs w:val="26"/>
          <w:lang w:val="en-GB" w:eastAsia="el-GR"/>
        </w:rPr>
        <w:t>insurance</w:t>
      </w:r>
      <w:r w:rsidR="007B29AC">
        <w:rPr>
          <w:rFonts w:ascii="Times New Roman" w:eastAsia="Times New Roman" w:hAnsi="Times New Roman" w:cs="Times New Roman"/>
          <w:color w:val="000000"/>
          <w:sz w:val="26"/>
          <w:szCs w:val="26"/>
          <w:lang w:val="en-GB" w:eastAsia="el-GR"/>
        </w:rPr>
        <w:t xml:space="preserve"> or rei</w:t>
      </w:r>
      <w:r w:rsidR="007B29AC" w:rsidRPr="00E71C4D">
        <w:rPr>
          <w:rFonts w:ascii="Times New Roman" w:eastAsia="Times New Roman" w:hAnsi="Times New Roman" w:cs="Times New Roman"/>
          <w:color w:val="000000"/>
          <w:sz w:val="26"/>
          <w:szCs w:val="26"/>
          <w:lang w:val="en-GB" w:eastAsia="el-GR"/>
        </w:rPr>
        <w:t>nsurance</w:t>
      </w:r>
      <w:r w:rsidR="007B29AC">
        <w:rPr>
          <w:rFonts w:ascii="Times New Roman" w:eastAsia="Times New Roman" w:hAnsi="Times New Roman" w:cs="Times New Roman"/>
          <w:color w:val="000000"/>
          <w:sz w:val="26"/>
          <w:szCs w:val="26"/>
          <w:lang w:val="en-GB" w:eastAsia="el-GR"/>
        </w:rPr>
        <w:t xml:space="preserve"> undertaking, in Greece or abroad, as an employee </w:t>
      </w:r>
      <w:r w:rsidR="00DA0A2B">
        <w:rPr>
          <w:rFonts w:ascii="Times New Roman" w:eastAsia="Times New Roman" w:hAnsi="Times New Roman" w:cs="Times New Roman"/>
          <w:color w:val="000000"/>
          <w:sz w:val="26"/>
          <w:szCs w:val="26"/>
          <w:lang w:val="en-GB" w:eastAsia="el-GR"/>
        </w:rPr>
        <w:t xml:space="preserve">directly involved in </w:t>
      </w:r>
      <w:r w:rsidR="007B29AC" w:rsidRPr="00165697">
        <w:rPr>
          <w:rFonts w:ascii="Times New Roman" w:eastAsia="Times New Roman" w:hAnsi="Times New Roman" w:cs="Times New Roman"/>
          <w:color w:val="000000"/>
          <w:sz w:val="26"/>
          <w:szCs w:val="26"/>
          <w:lang w:val="en-GB" w:eastAsia="el-GR"/>
        </w:rPr>
        <w:t>insurance distribution</w:t>
      </w:r>
      <w:r w:rsidR="007B29AC">
        <w:rPr>
          <w:rFonts w:ascii="Times New Roman" w:eastAsia="Times New Roman" w:hAnsi="Times New Roman" w:cs="Times New Roman"/>
          <w:color w:val="000000"/>
          <w:sz w:val="26"/>
          <w:szCs w:val="26"/>
          <w:lang w:val="en-GB" w:eastAsia="el-GR"/>
        </w:rPr>
        <w:t xml:space="preserve">. If the applicant holds a degree conferred by a Greek higher education institution or an equivalent foreign </w:t>
      </w:r>
      <w:r w:rsidR="007B29AC">
        <w:rPr>
          <w:rFonts w:ascii="Times New Roman" w:eastAsia="Times New Roman" w:hAnsi="Times New Roman" w:cs="Times New Roman"/>
          <w:color w:val="000000"/>
          <w:sz w:val="26"/>
          <w:szCs w:val="26"/>
          <w:lang w:val="en-GB" w:eastAsia="el-GR"/>
        </w:rPr>
        <w:lastRenderedPageBreak/>
        <w:t xml:space="preserve">degree, it is enough that </w:t>
      </w:r>
      <w:r w:rsidR="00DA0A2B">
        <w:rPr>
          <w:rFonts w:ascii="Times New Roman" w:eastAsia="Times New Roman" w:hAnsi="Times New Roman" w:cs="Times New Roman"/>
          <w:color w:val="000000"/>
          <w:sz w:val="26"/>
          <w:szCs w:val="26"/>
          <w:lang w:val="en-GB" w:eastAsia="el-GR"/>
        </w:rPr>
        <w:t>he/she</w:t>
      </w:r>
      <w:r w:rsidR="007B29AC">
        <w:rPr>
          <w:rFonts w:ascii="Times New Roman" w:eastAsia="Times New Roman" w:hAnsi="Times New Roman" w:cs="Times New Roman"/>
          <w:color w:val="000000"/>
          <w:sz w:val="26"/>
          <w:szCs w:val="26"/>
          <w:lang w:val="en-GB" w:eastAsia="el-GR"/>
        </w:rPr>
        <w:t xml:space="preserve"> had any of the capacities referred to in the preceding sentence for two (2) years.</w:t>
      </w:r>
      <w:r w:rsidR="00B21CFD">
        <w:rPr>
          <w:rFonts w:ascii="Times New Roman" w:eastAsia="Times New Roman" w:hAnsi="Times New Roman" w:cs="Times New Roman"/>
          <w:color w:val="000000"/>
          <w:sz w:val="26"/>
          <w:szCs w:val="26"/>
          <w:lang w:val="en-GB" w:eastAsia="el-GR"/>
        </w:rPr>
        <w:t xml:space="preserve"> If the applicant has pursued postgraduate studies in private insurance for at least one (1) year, it is enough that </w:t>
      </w:r>
      <w:r w:rsidR="00DA0A2B">
        <w:rPr>
          <w:rFonts w:ascii="Times New Roman" w:eastAsia="Times New Roman" w:hAnsi="Times New Roman" w:cs="Times New Roman"/>
          <w:color w:val="000000"/>
          <w:sz w:val="26"/>
          <w:szCs w:val="26"/>
          <w:lang w:val="en-GB" w:eastAsia="el-GR"/>
        </w:rPr>
        <w:t>he/she</w:t>
      </w:r>
      <w:r w:rsidR="00B21CFD">
        <w:rPr>
          <w:rFonts w:ascii="Times New Roman" w:eastAsia="Times New Roman" w:hAnsi="Times New Roman" w:cs="Times New Roman"/>
          <w:color w:val="000000"/>
          <w:sz w:val="26"/>
          <w:szCs w:val="26"/>
          <w:lang w:val="en-GB" w:eastAsia="el-GR"/>
        </w:rPr>
        <w:t xml:space="preserve"> had any of the capacities referred to in the preceding sentence for one (1) year.  </w:t>
      </w:r>
    </w:p>
    <w:p w:rsidR="00B21CFD" w:rsidRDefault="00B21CFD" w:rsidP="00F04DF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3.</w:t>
      </w:r>
      <w:r>
        <w:rPr>
          <w:rFonts w:ascii="Times New Roman" w:eastAsia="Times New Roman" w:hAnsi="Times New Roman" w:cs="Times New Roman"/>
          <w:color w:val="000000"/>
          <w:sz w:val="26"/>
          <w:szCs w:val="26"/>
          <w:lang w:val="en-GB" w:eastAsia="el-GR"/>
        </w:rPr>
        <w:tab/>
        <w:t xml:space="preserve">The documents referred to in para. </w:t>
      </w:r>
      <w:proofErr w:type="gramStart"/>
      <w:r>
        <w:rPr>
          <w:rFonts w:ascii="Times New Roman" w:eastAsia="Times New Roman" w:hAnsi="Times New Roman" w:cs="Times New Roman"/>
          <w:color w:val="000000"/>
          <w:sz w:val="26"/>
          <w:szCs w:val="26"/>
          <w:lang w:val="en-GB" w:eastAsia="el-GR"/>
        </w:rPr>
        <w:t>1(a), (b), (c), (d) and (f) and para.</w:t>
      </w:r>
      <w:proofErr w:type="gramEnd"/>
      <w:r>
        <w:rPr>
          <w:rFonts w:ascii="Times New Roman" w:eastAsia="Times New Roman" w:hAnsi="Times New Roman" w:cs="Times New Roman"/>
          <w:color w:val="000000"/>
          <w:sz w:val="26"/>
          <w:szCs w:val="26"/>
          <w:lang w:val="en-GB" w:eastAsia="el-GR"/>
        </w:rPr>
        <w:t xml:space="preserve"> 2 </w:t>
      </w:r>
      <w:r w:rsidR="00DA0A2B">
        <w:rPr>
          <w:rFonts w:ascii="Times New Roman" w:eastAsia="Times New Roman" w:hAnsi="Times New Roman" w:cs="Times New Roman"/>
          <w:color w:val="000000"/>
          <w:sz w:val="26"/>
          <w:szCs w:val="26"/>
          <w:lang w:val="en-GB" w:eastAsia="el-GR"/>
        </w:rPr>
        <w:t xml:space="preserve">above </w:t>
      </w:r>
      <w:r>
        <w:rPr>
          <w:rFonts w:ascii="Times New Roman" w:eastAsia="Times New Roman" w:hAnsi="Times New Roman" w:cs="Times New Roman"/>
          <w:color w:val="000000"/>
          <w:sz w:val="26"/>
          <w:szCs w:val="26"/>
          <w:lang w:val="en-GB" w:eastAsia="el-GR"/>
        </w:rPr>
        <w:t>shall concern:</w:t>
      </w:r>
    </w:p>
    <w:p w:rsidR="009A74C8" w:rsidRPr="00165697" w:rsidRDefault="00B21CFD" w:rsidP="009A74C8">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w:t>
      </w:r>
      <w:r>
        <w:rPr>
          <w:rFonts w:ascii="Times New Roman" w:eastAsia="Times New Roman" w:hAnsi="Times New Roman" w:cs="Times New Roman"/>
          <w:color w:val="000000"/>
          <w:sz w:val="26"/>
          <w:szCs w:val="26"/>
          <w:lang w:val="en-GB" w:eastAsia="el-GR"/>
        </w:rPr>
        <w:tab/>
      </w:r>
      <w:proofErr w:type="gramStart"/>
      <w:r w:rsidR="009A74C8" w:rsidRPr="00165697">
        <w:rPr>
          <w:rFonts w:ascii="Times New Roman" w:eastAsia="Times New Roman" w:hAnsi="Times New Roman" w:cs="Times New Roman"/>
          <w:color w:val="000000"/>
          <w:sz w:val="26"/>
          <w:szCs w:val="26"/>
          <w:lang w:val="en-GB" w:eastAsia="el-GR"/>
        </w:rPr>
        <w:t>the</w:t>
      </w:r>
      <w:proofErr w:type="gramEnd"/>
      <w:r w:rsidR="009A74C8" w:rsidRPr="00165697">
        <w:rPr>
          <w:rFonts w:ascii="Times New Roman" w:eastAsia="Times New Roman" w:hAnsi="Times New Roman" w:cs="Times New Roman"/>
          <w:color w:val="000000"/>
          <w:sz w:val="26"/>
          <w:szCs w:val="26"/>
          <w:lang w:val="en-GB" w:eastAsia="el-GR"/>
        </w:rPr>
        <w:t xml:space="preserve"> natural person registered as a sole proprietorship in the special register; </w:t>
      </w:r>
    </w:p>
    <w:p w:rsidR="009A74C8" w:rsidRPr="00165697" w:rsidRDefault="009A74C8" w:rsidP="009A74C8">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w:t>
      </w:r>
      <w:r>
        <w:rPr>
          <w:rFonts w:ascii="Times New Roman" w:eastAsia="Times New Roman" w:hAnsi="Times New Roman" w:cs="Times New Roman"/>
          <w:color w:val="000000"/>
          <w:sz w:val="26"/>
          <w:szCs w:val="26"/>
          <w:lang w:val="en-GB" w:eastAsia="el-GR"/>
        </w:rPr>
        <w:t>b</w:t>
      </w:r>
      <w:r w:rsidRPr="00165697">
        <w:rPr>
          <w:rFonts w:ascii="Times New Roman" w:eastAsia="Times New Roman" w:hAnsi="Times New Roman" w:cs="Times New Roman"/>
          <w:color w:val="000000"/>
          <w:sz w:val="26"/>
          <w:szCs w:val="26"/>
          <w:lang w:val="en-GB" w:eastAsia="el-GR"/>
        </w:rPr>
        <w:t>)</w:t>
      </w:r>
      <w:r w:rsidRPr="00165697">
        <w:rPr>
          <w:rFonts w:ascii="Times New Roman" w:eastAsia="Times New Roman" w:hAnsi="Times New Roman" w:cs="Times New Roman"/>
          <w:color w:val="000000"/>
          <w:sz w:val="26"/>
          <w:szCs w:val="26"/>
          <w:lang w:val="en-GB" w:eastAsia="el-GR"/>
        </w:rPr>
        <w:tab/>
      </w:r>
      <w:proofErr w:type="gramStart"/>
      <w:r w:rsidRPr="00165697">
        <w:rPr>
          <w:rFonts w:ascii="Times New Roman" w:eastAsia="Times New Roman" w:hAnsi="Times New Roman" w:cs="Times New Roman"/>
          <w:color w:val="000000"/>
          <w:sz w:val="26"/>
          <w:szCs w:val="26"/>
          <w:lang w:val="en-GB" w:eastAsia="el-GR"/>
        </w:rPr>
        <w:t>the</w:t>
      </w:r>
      <w:proofErr w:type="gramEnd"/>
      <w:r w:rsidRPr="00165697">
        <w:rPr>
          <w:rFonts w:ascii="Times New Roman" w:eastAsia="Times New Roman" w:hAnsi="Times New Roman" w:cs="Times New Roman"/>
          <w:color w:val="000000"/>
          <w:sz w:val="26"/>
          <w:szCs w:val="26"/>
          <w:lang w:val="en-GB" w:eastAsia="el-GR"/>
        </w:rPr>
        <w:t xml:space="preserve"> natural persons whose data are notified to </w:t>
      </w:r>
      <w:r w:rsidR="00DA0A2B">
        <w:rPr>
          <w:rFonts w:ascii="Times New Roman" w:eastAsia="Times New Roman" w:hAnsi="Times New Roman" w:cs="Times New Roman"/>
          <w:color w:val="000000"/>
          <w:sz w:val="26"/>
          <w:szCs w:val="26"/>
          <w:lang w:val="en-GB" w:eastAsia="el-GR"/>
        </w:rPr>
        <w:t>the competent chamber under Article</w:t>
      </w:r>
      <w:r w:rsidR="00BD211B">
        <w:rPr>
          <w:rFonts w:ascii="Times New Roman" w:eastAsia="Times New Roman" w:hAnsi="Times New Roman" w:cs="Times New Roman"/>
          <w:color w:val="000000"/>
          <w:sz w:val="26"/>
          <w:szCs w:val="26"/>
          <w:lang w:val="en-GB" w:eastAsia="el-GR"/>
        </w:rPr>
        <w:t xml:space="preserve"> </w:t>
      </w:r>
      <w:r w:rsidR="00DA0A2B">
        <w:rPr>
          <w:rFonts w:ascii="Times New Roman" w:eastAsia="Times New Roman" w:hAnsi="Times New Roman" w:cs="Times New Roman"/>
          <w:color w:val="000000"/>
          <w:sz w:val="26"/>
          <w:szCs w:val="26"/>
          <w:lang w:val="en-GB" w:eastAsia="el-GR"/>
        </w:rPr>
        <w:t>19(</w:t>
      </w:r>
      <w:r w:rsidRPr="00165697">
        <w:rPr>
          <w:rFonts w:ascii="Times New Roman" w:eastAsia="Times New Roman" w:hAnsi="Times New Roman" w:cs="Times New Roman"/>
          <w:color w:val="000000"/>
          <w:sz w:val="26"/>
          <w:szCs w:val="26"/>
          <w:lang w:val="en-GB" w:eastAsia="el-GR"/>
        </w:rPr>
        <w:t>5</w:t>
      </w:r>
      <w:r w:rsidR="00DA0A2B">
        <w:rPr>
          <w:rFonts w:ascii="Times New Roman" w:eastAsia="Times New Roman" w:hAnsi="Times New Roman" w:cs="Times New Roman"/>
          <w:color w:val="000000"/>
          <w:sz w:val="26"/>
          <w:szCs w:val="26"/>
          <w:lang w:val="en-GB" w:eastAsia="el-GR"/>
        </w:rPr>
        <w:t>) and (6)</w:t>
      </w:r>
      <w:r w:rsidRPr="00165697">
        <w:rPr>
          <w:rFonts w:ascii="Times New Roman" w:eastAsia="Times New Roman" w:hAnsi="Times New Roman" w:cs="Times New Roman"/>
          <w:color w:val="000000"/>
          <w:sz w:val="26"/>
          <w:szCs w:val="26"/>
          <w:lang w:val="en-GB" w:eastAsia="el-GR"/>
        </w:rPr>
        <w:t>;</w:t>
      </w:r>
    </w:p>
    <w:p w:rsidR="00B21CFD" w:rsidRDefault="009A74C8" w:rsidP="009A74C8">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w:t>
      </w:r>
      <w:r>
        <w:rPr>
          <w:rFonts w:ascii="Times New Roman" w:eastAsia="Times New Roman" w:hAnsi="Times New Roman" w:cs="Times New Roman"/>
          <w:color w:val="000000"/>
          <w:sz w:val="26"/>
          <w:szCs w:val="26"/>
          <w:lang w:val="en-GB" w:eastAsia="el-GR"/>
        </w:rPr>
        <w:t>c</w:t>
      </w:r>
      <w:r w:rsidRPr="00165697">
        <w:rPr>
          <w:rFonts w:ascii="Times New Roman" w:eastAsia="Times New Roman" w:hAnsi="Times New Roman" w:cs="Times New Roman"/>
          <w:color w:val="000000"/>
          <w:sz w:val="26"/>
          <w:szCs w:val="26"/>
          <w:lang w:val="en-GB" w:eastAsia="el-GR"/>
        </w:rPr>
        <w:t>)</w:t>
      </w:r>
      <w:r w:rsidRPr="00165697">
        <w:rPr>
          <w:rFonts w:ascii="Times New Roman" w:eastAsia="Times New Roman" w:hAnsi="Times New Roman" w:cs="Times New Roman"/>
          <w:color w:val="000000"/>
          <w:sz w:val="26"/>
          <w:szCs w:val="26"/>
          <w:lang w:val="en-GB" w:eastAsia="el-GR"/>
        </w:rPr>
        <w:tab/>
      </w:r>
      <w:proofErr w:type="gramStart"/>
      <w:r w:rsidRPr="00165697">
        <w:rPr>
          <w:rFonts w:ascii="Times New Roman" w:eastAsia="Times New Roman" w:hAnsi="Times New Roman" w:cs="Times New Roman"/>
          <w:color w:val="000000"/>
          <w:sz w:val="26"/>
          <w:szCs w:val="26"/>
          <w:lang w:val="en-GB" w:eastAsia="el-GR"/>
        </w:rPr>
        <w:t>the</w:t>
      </w:r>
      <w:proofErr w:type="gramEnd"/>
      <w:r w:rsidRPr="00165697">
        <w:rPr>
          <w:rFonts w:ascii="Times New Roman" w:eastAsia="Times New Roman" w:hAnsi="Times New Roman" w:cs="Times New Roman"/>
          <w:color w:val="000000"/>
          <w:sz w:val="26"/>
          <w:szCs w:val="26"/>
          <w:lang w:val="en-GB" w:eastAsia="el-GR"/>
        </w:rPr>
        <w:t xml:space="preserve"> employees who work in an insurance or reinsurance intermediary or ancillary insurance intermediary and </w:t>
      </w:r>
      <w:r w:rsidR="00970B52">
        <w:rPr>
          <w:rFonts w:ascii="Times New Roman" w:eastAsia="Times New Roman" w:hAnsi="Times New Roman" w:cs="Times New Roman"/>
          <w:color w:val="000000"/>
          <w:sz w:val="26"/>
          <w:szCs w:val="26"/>
          <w:lang w:val="en-GB" w:eastAsia="el-GR"/>
        </w:rPr>
        <w:t xml:space="preserve">are directly involved in </w:t>
      </w:r>
      <w:r w:rsidR="00970B52" w:rsidRPr="00165697">
        <w:rPr>
          <w:rFonts w:ascii="Times New Roman" w:eastAsia="Times New Roman" w:hAnsi="Times New Roman" w:cs="Times New Roman"/>
          <w:color w:val="000000"/>
          <w:sz w:val="26"/>
          <w:szCs w:val="26"/>
          <w:lang w:val="en-GB" w:eastAsia="el-GR"/>
        </w:rPr>
        <w:t xml:space="preserve">insurance </w:t>
      </w:r>
      <w:r w:rsidRPr="00165697">
        <w:rPr>
          <w:rFonts w:ascii="Times New Roman" w:eastAsia="Times New Roman" w:hAnsi="Times New Roman" w:cs="Times New Roman"/>
          <w:color w:val="000000"/>
          <w:sz w:val="26"/>
          <w:szCs w:val="26"/>
          <w:lang w:val="en-GB" w:eastAsia="el-GR"/>
        </w:rPr>
        <w:t>or reinsurance distribution</w:t>
      </w:r>
      <w:r>
        <w:rPr>
          <w:rFonts w:ascii="Times New Roman" w:eastAsia="Times New Roman" w:hAnsi="Times New Roman" w:cs="Times New Roman"/>
          <w:color w:val="000000"/>
          <w:sz w:val="26"/>
          <w:szCs w:val="26"/>
          <w:lang w:val="en-GB" w:eastAsia="el-GR"/>
        </w:rPr>
        <w:t>.</w:t>
      </w:r>
    </w:p>
    <w:p w:rsidR="00B21CFD" w:rsidRDefault="009A74C8" w:rsidP="00F04DF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4.</w:t>
      </w:r>
      <w:r>
        <w:rPr>
          <w:rFonts w:ascii="Times New Roman" w:eastAsia="Times New Roman" w:hAnsi="Times New Roman" w:cs="Times New Roman"/>
          <w:color w:val="000000"/>
          <w:sz w:val="26"/>
          <w:szCs w:val="26"/>
          <w:lang w:val="en-GB" w:eastAsia="el-GR"/>
        </w:rPr>
        <w:tab/>
      </w:r>
      <w:r w:rsidR="009853E5">
        <w:rPr>
          <w:rFonts w:ascii="Times New Roman" w:eastAsia="Times New Roman" w:hAnsi="Times New Roman" w:cs="Times New Roman"/>
          <w:color w:val="000000"/>
          <w:sz w:val="26"/>
          <w:szCs w:val="26"/>
          <w:lang w:val="en-GB" w:eastAsia="el-GR"/>
        </w:rPr>
        <w:t xml:space="preserve">In addition to the </w:t>
      </w:r>
      <w:r w:rsidR="00970B52">
        <w:rPr>
          <w:rFonts w:ascii="Times New Roman" w:eastAsia="Times New Roman" w:hAnsi="Times New Roman" w:cs="Times New Roman"/>
          <w:color w:val="000000"/>
          <w:sz w:val="26"/>
          <w:szCs w:val="26"/>
          <w:lang w:val="en-GB" w:eastAsia="el-GR"/>
        </w:rPr>
        <w:t xml:space="preserve">requirements </w:t>
      </w:r>
      <w:r w:rsidR="009853E5">
        <w:rPr>
          <w:rFonts w:ascii="Times New Roman" w:eastAsia="Times New Roman" w:hAnsi="Times New Roman" w:cs="Times New Roman"/>
          <w:color w:val="000000"/>
          <w:sz w:val="26"/>
          <w:szCs w:val="26"/>
          <w:lang w:val="en-GB" w:eastAsia="el-GR"/>
        </w:rPr>
        <w:t xml:space="preserve">of para. 3 above, </w:t>
      </w:r>
      <w:r>
        <w:rPr>
          <w:rFonts w:ascii="Times New Roman" w:eastAsia="Times New Roman" w:hAnsi="Times New Roman" w:cs="Times New Roman"/>
          <w:color w:val="000000"/>
          <w:sz w:val="26"/>
          <w:szCs w:val="26"/>
          <w:lang w:val="en-GB" w:eastAsia="el-GR"/>
        </w:rPr>
        <w:t xml:space="preserve">the documents referred to in para. 1 (c) and (e) </w:t>
      </w:r>
      <w:r w:rsidR="00970B52">
        <w:rPr>
          <w:rFonts w:ascii="Times New Roman" w:eastAsia="Times New Roman" w:hAnsi="Times New Roman" w:cs="Times New Roman"/>
          <w:color w:val="000000"/>
          <w:sz w:val="26"/>
          <w:szCs w:val="26"/>
          <w:lang w:val="en-GB" w:eastAsia="el-GR"/>
        </w:rPr>
        <w:t xml:space="preserve">above </w:t>
      </w:r>
      <w:r>
        <w:rPr>
          <w:rFonts w:ascii="Times New Roman" w:eastAsia="Times New Roman" w:hAnsi="Times New Roman" w:cs="Times New Roman"/>
          <w:color w:val="000000"/>
          <w:sz w:val="26"/>
          <w:szCs w:val="26"/>
          <w:lang w:val="en-GB" w:eastAsia="el-GR"/>
        </w:rPr>
        <w:t xml:space="preserve">shall concern </w:t>
      </w:r>
      <w:r w:rsidRPr="00165697">
        <w:rPr>
          <w:rFonts w:ascii="Times New Roman" w:eastAsia="Times New Roman" w:hAnsi="Times New Roman" w:cs="Times New Roman"/>
          <w:color w:val="000000"/>
          <w:sz w:val="26"/>
          <w:szCs w:val="26"/>
          <w:lang w:val="en-GB" w:eastAsia="el-GR"/>
        </w:rPr>
        <w:t xml:space="preserve">the </w:t>
      </w:r>
      <w:r>
        <w:rPr>
          <w:rFonts w:ascii="Times New Roman" w:eastAsia="Times New Roman" w:hAnsi="Times New Roman" w:cs="Times New Roman"/>
          <w:color w:val="000000"/>
          <w:sz w:val="26"/>
          <w:szCs w:val="26"/>
          <w:lang w:val="en-GB" w:eastAsia="el-GR"/>
        </w:rPr>
        <w:t xml:space="preserve">applicant </w:t>
      </w:r>
      <w:r w:rsidRPr="00165697">
        <w:rPr>
          <w:rFonts w:ascii="Times New Roman" w:eastAsia="Times New Roman" w:hAnsi="Times New Roman" w:cs="Times New Roman"/>
          <w:color w:val="000000"/>
          <w:sz w:val="26"/>
          <w:szCs w:val="26"/>
          <w:lang w:val="en-GB" w:eastAsia="el-GR"/>
        </w:rPr>
        <w:t xml:space="preserve">natural </w:t>
      </w:r>
      <w:r>
        <w:rPr>
          <w:rFonts w:ascii="Times New Roman" w:eastAsia="Times New Roman" w:hAnsi="Times New Roman" w:cs="Times New Roman"/>
          <w:color w:val="000000"/>
          <w:sz w:val="26"/>
          <w:szCs w:val="26"/>
          <w:lang w:val="en-GB" w:eastAsia="el-GR"/>
        </w:rPr>
        <w:t xml:space="preserve">or legal </w:t>
      </w:r>
      <w:r w:rsidRPr="00165697">
        <w:rPr>
          <w:rFonts w:ascii="Times New Roman" w:eastAsia="Times New Roman" w:hAnsi="Times New Roman" w:cs="Times New Roman"/>
          <w:color w:val="000000"/>
          <w:sz w:val="26"/>
          <w:szCs w:val="26"/>
          <w:lang w:val="en-GB" w:eastAsia="el-GR"/>
        </w:rPr>
        <w:t>person</w:t>
      </w:r>
      <w:r>
        <w:rPr>
          <w:rFonts w:ascii="Times New Roman" w:eastAsia="Times New Roman" w:hAnsi="Times New Roman" w:cs="Times New Roman"/>
          <w:color w:val="000000"/>
          <w:sz w:val="26"/>
          <w:szCs w:val="26"/>
          <w:lang w:val="en-GB" w:eastAsia="el-GR"/>
        </w:rPr>
        <w:t xml:space="preserve"> </w:t>
      </w:r>
      <w:r w:rsidR="009853E5">
        <w:rPr>
          <w:rFonts w:ascii="Times New Roman" w:eastAsia="Times New Roman" w:hAnsi="Times New Roman" w:cs="Times New Roman"/>
          <w:color w:val="000000"/>
          <w:sz w:val="26"/>
          <w:szCs w:val="26"/>
          <w:lang w:val="en-GB" w:eastAsia="el-GR"/>
        </w:rPr>
        <w:t>and the d</w:t>
      </w:r>
      <w:r w:rsidR="00970B52">
        <w:rPr>
          <w:rFonts w:ascii="Times New Roman" w:eastAsia="Times New Roman" w:hAnsi="Times New Roman" w:cs="Times New Roman"/>
          <w:color w:val="000000"/>
          <w:sz w:val="26"/>
          <w:szCs w:val="26"/>
          <w:lang w:val="en-GB" w:eastAsia="el-GR"/>
        </w:rPr>
        <w:t>ocuments referred to in para. 1</w:t>
      </w:r>
      <w:r w:rsidR="009853E5">
        <w:rPr>
          <w:rFonts w:ascii="Times New Roman" w:eastAsia="Times New Roman" w:hAnsi="Times New Roman" w:cs="Times New Roman"/>
          <w:color w:val="000000"/>
          <w:sz w:val="26"/>
          <w:szCs w:val="26"/>
          <w:lang w:val="en-GB" w:eastAsia="el-GR"/>
        </w:rPr>
        <w:t>(</w:t>
      </w:r>
      <w:r w:rsidR="00970B52">
        <w:rPr>
          <w:rFonts w:ascii="Times New Roman" w:eastAsia="Times New Roman" w:hAnsi="Times New Roman" w:cs="Times New Roman"/>
          <w:color w:val="000000"/>
          <w:sz w:val="26"/>
          <w:szCs w:val="26"/>
          <w:lang w:val="en-GB" w:eastAsia="el-GR"/>
        </w:rPr>
        <w:t>g</w:t>
      </w:r>
      <w:r w:rsidR="009853E5">
        <w:rPr>
          <w:rFonts w:ascii="Times New Roman" w:eastAsia="Times New Roman" w:hAnsi="Times New Roman" w:cs="Times New Roman"/>
          <w:color w:val="000000"/>
          <w:sz w:val="26"/>
          <w:szCs w:val="26"/>
          <w:lang w:val="en-GB" w:eastAsia="el-GR"/>
        </w:rPr>
        <w:t xml:space="preserve">) </w:t>
      </w:r>
      <w:r w:rsidR="00970B52">
        <w:rPr>
          <w:rFonts w:ascii="Times New Roman" w:eastAsia="Times New Roman" w:hAnsi="Times New Roman" w:cs="Times New Roman"/>
          <w:color w:val="000000"/>
          <w:sz w:val="26"/>
          <w:szCs w:val="26"/>
          <w:lang w:val="en-GB" w:eastAsia="el-GR"/>
        </w:rPr>
        <w:t xml:space="preserve">above </w:t>
      </w:r>
      <w:r w:rsidR="009853E5">
        <w:rPr>
          <w:rFonts w:ascii="Times New Roman" w:eastAsia="Times New Roman" w:hAnsi="Times New Roman" w:cs="Times New Roman"/>
          <w:color w:val="000000"/>
          <w:sz w:val="26"/>
          <w:szCs w:val="26"/>
          <w:lang w:val="en-GB" w:eastAsia="el-GR"/>
        </w:rPr>
        <w:t xml:space="preserve">shall concern </w:t>
      </w:r>
      <w:r w:rsidR="009853E5" w:rsidRPr="00165697">
        <w:rPr>
          <w:rFonts w:ascii="Times New Roman" w:eastAsia="Times New Roman" w:hAnsi="Times New Roman" w:cs="Times New Roman"/>
          <w:color w:val="000000"/>
          <w:sz w:val="26"/>
          <w:szCs w:val="26"/>
          <w:lang w:val="en-GB" w:eastAsia="el-GR"/>
        </w:rPr>
        <w:t xml:space="preserve">the </w:t>
      </w:r>
      <w:r w:rsidR="009853E5">
        <w:rPr>
          <w:rFonts w:ascii="Times New Roman" w:eastAsia="Times New Roman" w:hAnsi="Times New Roman" w:cs="Times New Roman"/>
          <w:color w:val="000000"/>
          <w:sz w:val="26"/>
          <w:szCs w:val="26"/>
          <w:lang w:val="en-GB" w:eastAsia="el-GR"/>
        </w:rPr>
        <w:t xml:space="preserve">applicant legal </w:t>
      </w:r>
      <w:r w:rsidR="009853E5" w:rsidRPr="00165697">
        <w:rPr>
          <w:rFonts w:ascii="Times New Roman" w:eastAsia="Times New Roman" w:hAnsi="Times New Roman" w:cs="Times New Roman"/>
          <w:color w:val="000000"/>
          <w:sz w:val="26"/>
          <w:szCs w:val="26"/>
          <w:lang w:val="en-GB" w:eastAsia="el-GR"/>
        </w:rPr>
        <w:t>person</w:t>
      </w:r>
      <w:r w:rsidR="009853E5">
        <w:rPr>
          <w:rFonts w:ascii="Times New Roman" w:eastAsia="Times New Roman" w:hAnsi="Times New Roman" w:cs="Times New Roman"/>
          <w:color w:val="000000"/>
          <w:sz w:val="26"/>
          <w:szCs w:val="26"/>
          <w:lang w:val="en-GB" w:eastAsia="el-GR"/>
        </w:rPr>
        <w:t>.</w:t>
      </w:r>
    </w:p>
    <w:p w:rsidR="009853E5" w:rsidRDefault="009853E5" w:rsidP="00F04DF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5.</w:t>
      </w:r>
      <w:r>
        <w:rPr>
          <w:rFonts w:ascii="Times New Roman" w:eastAsia="Times New Roman" w:hAnsi="Times New Roman" w:cs="Times New Roman"/>
          <w:color w:val="000000"/>
          <w:sz w:val="26"/>
          <w:szCs w:val="26"/>
          <w:lang w:val="en-GB" w:eastAsia="el-GR"/>
        </w:rPr>
        <w:tab/>
      </w:r>
      <w:r w:rsidRPr="00165697">
        <w:rPr>
          <w:rFonts w:ascii="Times New Roman" w:eastAsia="Times New Roman" w:hAnsi="Times New Roman" w:cs="Times New Roman"/>
          <w:color w:val="000000"/>
          <w:sz w:val="26"/>
          <w:szCs w:val="26"/>
          <w:lang w:val="en-GB" w:eastAsia="el-GR"/>
        </w:rPr>
        <w:t>A decision of the supervisory authority, published in the Government Gazette,</w:t>
      </w:r>
      <w:r>
        <w:rPr>
          <w:rFonts w:ascii="Times New Roman" w:eastAsia="Times New Roman" w:hAnsi="Times New Roman" w:cs="Times New Roman"/>
          <w:color w:val="000000"/>
          <w:sz w:val="26"/>
          <w:szCs w:val="26"/>
          <w:lang w:val="en-GB" w:eastAsia="el-GR"/>
        </w:rPr>
        <w:t xml:space="preserve"> may lay down the form, type and content of the </w:t>
      </w:r>
      <w:r w:rsidRPr="00165697">
        <w:rPr>
          <w:rFonts w:ascii="Times New Roman" w:eastAsia="Times New Roman" w:hAnsi="Times New Roman" w:cs="Times New Roman"/>
          <w:color w:val="000000"/>
          <w:sz w:val="26"/>
          <w:szCs w:val="26"/>
          <w:lang w:val="en-GB" w:eastAsia="el-GR"/>
        </w:rPr>
        <w:t>professional indemnity insurance</w:t>
      </w:r>
      <w:r w:rsidR="00970B52">
        <w:rPr>
          <w:rFonts w:ascii="Times New Roman" w:eastAsia="Times New Roman" w:hAnsi="Times New Roman" w:cs="Times New Roman"/>
          <w:color w:val="000000"/>
          <w:sz w:val="26"/>
          <w:szCs w:val="26"/>
          <w:lang w:val="en-GB" w:eastAsia="el-GR"/>
        </w:rPr>
        <w:t xml:space="preserve"> referred to in para. 1</w:t>
      </w:r>
      <w:r>
        <w:rPr>
          <w:rFonts w:ascii="Times New Roman" w:eastAsia="Times New Roman" w:hAnsi="Times New Roman" w:cs="Times New Roman"/>
          <w:color w:val="000000"/>
          <w:sz w:val="26"/>
          <w:szCs w:val="26"/>
          <w:lang w:val="en-GB" w:eastAsia="el-GR"/>
        </w:rPr>
        <w:t xml:space="preserve">(e) </w:t>
      </w:r>
      <w:r w:rsidR="00970B52">
        <w:rPr>
          <w:rFonts w:ascii="Times New Roman" w:eastAsia="Times New Roman" w:hAnsi="Times New Roman" w:cs="Times New Roman"/>
          <w:color w:val="000000"/>
          <w:sz w:val="26"/>
          <w:szCs w:val="26"/>
          <w:lang w:val="en-GB" w:eastAsia="el-GR"/>
        </w:rPr>
        <w:t xml:space="preserve">above </w:t>
      </w:r>
      <w:r>
        <w:rPr>
          <w:rFonts w:ascii="Times New Roman" w:eastAsia="Times New Roman" w:hAnsi="Times New Roman" w:cs="Times New Roman"/>
          <w:color w:val="000000"/>
          <w:sz w:val="26"/>
          <w:szCs w:val="26"/>
          <w:lang w:val="en-GB" w:eastAsia="el-GR"/>
        </w:rPr>
        <w:t xml:space="preserve">and revise the maximum </w:t>
      </w:r>
      <w:r w:rsidR="00DA0A2B">
        <w:rPr>
          <w:rFonts w:ascii="Times New Roman" w:eastAsia="Times New Roman" w:hAnsi="Times New Roman" w:cs="Times New Roman"/>
          <w:color w:val="000000"/>
          <w:sz w:val="26"/>
          <w:szCs w:val="26"/>
          <w:lang w:val="en-GB" w:eastAsia="el-GR"/>
        </w:rPr>
        <w:t xml:space="preserve">deductible amount under the </w:t>
      </w:r>
      <w:r>
        <w:rPr>
          <w:rFonts w:ascii="Times New Roman" w:eastAsia="Times New Roman" w:hAnsi="Times New Roman" w:cs="Times New Roman"/>
          <w:color w:val="000000"/>
          <w:sz w:val="26"/>
          <w:szCs w:val="26"/>
          <w:lang w:val="en-GB" w:eastAsia="el-GR"/>
        </w:rPr>
        <w:t xml:space="preserve">insurance cover </w:t>
      </w:r>
      <w:r w:rsidR="00970B52">
        <w:rPr>
          <w:rFonts w:ascii="Times New Roman" w:eastAsia="Times New Roman" w:hAnsi="Times New Roman" w:cs="Times New Roman"/>
          <w:color w:val="000000"/>
          <w:sz w:val="26"/>
          <w:szCs w:val="26"/>
          <w:lang w:val="en-GB" w:eastAsia="el-GR"/>
        </w:rPr>
        <w:t xml:space="preserve">referred </w:t>
      </w:r>
      <w:r w:rsidR="00DA0A2B">
        <w:rPr>
          <w:rFonts w:ascii="Times New Roman" w:eastAsia="Times New Roman" w:hAnsi="Times New Roman" w:cs="Times New Roman"/>
          <w:color w:val="000000"/>
          <w:sz w:val="26"/>
          <w:szCs w:val="26"/>
          <w:lang w:val="en-GB" w:eastAsia="el-GR"/>
        </w:rPr>
        <w:t xml:space="preserve">to </w:t>
      </w:r>
      <w:r w:rsidR="00970B52">
        <w:rPr>
          <w:rFonts w:ascii="Times New Roman" w:eastAsia="Times New Roman" w:hAnsi="Times New Roman" w:cs="Times New Roman"/>
          <w:color w:val="000000"/>
          <w:sz w:val="26"/>
          <w:szCs w:val="26"/>
          <w:lang w:val="en-GB" w:eastAsia="el-GR"/>
        </w:rPr>
        <w:t xml:space="preserve">in </w:t>
      </w:r>
      <w:r>
        <w:rPr>
          <w:rFonts w:ascii="Times New Roman" w:eastAsia="Times New Roman" w:hAnsi="Times New Roman" w:cs="Times New Roman"/>
          <w:color w:val="000000"/>
          <w:sz w:val="26"/>
          <w:szCs w:val="26"/>
          <w:lang w:val="en-GB" w:eastAsia="el-GR"/>
        </w:rPr>
        <w:t>the same provision.</w:t>
      </w:r>
    </w:p>
    <w:p w:rsidR="009853E5" w:rsidRPr="00165697" w:rsidRDefault="009853E5" w:rsidP="009853E5">
      <w:pPr>
        <w:spacing w:after="0" w:line="360" w:lineRule="auto"/>
        <w:jc w:val="center"/>
        <w:rPr>
          <w:rFonts w:ascii="Times New Roman" w:eastAsia="Times New Roman" w:hAnsi="Times New Roman" w:cs="Times New Roman"/>
          <w:b/>
          <w:color w:val="000000"/>
          <w:sz w:val="26"/>
          <w:szCs w:val="26"/>
          <w:lang w:val="en-GB" w:eastAsia="el-GR"/>
        </w:rPr>
      </w:pPr>
      <w:r w:rsidRPr="00165697">
        <w:rPr>
          <w:rFonts w:ascii="Times New Roman" w:eastAsia="Times New Roman" w:hAnsi="Times New Roman" w:cs="Times New Roman"/>
          <w:b/>
          <w:color w:val="000000"/>
          <w:sz w:val="26"/>
          <w:szCs w:val="26"/>
          <w:lang w:val="en-GB" w:eastAsia="el-GR"/>
        </w:rPr>
        <w:t>Article 2</w:t>
      </w:r>
      <w:r>
        <w:rPr>
          <w:rFonts w:ascii="Times New Roman" w:eastAsia="Times New Roman" w:hAnsi="Times New Roman" w:cs="Times New Roman"/>
          <w:b/>
          <w:color w:val="000000"/>
          <w:sz w:val="26"/>
          <w:szCs w:val="26"/>
          <w:lang w:val="en-GB" w:eastAsia="el-GR"/>
        </w:rPr>
        <w:t>2</w:t>
      </w:r>
    </w:p>
    <w:p w:rsidR="009853E5" w:rsidRPr="00165697" w:rsidRDefault="009853E5" w:rsidP="009853E5">
      <w:pPr>
        <w:spacing w:after="0" w:line="360" w:lineRule="auto"/>
        <w:jc w:val="center"/>
        <w:rPr>
          <w:rFonts w:ascii="Times New Roman" w:eastAsia="Times New Roman" w:hAnsi="Times New Roman" w:cs="Times New Roman"/>
          <w:b/>
          <w:color w:val="000000"/>
          <w:sz w:val="26"/>
          <w:szCs w:val="26"/>
          <w:lang w:val="en-GB" w:eastAsia="el-GR"/>
        </w:rPr>
      </w:pPr>
      <w:r w:rsidRPr="00165697">
        <w:rPr>
          <w:rFonts w:ascii="Times New Roman" w:eastAsia="Times New Roman" w:hAnsi="Times New Roman" w:cs="Times New Roman"/>
          <w:b/>
          <w:color w:val="000000"/>
          <w:sz w:val="26"/>
          <w:szCs w:val="26"/>
          <w:lang w:val="en-GB" w:eastAsia="el-GR"/>
        </w:rPr>
        <w:t xml:space="preserve">Documentation required for the registration of an </w:t>
      </w:r>
      <w:r>
        <w:rPr>
          <w:rFonts w:ascii="Times New Roman" w:eastAsia="Times New Roman" w:hAnsi="Times New Roman" w:cs="Times New Roman"/>
          <w:b/>
          <w:color w:val="000000"/>
          <w:sz w:val="26"/>
          <w:szCs w:val="26"/>
          <w:lang w:val="en-GB" w:eastAsia="el-GR"/>
        </w:rPr>
        <w:t xml:space="preserve">ancillary </w:t>
      </w:r>
      <w:r w:rsidR="00970B52">
        <w:rPr>
          <w:rFonts w:ascii="Times New Roman" w:eastAsia="Times New Roman" w:hAnsi="Times New Roman" w:cs="Times New Roman"/>
          <w:b/>
          <w:color w:val="000000"/>
          <w:sz w:val="26"/>
          <w:szCs w:val="26"/>
          <w:lang w:val="en-GB" w:eastAsia="el-GR"/>
        </w:rPr>
        <w:t xml:space="preserve">insurance </w:t>
      </w:r>
      <w:r w:rsidRPr="00E71C4D">
        <w:rPr>
          <w:rFonts w:ascii="Times New Roman" w:eastAsia="Times New Roman" w:hAnsi="Times New Roman" w:cs="Times New Roman"/>
          <w:b/>
          <w:color w:val="000000"/>
          <w:sz w:val="26"/>
          <w:szCs w:val="26"/>
          <w:lang w:val="en-GB" w:eastAsia="el-GR"/>
        </w:rPr>
        <w:t>intermediary</w:t>
      </w:r>
      <w:r w:rsidRPr="00165697">
        <w:rPr>
          <w:rFonts w:ascii="Times New Roman" w:eastAsia="Times New Roman" w:hAnsi="Times New Roman" w:cs="Times New Roman"/>
          <w:b/>
          <w:color w:val="000000"/>
          <w:sz w:val="26"/>
          <w:szCs w:val="26"/>
          <w:lang w:val="en-GB" w:eastAsia="el-GR"/>
        </w:rPr>
        <w:t xml:space="preserve"> </w:t>
      </w:r>
      <w:r w:rsidRPr="00E71C4D">
        <w:rPr>
          <w:rFonts w:ascii="Times New Roman" w:eastAsia="Times New Roman" w:hAnsi="Times New Roman" w:cs="Times New Roman"/>
          <w:b/>
          <w:color w:val="000000"/>
          <w:sz w:val="26"/>
          <w:szCs w:val="26"/>
          <w:lang w:val="en-GB" w:eastAsia="el-GR"/>
        </w:rPr>
        <w:t>in the special register</w:t>
      </w:r>
    </w:p>
    <w:p w:rsidR="009853E5" w:rsidRPr="00165697" w:rsidRDefault="009853E5" w:rsidP="009853E5">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(Article 10(3)</w:t>
      </w:r>
      <w:r>
        <w:rPr>
          <w:rFonts w:ascii="Times New Roman" w:eastAsia="Times New Roman" w:hAnsi="Times New Roman" w:cs="Times New Roman"/>
          <w:b/>
          <w:bCs/>
          <w:color w:val="000000"/>
          <w:sz w:val="26"/>
          <w:szCs w:val="26"/>
          <w:lang w:val="en-GB" w:eastAsia="el-GR"/>
        </w:rPr>
        <w:t>, last sentence,</w:t>
      </w:r>
      <w:r w:rsidRPr="00165697">
        <w:rPr>
          <w:rFonts w:ascii="Times New Roman" w:eastAsia="Times New Roman" w:hAnsi="Times New Roman" w:cs="Times New Roman"/>
          <w:b/>
          <w:bCs/>
          <w:color w:val="000000"/>
          <w:sz w:val="26"/>
          <w:szCs w:val="26"/>
          <w:lang w:val="en-GB" w:eastAsia="el-GR"/>
        </w:rPr>
        <w:t xml:space="preserve"> and (</w:t>
      </w:r>
      <w:proofErr w:type="gramStart"/>
      <w:r w:rsidR="00970B52">
        <w:rPr>
          <w:rFonts w:ascii="Times New Roman" w:eastAsia="Times New Roman" w:hAnsi="Times New Roman" w:cs="Times New Roman"/>
          <w:b/>
          <w:bCs/>
          <w:color w:val="000000"/>
          <w:sz w:val="26"/>
          <w:szCs w:val="26"/>
          <w:lang w:val="en-GB" w:eastAsia="el-GR"/>
        </w:rPr>
        <w:t>5</w:t>
      </w:r>
      <w:r w:rsidRPr="00165697">
        <w:rPr>
          <w:rFonts w:ascii="Times New Roman" w:eastAsia="Times New Roman" w:hAnsi="Times New Roman" w:cs="Times New Roman"/>
          <w:b/>
          <w:bCs/>
          <w:color w:val="000000"/>
          <w:sz w:val="26"/>
          <w:szCs w:val="26"/>
          <w:lang w:val="en-GB" w:eastAsia="el-GR"/>
        </w:rPr>
        <w:t>)</w:t>
      </w:r>
      <w:r>
        <w:rPr>
          <w:rFonts w:ascii="Times New Roman" w:eastAsia="Times New Roman" w:hAnsi="Times New Roman" w:cs="Times New Roman"/>
          <w:b/>
          <w:bCs/>
          <w:color w:val="000000"/>
          <w:sz w:val="26"/>
          <w:szCs w:val="26"/>
          <w:lang w:val="en-GB" w:eastAsia="el-GR"/>
        </w:rPr>
        <w:t>,</w:t>
      </w:r>
      <w:r w:rsidRPr="00165697">
        <w:rPr>
          <w:rFonts w:ascii="Times New Roman" w:eastAsia="Times New Roman" w:hAnsi="Times New Roman" w:cs="Times New Roman"/>
          <w:b/>
          <w:bCs/>
          <w:color w:val="000000"/>
          <w:sz w:val="26"/>
          <w:szCs w:val="26"/>
          <w:lang w:val="en-GB" w:eastAsia="el-GR"/>
        </w:rPr>
        <w:t xml:space="preserve"> and Article 3(6) of the Directive)</w:t>
      </w:r>
      <w:proofErr w:type="gramEnd"/>
    </w:p>
    <w:p w:rsidR="009853E5" w:rsidRDefault="009853E5" w:rsidP="009853E5">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1.</w:t>
      </w:r>
      <w:r>
        <w:rPr>
          <w:rFonts w:ascii="Times New Roman" w:eastAsia="Times New Roman" w:hAnsi="Times New Roman" w:cs="Times New Roman"/>
          <w:color w:val="000000"/>
          <w:sz w:val="26"/>
          <w:szCs w:val="26"/>
          <w:lang w:val="en-GB" w:eastAsia="el-GR"/>
        </w:rPr>
        <w:tab/>
        <w:t xml:space="preserve">In order to register </w:t>
      </w:r>
      <w:r w:rsidRPr="00E71C4D">
        <w:rPr>
          <w:rFonts w:ascii="Times New Roman" w:eastAsia="Times New Roman" w:hAnsi="Times New Roman" w:cs="Times New Roman"/>
          <w:color w:val="000000"/>
          <w:sz w:val="26"/>
          <w:szCs w:val="26"/>
          <w:lang w:val="en-GB" w:eastAsia="el-GR"/>
        </w:rPr>
        <w:t>in the special register</w:t>
      </w:r>
      <w:r>
        <w:rPr>
          <w:rFonts w:ascii="Times New Roman" w:eastAsia="Times New Roman" w:hAnsi="Times New Roman" w:cs="Times New Roman"/>
          <w:color w:val="000000"/>
          <w:sz w:val="26"/>
          <w:szCs w:val="26"/>
          <w:lang w:val="en-GB" w:eastAsia="el-GR"/>
        </w:rPr>
        <w:t xml:space="preserve">, an ancillary </w:t>
      </w:r>
      <w:r w:rsidR="00970B52">
        <w:rPr>
          <w:rFonts w:ascii="Times New Roman" w:eastAsia="Times New Roman" w:hAnsi="Times New Roman" w:cs="Times New Roman"/>
          <w:color w:val="000000"/>
          <w:sz w:val="26"/>
          <w:szCs w:val="26"/>
          <w:lang w:val="en-GB" w:eastAsia="el-GR"/>
        </w:rPr>
        <w:t xml:space="preserve">insurance </w:t>
      </w:r>
      <w:r w:rsidRPr="00E71C4D">
        <w:rPr>
          <w:rFonts w:ascii="Times New Roman" w:eastAsia="Times New Roman" w:hAnsi="Times New Roman" w:cs="Times New Roman"/>
          <w:color w:val="000000"/>
          <w:sz w:val="26"/>
          <w:szCs w:val="26"/>
          <w:lang w:val="en-GB" w:eastAsia="el-GR"/>
        </w:rPr>
        <w:t>intermediary</w:t>
      </w:r>
      <w:r>
        <w:rPr>
          <w:rFonts w:ascii="Times New Roman" w:eastAsia="Times New Roman" w:hAnsi="Times New Roman" w:cs="Times New Roman"/>
          <w:color w:val="000000"/>
          <w:sz w:val="26"/>
          <w:szCs w:val="26"/>
          <w:lang w:val="en-GB" w:eastAsia="el-GR"/>
        </w:rPr>
        <w:t xml:space="preserve"> shall submit to the competent chamber the following documents:</w:t>
      </w:r>
    </w:p>
    <w:p w:rsidR="009853E5" w:rsidRDefault="009853E5" w:rsidP="009853E5">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w:t>
      </w:r>
      <w:r>
        <w:rPr>
          <w:rFonts w:ascii="Times New Roman" w:eastAsia="Times New Roman" w:hAnsi="Times New Roman" w:cs="Times New Roman"/>
          <w:color w:val="000000"/>
          <w:sz w:val="26"/>
          <w:szCs w:val="26"/>
          <w:lang w:val="en-GB" w:eastAsia="el-GR"/>
        </w:rPr>
        <w:tab/>
      </w:r>
      <w:proofErr w:type="gramStart"/>
      <w:r>
        <w:rPr>
          <w:rFonts w:ascii="Times New Roman" w:eastAsia="Times New Roman" w:hAnsi="Times New Roman" w:cs="Times New Roman"/>
          <w:color w:val="000000"/>
          <w:sz w:val="26"/>
          <w:szCs w:val="26"/>
          <w:lang w:val="en-GB" w:eastAsia="el-GR"/>
        </w:rPr>
        <w:t>lyceum</w:t>
      </w:r>
      <w:proofErr w:type="gramEnd"/>
      <w:r>
        <w:rPr>
          <w:rFonts w:ascii="Times New Roman" w:eastAsia="Times New Roman" w:hAnsi="Times New Roman" w:cs="Times New Roman"/>
          <w:color w:val="000000"/>
          <w:sz w:val="26"/>
          <w:szCs w:val="26"/>
          <w:lang w:val="en-GB" w:eastAsia="el-GR"/>
        </w:rPr>
        <w:t>, seven-form gymnasium or equivalent foreign school graduation diploma;</w:t>
      </w:r>
      <w:r w:rsidR="00970B52">
        <w:rPr>
          <w:rFonts w:ascii="Times New Roman" w:eastAsia="Times New Roman" w:hAnsi="Times New Roman" w:cs="Times New Roman"/>
          <w:color w:val="000000"/>
          <w:sz w:val="26"/>
          <w:szCs w:val="26"/>
          <w:lang w:val="en-GB" w:eastAsia="el-GR"/>
        </w:rPr>
        <w:t xml:space="preserve"> </w:t>
      </w:r>
    </w:p>
    <w:p w:rsidR="009853E5" w:rsidRDefault="009853E5" w:rsidP="009853E5">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(b)</w:t>
      </w:r>
      <w:r>
        <w:rPr>
          <w:rFonts w:ascii="Times New Roman" w:eastAsia="Times New Roman" w:hAnsi="Times New Roman" w:cs="Times New Roman"/>
          <w:color w:val="000000"/>
          <w:sz w:val="26"/>
          <w:szCs w:val="26"/>
          <w:lang w:val="en-GB" w:eastAsia="el-GR"/>
        </w:rPr>
        <w:tab/>
        <w:t xml:space="preserve">transcript of criminal record for general use, which is sought </w:t>
      </w:r>
      <w:r>
        <w:rPr>
          <w:rFonts w:ascii="Times New Roman" w:eastAsia="Times New Roman" w:hAnsi="Times New Roman" w:cs="Times New Roman"/>
          <w:i/>
          <w:color w:val="000000"/>
          <w:sz w:val="26"/>
          <w:szCs w:val="26"/>
          <w:lang w:val="en-GB" w:eastAsia="el-GR"/>
        </w:rPr>
        <w:t xml:space="preserve">ex officio </w:t>
      </w:r>
      <w:r>
        <w:rPr>
          <w:rFonts w:ascii="Times New Roman" w:eastAsia="Times New Roman" w:hAnsi="Times New Roman" w:cs="Times New Roman"/>
          <w:color w:val="000000"/>
          <w:sz w:val="26"/>
          <w:szCs w:val="26"/>
          <w:lang w:val="en-GB" w:eastAsia="el-GR"/>
        </w:rPr>
        <w:t xml:space="preserve">and renewed every two years under the care of the competent chamber, </w:t>
      </w:r>
      <w:r>
        <w:rPr>
          <w:rFonts w:ascii="Times New Roman" w:eastAsia="Times New Roman" w:hAnsi="Times New Roman" w:cs="Times New Roman"/>
          <w:color w:val="000000"/>
          <w:sz w:val="26"/>
          <w:szCs w:val="26"/>
          <w:lang w:val="en-GB" w:eastAsia="el-GR"/>
        </w:rPr>
        <w:lastRenderedPageBreak/>
        <w:t xml:space="preserve">according to which the applicant has not been convicted of any crimes against property or </w:t>
      </w:r>
      <w:r w:rsidRPr="00165697">
        <w:rPr>
          <w:rFonts w:ascii="Times New Roman" w:eastAsia="Times New Roman" w:hAnsi="Times New Roman" w:cs="Times New Roman"/>
          <w:color w:val="000000"/>
          <w:sz w:val="26"/>
          <w:szCs w:val="26"/>
          <w:lang w:val="en-GB" w:eastAsia="el-GR"/>
        </w:rPr>
        <w:t>crimes related to financial activities</w:t>
      </w:r>
      <w:r>
        <w:rPr>
          <w:rFonts w:ascii="Times New Roman" w:eastAsia="Times New Roman" w:hAnsi="Times New Roman" w:cs="Times New Roman"/>
          <w:color w:val="000000"/>
          <w:sz w:val="26"/>
          <w:szCs w:val="26"/>
          <w:lang w:val="en-GB" w:eastAsia="el-GR"/>
        </w:rPr>
        <w:t>, in particular usury, speculation, fraud, breach of trust, bribery, fraudulent bankruptcy, extortion, larceny, smuggling, forgery, embezzlement, defrauding of creditors, issuance of bounced cheques, money laundering and</w:t>
      </w:r>
      <w:r w:rsidR="00970B52">
        <w:rPr>
          <w:rFonts w:ascii="Times New Roman" w:eastAsia="Times New Roman" w:hAnsi="Times New Roman" w:cs="Times New Roman"/>
          <w:color w:val="000000"/>
          <w:sz w:val="26"/>
          <w:szCs w:val="26"/>
          <w:lang w:val="en-GB" w:eastAsia="el-GR"/>
        </w:rPr>
        <w:t xml:space="preserve"> conspiracy</w:t>
      </w:r>
      <w:r>
        <w:rPr>
          <w:rFonts w:ascii="Times New Roman" w:eastAsia="Times New Roman" w:hAnsi="Times New Roman" w:cs="Times New Roman"/>
          <w:color w:val="000000"/>
          <w:sz w:val="26"/>
          <w:szCs w:val="26"/>
          <w:lang w:val="en-GB" w:eastAsia="el-GR"/>
        </w:rPr>
        <w:t>;</w:t>
      </w:r>
    </w:p>
    <w:p w:rsidR="009853E5" w:rsidRDefault="009853E5" w:rsidP="009853E5">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(c)</w:t>
      </w:r>
      <w:r>
        <w:rPr>
          <w:rFonts w:ascii="Times New Roman" w:eastAsia="Times New Roman" w:hAnsi="Times New Roman" w:cs="Times New Roman"/>
          <w:color w:val="000000"/>
          <w:sz w:val="26"/>
          <w:szCs w:val="26"/>
          <w:lang w:val="en-GB" w:eastAsia="el-GR"/>
        </w:rPr>
        <w:tab/>
      </w:r>
      <w:proofErr w:type="gramStart"/>
      <w:r w:rsidR="0028325B">
        <w:rPr>
          <w:rFonts w:ascii="Times New Roman" w:eastAsia="Times New Roman" w:hAnsi="Times New Roman" w:cs="Times New Roman"/>
          <w:color w:val="000000"/>
          <w:sz w:val="26"/>
          <w:szCs w:val="26"/>
          <w:lang w:val="en-GB" w:eastAsia="el-GR"/>
        </w:rPr>
        <w:t>a</w:t>
      </w:r>
      <w:proofErr w:type="gramEnd"/>
      <w:r w:rsidR="0028325B">
        <w:rPr>
          <w:rFonts w:ascii="Times New Roman" w:eastAsia="Times New Roman" w:hAnsi="Times New Roman" w:cs="Times New Roman"/>
          <w:color w:val="000000"/>
          <w:sz w:val="26"/>
          <w:szCs w:val="26"/>
          <w:lang w:val="en-GB" w:eastAsia="el-GR"/>
        </w:rPr>
        <w:t xml:space="preserve"> certificate to the effect that the applicant has </w:t>
      </w:r>
      <w:r w:rsidR="0028325B" w:rsidRPr="009B13DB">
        <w:rPr>
          <w:rFonts w:ascii="Times New Roman" w:eastAsia="Times New Roman" w:hAnsi="Times New Roman" w:cs="Times New Roman"/>
          <w:color w:val="000000"/>
          <w:sz w:val="26"/>
          <w:szCs w:val="26"/>
          <w:lang w:val="en-GB" w:eastAsia="el-GR"/>
        </w:rPr>
        <w:t>not been declared bankrupt</w:t>
      </w:r>
      <w:r w:rsidR="0028325B">
        <w:rPr>
          <w:rFonts w:ascii="Times New Roman" w:eastAsia="Times New Roman" w:hAnsi="Times New Roman" w:cs="Times New Roman"/>
          <w:color w:val="000000"/>
          <w:sz w:val="26"/>
          <w:szCs w:val="26"/>
          <w:lang w:val="en-GB" w:eastAsia="el-GR"/>
        </w:rPr>
        <w:t xml:space="preserve"> or</w:t>
      </w:r>
      <w:r w:rsidR="0028325B" w:rsidRPr="009B13DB">
        <w:rPr>
          <w:rFonts w:ascii="Times New Roman" w:eastAsia="Times New Roman" w:hAnsi="Times New Roman" w:cs="Times New Roman"/>
          <w:color w:val="000000"/>
          <w:sz w:val="26"/>
          <w:szCs w:val="26"/>
          <w:lang w:val="en-GB" w:eastAsia="el-GR"/>
        </w:rPr>
        <w:t xml:space="preserve">, </w:t>
      </w:r>
      <w:r w:rsidR="0028325B">
        <w:rPr>
          <w:rFonts w:ascii="Times New Roman" w:eastAsia="Times New Roman" w:hAnsi="Times New Roman" w:cs="Times New Roman"/>
          <w:color w:val="000000"/>
          <w:sz w:val="26"/>
          <w:szCs w:val="26"/>
          <w:lang w:val="en-GB" w:eastAsia="el-GR"/>
        </w:rPr>
        <w:t xml:space="preserve">if so, </w:t>
      </w:r>
      <w:r w:rsidR="0028325B" w:rsidRPr="009B13DB">
        <w:rPr>
          <w:rFonts w:ascii="Times New Roman" w:eastAsia="Times New Roman" w:hAnsi="Times New Roman" w:cs="Times New Roman"/>
          <w:color w:val="000000"/>
          <w:sz w:val="26"/>
          <w:szCs w:val="26"/>
          <w:lang w:val="en-GB" w:eastAsia="el-GR"/>
        </w:rPr>
        <w:t>ha</w:t>
      </w:r>
      <w:r w:rsidR="0028325B">
        <w:rPr>
          <w:rFonts w:ascii="Times New Roman" w:eastAsia="Times New Roman" w:hAnsi="Times New Roman" w:cs="Times New Roman"/>
          <w:color w:val="000000"/>
          <w:sz w:val="26"/>
          <w:szCs w:val="26"/>
          <w:lang w:val="en-GB" w:eastAsia="el-GR"/>
        </w:rPr>
        <w:t>s</w:t>
      </w:r>
      <w:r w:rsidR="0028325B" w:rsidRPr="009B13DB">
        <w:rPr>
          <w:rFonts w:ascii="Times New Roman" w:eastAsia="Times New Roman" w:hAnsi="Times New Roman" w:cs="Times New Roman"/>
          <w:color w:val="000000"/>
          <w:sz w:val="26"/>
          <w:szCs w:val="26"/>
          <w:lang w:val="en-GB" w:eastAsia="el-GR"/>
        </w:rPr>
        <w:t xml:space="preserve"> been rehabilitated</w:t>
      </w:r>
      <w:r w:rsidR="0028325B">
        <w:rPr>
          <w:rFonts w:ascii="Times New Roman" w:eastAsia="Times New Roman" w:hAnsi="Times New Roman" w:cs="Times New Roman"/>
          <w:color w:val="000000"/>
          <w:sz w:val="26"/>
          <w:szCs w:val="26"/>
          <w:lang w:val="en-GB" w:eastAsia="el-GR"/>
        </w:rPr>
        <w:t>;</w:t>
      </w:r>
    </w:p>
    <w:p w:rsidR="0028325B" w:rsidRDefault="0028325B" w:rsidP="009853E5">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(d)</w:t>
      </w:r>
      <w:r>
        <w:rPr>
          <w:rFonts w:ascii="Times New Roman" w:eastAsia="Times New Roman" w:hAnsi="Times New Roman" w:cs="Times New Roman"/>
          <w:color w:val="000000"/>
          <w:sz w:val="26"/>
          <w:szCs w:val="26"/>
          <w:lang w:val="en-GB" w:eastAsia="el-GR"/>
        </w:rPr>
        <w:tab/>
      </w:r>
      <w:proofErr w:type="gramStart"/>
      <w:r>
        <w:rPr>
          <w:rFonts w:ascii="Times New Roman" w:eastAsia="Times New Roman" w:hAnsi="Times New Roman" w:cs="Times New Roman"/>
          <w:color w:val="000000"/>
          <w:sz w:val="26"/>
          <w:szCs w:val="26"/>
          <w:lang w:val="en-GB" w:eastAsia="el-GR"/>
        </w:rPr>
        <w:t>a</w:t>
      </w:r>
      <w:proofErr w:type="gramEnd"/>
      <w:r>
        <w:rPr>
          <w:rFonts w:ascii="Times New Roman" w:eastAsia="Times New Roman" w:hAnsi="Times New Roman" w:cs="Times New Roman"/>
          <w:color w:val="000000"/>
          <w:sz w:val="26"/>
          <w:szCs w:val="26"/>
          <w:lang w:val="en-GB" w:eastAsia="el-GR"/>
        </w:rPr>
        <w:t xml:space="preserve"> certificate to the effect that no </w:t>
      </w:r>
      <w:r w:rsidR="00DA0A2B">
        <w:rPr>
          <w:rFonts w:ascii="Times New Roman" w:eastAsia="Times New Roman" w:hAnsi="Times New Roman" w:cs="Times New Roman"/>
          <w:color w:val="000000"/>
          <w:sz w:val="26"/>
          <w:szCs w:val="26"/>
          <w:lang w:val="en-GB" w:eastAsia="el-GR"/>
        </w:rPr>
        <w:t xml:space="preserve">plenary or partial </w:t>
      </w:r>
      <w:r>
        <w:rPr>
          <w:rFonts w:ascii="Times New Roman" w:eastAsia="Times New Roman" w:hAnsi="Times New Roman" w:cs="Times New Roman"/>
          <w:color w:val="000000"/>
          <w:sz w:val="26"/>
          <w:szCs w:val="26"/>
          <w:lang w:val="en-GB" w:eastAsia="el-GR"/>
        </w:rPr>
        <w:t>guardian has been appointed in respect of the applicant;</w:t>
      </w:r>
      <w:r w:rsidR="002007F0">
        <w:rPr>
          <w:rFonts w:ascii="Times New Roman" w:eastAsia="Times New Roman" w:hAnsi="Times New Roman" w:cs="Times New Roman"/>
          <w:color w:val="000000"/>
          <w:sz w:val="26"/>
          <w:szCs w:val="26"/>
          <w:lang w:val="en-GB" w:eastAsia="el-GR"/>
        </w:rPr>
        <w:t xml:space="preserve"> </w:t>
      </w:r>
    </w:p>
    <w:p w:rsidR="002007F0" w:rsidRDefault="002007F0" w:rsidP="009853E5">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(e)</w:t>
      </w:r>
      <w:r>
        <w:rPr>
          <w:rFonts w:ascii="Times New Roman" w:eastAsia="Times New Roman" w:hAnsi="Times New Roman" w:cs="Times New Roman"/>
          <w:color w:val="000000"/>
          <w:sz w:val="26"/>
          <w:szCs w:val="26"/>
          <w:lang w:val="en-GB" w:eastAsia="el-GR"/>
        </w:rPr>
        <w:tab/>
      </w:r>
      <w:r w:rsidRPr="00165697">
        <w:rPr>
          <w:rFonts w:ascii="Times New Roman" w:eastAsia="Times New Roman" w:hAnsi="Times New Roman" w:cs="Times New Roman"/>
          <w:color w:val="000000"/>
          <w:sz w:val="26"/>
          <w:szCs w:val="26"/>
          <w:lang w:val="en-GB" w:eastAsia="el-GR"/>
        </w:rPr>
        <w:t xml:space="preserve">a </w:t>
      </w:r>
      <w:r>
        <w:rPr>
          <w:rFonts w:ascii="Times New Roman" w:eastAsia="Times New Roman" w:hAnsi="Times New Roman" w:cs="Times New Roman"/>
          <w:color w:val="000000"/>
          <w:sz w:val="26"/>
          <w:szCs w:val="26"/>
          <w:lang w:val="en-GB" w:eastAsia="el-GR"/>
        </w:rPr>
        <w:t xml:space="preserve">certificate from the </w:t>
      </w:r>
      <w:r w:rsidRPr="00165697">
        <w:rPr>
          <w:rFonts w:ascii="Times New Roman" w:eastAsia="Times New Roman" w:hAnsi="Times New Roman" w:cs="Times New Roman"/>
          <w:color w:val="000000"/>
          <w:sz w:val="26"/>
          <w:szCs w:val="26"/>
          <w:lang w:val="en-GB" w:eastAsia="el-GR"/>
        </w:rPr>
        <w:t xml:space="preserve">insurance undertaking on whose behalf the intermediary is acting or for which the intermediary is empowered to act </w:t>
      </w:r>
      <w:r w:rsidR="00BD211B">
        <w:rPr>
          <w:rFonts w:ascii="Times New Roman" w:eastAsia="Times New Roman" w:hAnsi="Times New Roman" w:cs="Times New Roman"/>
          <w:color w:val="000000"/>
          <w:sz w:val="26"/>
          <w:szCs w:val="26"/>
          <w:lang w:val="en-GB" w:eastAsia="el-GR"/>
        </w:rPr>
        <w:t xml:space="preserve">to </w:t>
      </w:r>
      <w:r>
        <w:rPr>
          <w:rFonts w:ascii="Times New Roman" w:eastAsia="Times New Roman" w:hAnsi="Times New Roman" w:cs="Times New Roman"/>
          <w:color w:val="000000"/>
          <w:sz w:val="26"/>
          <w:szCs w:val="26"/>
          <w:lang w:val="en-GB" w:eastAsia="el-GR"/>
        </w:rPr>
        <w:t xml:space="preserve">the effect that </w:t>
      </w:r>
      <w:r w:rsidRPr="00165697">
        <w:rPr>
          <w:rFonts w:ascii="Times New Roman" w:eastAsia="Times New Roman" w:hAnsi="Times New Roman" w:cs="Times New Roman"/>
          <w:color w:val="000000"/>
          <w:sz w:val="26"/>
          <w:szCs w:val="26"/>
          <w:lang w:val="en-GB" w:eastAsia="el-GR"/>
        </w:rPr>
        <w:t>such undertaking has taken on full responsibility for the intermediary’s actions</w:t>
      </w:r>
      <w:r>
        <w:rPr>
          <w:rFonts w:ascii="Times New Roman" w:eastAsia="Times New Roman" w:hAnsi="Times New Roman" w:cs="Times New Roman"/>
          <w:color w:val="000000"/>
          <w:sz w:val="26"/>
          <w:szCs w:val="26"/>
          <w:lang w:val="en-GB" w:eastAsia="el-GR"/>
        </w:rPr>
        <w:t>;</w:t>
      </w:r>
    </w:p>
    <w:p w:rsidR="002007F0" w:rsidRDefault="002007F0" w:rsidP="009853E5">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(f)</w:t>
      </w:r>
      <w:r>
        <w:rPr>
          <w:rFonts w:ascii="Times New Roman" w:eastAsia="Times New Roman" w:hAnsi="Times New Roman" w:cs="Times New Roman"/>
          <w:color w:val="000000"/>
          <w:sz w:val="26"/>
          <w:szCs w:val="26"/>
          <w:lang w:val="en-GB" w:eastAsia="el-GR"/>
        </w:rPr>
        <w:tab/>
      </w:r>
      <w:proofErr w:type="gramStart"/>
      <w:r>
        <w:rPr>
          <w:rFonts w:ascii="Times New Roman" w:eastAsia="Times New Roman" w:hAnsi="Times New Roman" w:cs="Times New Roman"/>
          <w:color w:val="000000"/>
          <w:sz w:val="26"/>
          <w:szCs w:val="26"/>
          <w:lang w:val="en-GB" w:eastAsia="el-GR"/>
        </w:rPr>
        <w:t>the</w:t>
      </w:r>
      <w:proofErr w:type="gramEnd"/>
      <w:r>
        <w:rPr>
          <w:rFonts w:ascii="Times New Roman" w:eastAsia="Times New Roman" w:hAnsi="Times New Roman" w:cs="Times New Roman"/>
          <w:color w:val="000000"/>
          <w:sz w:val="26"/>
          <w:szCs w:val="26"/>
          <w:lang w:val="en-GB" w:eastAsia="el-GR"/>
        </w:rPr>
        <w:t xml:space="preserve"> certificate referred to in Article 20(5) above;</w:t>
      </w:r>
    </w:p>
    <w:p w:rsidR="002007F0" w:rsidRDefault="002007F0" w:rsidP="002007F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(g)</w:t>
      </w:r>
      <w:r>
        <w:rPr>
          <w:rFonts w:ascii="Times New Roman" w:eastAsia="Times New Roman" w:hAnsi="Times New Roman" w:cs="Times New Roman"/>
          <w:color w:val="000000"/>
          <w:sz w:val="26"/>
          <w:szCs w:val="26"/>
          <w:lang w:val="en-GB" w:eastAsia="el-GR"/>
        </w:rPr>
        <w:tab/>
      </w:r>
      <w:proofErr w:type="gramStart"/>
      <w:r>
        <w:rPr>
          <w:rFonts w:ascii="Times New Roman" w:eastAsia="Times New Roman" w:hAnsi="Times New Roman" w:cs="Times New Roman"/>
          <w:color w:val="000000"/>
          <w:sz w:val="26"/>
          <w:szCs w:val="26"/>
          <w:lang w:val="en-GB" w:eastAsia="el-GR"/>
        </w:rPr>
        <w:t>a</w:t>
      </w:r>
      <w:proofErr w:type="gramEnd"/>
      <w:r>
        <w:rPr>
          <w:rFonts w:ascii="Times New Roman" w:eastAsia="Times New Roman" w:hAnsi="Times New Roman" w:cs="Times New Roman"/>
          <w:color w:val="000000"/>
          <w:sz w:val="26"/>
          <w:szCs w:val="26"/>
          <w:lang w:val="en-GB" w:eastAsia="el-GR"/>
        </w:rPr>
        <w:t xml:space="preserve"> statutory declaration by the </w:t>
      </w:r>
      <w:r w:rsidRPr="00165697">
        <w:rPr>
          <w:rFonts w:ascii="Times New Roman" w:eastAsia="Times New Roman" w:hAnsi="Times New Roman" w:cs="Times New Roman"/>
          <w:color w:val="000000"/>
          <w:sz w:val="26"/>
          <w:szCs w:val="26"/>
          <w:lang w:val="en-GB" w:eastAsia="el-GR"/>
        </w:rPr>
        <w:t>intermediary</w:t>
      </w:r>
      <w:r>
        <w:rPr>
          <w:rFonts w:ascii="Times New Roman" w:eastAsia="Times New Roman" w:hAnsi="Times New Roman" w:cs="Times New Roman"/>
          <w:color w:val="000000"/>
          <w:sz w:val="26"/>
          <w:szCs w:val="26"/>
          <w:lang w:val="en-GB" w:eastAsia="el-GR"/>
        </w:rPr>
        <w:t xml:space="preserve"> containing the following information:</w:t>
      </w:r>
    </w:p>
    <w:p w:rsidR="002007F0" w:rsidRDefault="002007F0" w:rsidP="002007F0">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w:t>
      </w:r>
      <w:proofErr w:type="spellStart"/>
      <w:r>
        <w:rPr>
          <w:rFonts w:ascii="inherit" w:eastAsia="Times New Roman" w:hAnsi="inherit" w:cs="Times New Roman"/>
          <w:color w:val="000000"/>
          <w:sz w:val="26"/>
          <w:szCs w:val="26"/>
          <w:lang w:val="en-GB" w:eastAsia="el-GR"/>
        </w:rPr>
        <w:t>i</w:t>
      </w:r>
      <w:proofErr w:type="spellEnd"/>
      <w:r>
        <w:rPr>
          <w:rFonts w:ascii="inherit" w:eastAsia="Times New Roman" w:hAnsi="inherit" w:cs="Times New Roman"/>
          <w:color w:val="000000"/>
          <w:sz w:val="26"/>
          <w:szCs w:val="26"/>
          <w:lang w:val="en-GB" w:eastAsia="el-GR"/>
        </w:rPr>
        <w:t xml:space="preserve">) </w:t>
      </w:r>
      <w:r>
        <w:rPr>
          <w:rFonts w:ascii="inherit" w:eastAsia="Times New Roman" w:hAnsi="inherit" w:cs="Times New Roman"/>
          <w:color w:val="000000"/>
          <w:sz w:val="26"/>
          <w:szCs w:val="26"/>
          <w:lang w:val="en-GB" w:eastAsia="el-GR"/>
        </w:rPr>
        <w:tab/>
      </w:r>
      <w:proofErr w:type="gramStart"/>
      <w:r w:rsidRPr="00165697">
        <w:rPr>
          <w:rFonts w:ascii="inherit" w:eastAsia="Times New Roman" w:hAnsi="inherit" w:cs="Times New Roman"/>
          <w:color w:val="000000"/>
          <w:sz w:val="26"/>
          <w:szCs w:val="26"/>
          <w:lang w:val="en-GB" w:eastAsia="el-GR"/>
        </w:rPr>
        <w:t>the</w:t>
      </w:r>
      <w:proofErr w:type="gramEnd"/>
      <w:r w:rsidRPr="00165697">
        <w:rPr>
          <w:rFonts w:ascii="inherit" w:eastAsia="Times New Roman" w:hAnsi="inherit" w:cs="Times New Roman"/>
          <w:color w:val="000000"/>
          <w:sz w:val="26"/>
          <w:szCs w:val="26"/>
          <w:lang w:val="en-GB" w:eastAsia="el-GR"/>
        </w:rPr>
        <w:t xml:space="preserve"> identities of shareholders or members, whether natural or legal persons, that have a holding in the intermediary that exceeds 10%, and the amounts of those holdings;</w:t>
      </w:r>
      <w:r>
        <w:rPr>
          <w:rFonts w:ascii="inherit" w:eastAsia="Times New Roman" w:hAnsi="inherit" w:cs="Times New Roman"/>
          <w:color w:val="000000"/>
          <w:sz w:val="26"/>
          <w:szCs w:val="26"/>
          <w:lang w:val="en-GB" w:eastAsia="el-GR"/>
        </w:rPr>
        <w:t xml:space="preserve"> </w:t>
      </w:r>
    </w:p>
    <w:p w:rsidR="002007F0" w:rsidRDefault="002007F0" w:rsidP="002007F0">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(ii)</w:t>
      </w:r>
      <w:r>
        <w:rPr>
          <w:rFonts w:ascii="inherit" w:eastAsia="Times New Roman" w:hAnsi="inherit" w:cs="Times New Roman"/>
          <w:color w:val="000000"/>
          <w:sz w:val="26"/>
          <w:szCs w:val="26"/>
          <w:lang w:val="en-GB" w:eastAsia="el-GR"/>
        </w:rPr>
        <w:tab/>
      </w:r>
      <w:proofErr w:type="gramStart"/>
      <w:r w:rsidRPr="00165697">
        <w:rPr>
          <w:rFonts w:ascii="inherit" w:eastAsia="Times New Roman" w:hAnsi="inherit" w:cs="Times New Roman"/>
          <w:color w:val="000000"/>
          <w:sz w:val="26"/>
          <w:szCs w:val="26"/>
          <w:lang w:val="en-GB" w:eastAsia="el-GR"/>
        </w:rPr>
        <w:t>the</w:t>
      </w:r>
      <w:proofErr w:type="gramEnd"/>
      <w:r w:rsidRPr="00165697">
        <w:rPr>
          <w:rFonts w:ascii="inherit" w:eastAsia="Times New Roman" w:hAnsi="inherit" w:cs="Times New Roman"/>
          <w:color w:val="000000"/>
          <w:sz w:val="26"/>
          <w:szCs w:val="26"/>
          <w:lang w:val="en-GB" w:eastAsia="el-GR"/>
        </w:rPr>
        <w:t xml:space="preserve"> identities of persons who have close links with the intermediary;</w:t>
      </w:r>
      <w:r w:rsidR="00BD211B">
        <w:rPr>
          <w:rFonts w:ascii="inherit" w:eastAsia="Times New Roman" w:hAnsi="inherit" w:cs="Times New Roman"/>
          <w:color w:val="000000"/>
          <w:sz w:val="26"/>
          <w:szCs w:val="26"/>
          <w:lang w:val="en-GB" w:eastAsia="el-GR"/>
        </w:rPr>
        <w:t xml:space="preserve"> and</w:t>
      </w:r>
    </w:p>
    <w:p w:rsidR="002007F0" w:rsidRDefault="002007F0" w:rsidP="002007F0">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(iii)</w:t>
      </w:r>
      <w:r>
        <w:rPr>
          <w:rFonts w:ascii="inherit" w:eastAsia="Times New Roman" w:hAnsi="inherit" w:cs="Times New Roman"/>
          <w:color w:val="000000"/>
          <w:sz w:val="26"/>
          <w:szCs w:val="26"/>
          <w:lang w:val="en-GB" w:eastAsia="el-GR"/>
        </w:rPr>
        <w:tab/>
      </w:r>
      <w:proofErr w:type="gramStart"/>
      <w:r w:rsidRPr="00165697">
        <w:rPr>
          <w:rFonts w:ascii="inherit" w:eastAsia="Times New Roman" w:hAnsi="inherit" w:cs="Times New Roman"/>
          <w:color w:val="000000"/>
          <w:sz w:val="26"/>
          <w:szCs w:val="26"/>
          <w:lang w:val="en-GB" w:eastAsia="el-GR"/>
        </w:rPr>
        <w:t>information</w:t>
      </w:r>
      <w:proofErr w:type="gramEnd"/>
      <w:r w:rsidRPr="00165697">
        <w:rPr>
          <w:rFonts w:ascii="inherit" w:eastAsia="Times New Roman" w:hAnsi="inherit" w:cs="Times New Roman"/>
          <w:color w:val="000000"/>
          <w:sz w:val="26"/>
          <w:szCs w:val="26"/>
          <w:lang w:val="en-GB" w:eastAsia="el-GR"/>
        </w:rPr>
        <w:t xml:space="preserve"> that those holdings or close links do not prevent the effective exercise of the supervisory functions of the </w:t>
      </w:r>
      <w:r w:rsidR="00970B52" w:rsidRPr="00165697">
        <w:rPr>
          <w:rFonts w:ascii="inherit" w:eastAsia="Times New Roman" w:hAnsi="inherit" w:cs="Times New Roman"/>
          <w:color w:val="000000"/>
          <w:sz w:val="26"/>
          <w:szCs w:val="26"/>
          <w:lang w:val="en-GB" w:eastAsia="el-GR"/>
        </w:rPr>
        <w:t xml:space="preserve">supervisory </w:t>
      </w:r>
      <w:r w:rsidRPr="00165697">
        <w:rPr>
          <w:rFonts w:ascii="inherit" w:eastAsia="Times New Roman" w:hAnsi="inherit" w:cs="Times New Roman"/>
          <w:color w:val="000000"/>
          <w:sz w:val="26"/>
          <w:szCs w:val="26"/>
          <w:lang w:val="en-GB" w:eastAsia="el-GR"/>
        </w:rPr>
        <w:t>authority.</w:t>
      </w:r>
      <w:r w:rsidR="00970B52">
        <w:rPr>
          <w:rFonts w:ascii="inherit" w:eastAsia="Times New Roman" w:hAnsi="inherit" w:cs="Times New Roman"/>
          <w:color w:val="000000"/>
          <w:sz w:val="26"/>
          <w:szCs w:val="26"/>
          <w:lang w:val="en-GB" w:eastAsia="el-GR"/>
        </w:rPr>
        <w:t xml:space="preserve"> </w:t>
      </w:r>
    </w:p>
    <w:p w:rsidR="002007F0" w:rsidRDefault="002007F0" w:rsidP="002007F0">
      <w:pPr>
        <w:spacing w:after="0" w:line="360" w:lineRule="auto"/>
        <w:jc w:val="both"/>
        <w:rPr>
          <w:rFonts w:ascii="Times New Roman" w:eastAsia="Times New Roman" w:hAnsi="Times New Roman" w:cs="Times New Roman"/>
          <w:color w:val="000000"/>
          <w:sz w:val="26"/>
          <w:szCs w:val="26"/>
          <w:lang w:val="en-GB" w:eastAsia="el-GR"/>
        </w:rPr>
      </w:pPr>
      <w:r>
        <w:rPr>
          <w:rFonts w:ascii="inherit" w:eastAsia="Times New Roman" w:hAnsi="inherit" w:cs="Times New Roman"/>
          <w:color w:val="000000"/>
          <w:sz w:val="26"/>
          <w:szCs w:val="26"/>
          <w:lang w:val="en-GB" w:eastAsia="el-GR"/>
        </w:rPr>
        <w:t>2.</w:t>
      </w:r>
      <w:r>
        <w:rPr>
          <w:rFonts w:ascii="inherit" w:eastAsia="Times New Roman" w:hAnsi="inherit" w:cs="Times New Roman"/>
          <w:color w:val="000000"/>
          <w:sz w:val="26"/>
          <w:szCs w:val="26"/>
          <w:lang w:val="en-GB" w:eastAsia="el-GR"/>
        </w:rPr>
        <w:tab/>
      </w:r>
      <w:r>
        <w:rPr>
          <w:rFonts w:ascii="Times New Roman" w:eastAsia="Times New Roman" w:hAnsi="Times New Roman" w:cs="Times New Roman"/>
          <w:color w:val="000000"/>
          <w:sz w:val="26"/>
          <w:szCs w:val="26"/>
          <w:lang w:val="en-GB" w:eastAsia="el-GR"/>
        </w:rPr>
        <w:t xml:space="preserve">The documents referred to in para. 1(a), (b), (c), (d) and (f) </w:t>
      </w:r>
      <w:r w:rsidR="00970B52">
        <w:rPr>
          <w:rFonts w:ascii="Times New Roman" w:eastAsia="Times New Roman" w:hAnsi="Times New Roman" w:cs="Times New Roman"/>
          <w:color w:val="000000"/>
          <w:sz w:val="26"/>
          <w:szCs w:val="26"/>
          <w:lang w:val="en-GB" w:eastAsia="el-GR"/>
        </w:rPr>
        <w:t xml:space="preserve">above </w:t>
      </w:r>
      <w:r>
        <w:rPr>
          <w:rFonts w:ascii="Times New Roman" w:eastAsia="Times New Roman" w:hAnsi="Times New Roman" w:cs="Times New Roman"/>
          <w:color w:val="000000"/>
          <w:sz w:val="26"/>
          <w:szCs w:val="26"/>
          <w:lang w:val="en-GB" w:eastAsia="el-GR"/>
        </w:rPr>
        <w:t>shall concern:</w:t>
      </w:r>
    </w:p>
    <w:p w:rsidR="002007F0" w:rsidRPr="00165697" w:rsidRDefault="002007F0" w:rsidP="002007F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w:t>
      </w:r>
      <w:r>
        <w:rPr>
          <w:rFonts w:ascii="Times New Roman" w:eastAsia="Times New Roman" w:hAnsi="Times New Roman" w:cs="Times New Roman"/>
          <w:color w:val="000000"/>
          <w:sz w:val="26"/>
          <w:szCs w:val="26"/>
          <w:lang w:val="en-GB" w:eastAsia="el-GR"/>
        </w:rPr>
        <w:tab/>
      </w:r>
      <w:proofErr w:type="gramStart"/>
      <w:r w:rsidRPr="00165697">
        <w:rPr>
          <w:rFonts w:ascii="Times New Roman" w:eastAsia="Times New Roman" w:hAnsi="Times New Roman" w:cs="Times New Roman"/>
          <w:color w:val="000000"/>
          <w:sz w:val="26"/>
          <w:szCs w:val="26"/>
          <w:lang w:val="en-GB" w:eastAsia="el-GR"/>
        </w:rPr>
        <w:t>the</w:t>
      </w:r>
      <w:proofErr w:type="gramEnd"/>
      <w:r w:rsidRPr="00165697">
        <w:rPr>
          <w:rFonts w:ascii="Times New Roman" w:eastAsia="Times New Roman" w:hAnsi="Times New Roman" w:cs="Times New Roman"/>
          <w:color w:val="000000"/>
          <w:sz w:val="26"/>
          <w:szCs w:val="26"/>
          <w:lang w:val="en-GB" w:eastAsia="el-GR"/>
        </w:rPr>
        <w:t xml:space="preserve"> natural person registered as a sole proprietorship in the special register; </w:t>
      </w:r>
    </w:p>
    <w:p w:rsidR="002007F0" w:rsidRPr="00165697" w:rsidRDefault="002007F0" w:rsidP="002007F0">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w:t>
      </w:r>
      <w:r>
        <w:rPr>
          <w:rFonts w:ascii="Times New Roman" w:eastAsia="Times New Roman" w:hAnsi="Times New Roman" w:cs="Times New Roman"/>
          <w:color w:val="000000"/>
          <w:sz w:val="26"/>
          <w:szCs w:val="26"/>
          <w:lang w:val="en-GB" w:eastAsia="el-GR"/>
        </w:rPr>
        <w:t>b)</w:t>
      </w:r>
      <w:r>
        <w:rPr>
          <w:rFonts w:ascii="Times New Roman" w:eastAsia="Times New Roman" w:hAnsi="Times New Roman" w:cs="Times New Roman"/>
          <w:color w:val="000000"/>
          <w:sz w:val="26"/>
          <w:szCs w:val="26"/>
          <w:lang w:val="en-GB" w:eastAsia="el-GR"/>
        </w:rPr>
        <w:tab/>
        <w:t>the natural person that exercises the management of the legal person or, in case of collective management, the natural persons that are members of the management body and have responsibility for insurance distribution in the applicant legal person</w:t>
      </w:r>
      <w:r w:rsidRPr="00165697">
        <w:rPr>
          <w:rFonts w:ascii="Times New Roman" w:eastAsia="Times New Roman" w:hAnsi="Times New Roman" w:cs="Times New Roman"/>
          <w:color w:val="000000"/>
          <w:sz w:val="26"/>
          <w:szCs w:val="26"/>
          <w:lang w:val="en-GB" w:eastAsia="el-GR"/>
        </w:rPr>
        <w:t>;</w:t>
      </w:r>
      <w:r>
        <w:rPr>
          <w:rFonts w:ascii="Times New Roman" w:eastAsia="Times New Roman" w:hAnsi="Times New Roman" w:cs="Times New Roman"/>
          <w:color w:val="000000"/>
          <w:sz w:val="26"/>
          <w:szCs w:val="26"/>
          <w:lang w:val="en-GB" w:eastAsia="el-GR"/>
        </w:rPr>
        <w:t xml:space="preserve"> and</w:t>
      </w:r>
    </w:p>
    <w:p w:rsidR="002007F0" w:rsidRDefault="002007F0" w:rsidP="002007F0">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lastRenderedPageBreak/>
        <w:t>(</w:t>
      </w:r>
      <w:r>
        <w:rPr>
          <w:rFonts w:ascii="Times New Roman" w:eastAsia="Times New Roman" w:hAnsi="Times New Roman" w:cs="Times New Roman"/>
          <w:color w:val="000000"/>
          <w:sz w:val="26"/>
          <w:szCs w:val="26"/>
          <w:lang w:val="en-GB" w:eastAsia="el-GR"/>
        </w:rPr>
        <w:t>c</w:t>
      </w:r>
      <w:r w:rsidRPr="00165697">
        <w:rPr>
          <w:rFonts w:ascii="Times New Roman" w:eastAsia="Times New Roman" w:hAnsi="Times New Roman" w:cs="Times New Roman"/>
          <w:color w:val="000000"/>
          <w:sz w:val="26"/>
          <w:szCs w:val="26"/>
          <w:lang w:val="en-GB" w:eastAsia="el-GR"/>
        </w:rPr>
        <w:t>)</w:t>
      </w:r>
      <w:r w:rsidRPr="00165697">
        <w:rPr>
          <w:rFonts w:ascii="Times New Roman" w:eastAsia="Times New Roman" w:hAnsi="Times New Roman" w:cs="Times New Roman"/>
          <w:color w:val="000000"/>
          <w:sz w:val="26"/>
          <w:szCs w:val="26"/>
          <w:lang w:val="en-GB" w:eastAsia="el-GR"/>
        </w:rPr>
        <w:tab/>
      </w:r>
      <w:proofErr w:type="gramStart"/>
      <w:r w:rsidRPr="00165697">
        <w:rPr>
          <w:rFonts w:ascii="Times New Roman" w:eastAsia="Times New Roman" w:hAnsi="Times New Roman" w:cs="Times New Roman"/>
          <w:color w:val="000000"/>
          <w:sz w:val="26"/>
          <w:szCs w:val="26"/>
          <w:lang w:val="en-GB" w:eastAsia="el-GR"/>
        </w:rPr>
        <w:t>the</w:t>
      </w:r>
      <w:proofErr w:type="gramEnd"/>
      <w:r w:rsidRPr="00165697">
        <w:rPr>
          <w:rFonts w:ascii="Times New Roman" w:eastAsia="Times New Roman" w:hAnsi="Times New Roman" w:cs="Times New Roman"/>
          <w:color w:val="000000"/>
          <w:sz w:val="26"/>
          <w:szCs w:val="26"/>
          <w:lang w:val="en-GB" w:eastAsia="el-GR"/>
        </w:rPr>
        <w:t xml:space="preserve"> employees who work in </w:t>
      </w:r>
      <w:r>
        <w:rPr>
          <w:rFonts w:ascii="Times New Roman" w:eastAsia="Times New Roman" w:hAnsi="Times New Roman" w:cs="Times New Roman"/>
          <w:color w:val="000000"/>
          <w:sz w:val="26"/>
          <w:szCs w:val="26"/>
          <w:lang w:val="en-GB" w:eastAsia="el-GR"/>
        </w:rPr>
        <w:t xml:space="preserve">the </w:t>
      </w:r>
      <w:r w:rsidRPr="00165697">
        <w:rPr>
          <w:rFonts w:ascii="Times New Roman" w:eastAsia="Times New Roman" w:hAnsi="Times New Roman" w:cs="Times New Roman"/>
          <w:color w:val="000000"/>
          <w:sz w:val="26"/>
          <w:szCs w:val="26"/>
          <w:lang w:val="en-GB" w:eastAsia="el-GR"/>
        </w:rPr>
        <w:t xml:space="preserve">ancillary insurance intermediary and </w:t>
      </w:r>
      <w:r>
        <w:rPr>
          <w:rFonts w:ascii="Times New Roman" w:eastAsia="Times New Roman" w:hAnsi="Times New Roman" w:cs="Times New Roman"/>
          <w:color w:val="000000"/>
          <w:sz w:val="26"/>
          <w:szCs w:val="26"/>
          <w:lang w:val="en-GB" w:eastAsia="el-GR"/>
        </w:rPr>
        <w:t xml:space="preserve">are </w:t>
      </w:r>
      <w:r w:rsidRPr="009B13DB">
        <w:rPr>
          <w:rFonts w:ascii="Times New Roman" w:eastAsia="Times New Roman" w:hAnsi="Times New Roman" w:cs="Times New Roman"/>
          <w:color w:val="000000"/>
          <w:sz w:val="26"/>
          <w:szCs w:val="26"/>
          <w:lang w:val="en-GB" w:eastAsia="el-GR"/>
        </w:rPr>
        <w:t xml:space="preserve">directly involved </w:t>
      </w:r>
      <w:r>
        <w:rPr>
          <w:rFonts w:ascii="Times New Roman" w:eastAsia="Times New Roman" w:hAnsi="Times New Roman" w:cs="Times New Roman"/>
          <w:color w:val="000000"/>
          <w:sz w:val="26"/>
          <w:szCs w:val="26"/>
          <w:lang w:val="en-GB" w:eastAsia="el-GR"/>
        </w:rPr>
        <w:t xml:space="preserve">in </w:t>
      </w:r>
      <w:r w:rsidRPr="00165697">
        <w:rPr>
          <w:rFonts w:ascii="Times New Roman" w:eastAsia="Times New Roman" w:hAnsi="Times New Roman" w:cs="Times New Roman"/>
          <w:color w:val="000000"/>
          <w:sz w:val="26"/>
          <w:szCs w:val="26"/>
          <w:lang w:val="en-GB" w:eastAsia="el-GR"/>
        </w:rPr>
        <w:t>insurance or reinsurance distribution</w:t>
      </w:r>
      <w:r>
        <w:rPr>
          <w:rFonts w:ascii="Times New Roman" w:eastAsia="Times New Roman" w:hAnsi="Times New Roman" w:cs="Times New Roman"/>
          <w:color w:val="000000"/>
          <w:sz w:val="26"/>
          <w:szCs w:val="26"/>
          <w:lang w:val="en-GB" w:eastAsia="el-GR"/>
        </w:rPr>
        <w:t>.</w:t>
      </w:r>
    </w:p>
    <w:p w:rsidR="002007F0" w:rsidRDefault="002007F0" w:rsidP="002007F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4.</w:t>
      </w:r>
      <w:r>
        <w:rPr>
          <w:rFonts w:ascii="Times New Roman" w:eastAsia="Times New Roman" w:hAnsi="Times New Roman" w:cs="Times New Roman"/>
          <w:color w:val="000000"/>
          <w:sz w:val="26"/>
          <w:szCs w:val="26"/>
          <w:lang w:val="en-GB" w:eastAsia="el-GR"/>
        </w:rPr>
        <w:tab/>
        <w:t xml:space="preserve">In addition to the </w:t>
      </w:r>
      <w:r w:rsidR="00970B52">
        <w:rPr>
          <w:rFonts w:ascii="Times New Roman" w:eastAsia="Times New Roman" w:hAnsi="Times New Roman" w:cs="Times New Roman"/>
          <w:color w:val="000000"/>
          <w:sz w:val="26"/>
          <w:szCs w:val="26"/>
          <w:lang w:val="en-GB" w:eastAsia="el-GR"/>
        </w:rPr>
        <w:t>requirements</w:t>
      </w:r>
      <w:r>
        <w:rPr>
          <w:rFonts w:ascii="Times New Roman" w:eastAsia="Times New Roman" w:hAnsi="Times New Roman" w:cs="Times New Roman"/>
          <w:color w:val="000000"/>
          <w:sz w:val="26"/>
          <w:szCs w:val="26"/>
          <w:lang w:val="en-GB" w:eastAsia="el-GR"/>
        </w:rPr>
        <w:t xml:space="preserve"> of para. 2 above, the documents referred to in para. 1(c)</w:t>
      </w:r>
      <w:r w:rsidR="00090689">
        <w:rPr>
          <w:rFonts w:ascii="Times New Roman" w:eastAsia="Times New Roman" w:hAnsi="Times New Roman" w:cs="Times New Roman"/>
          <w:color w:val="000000"/>
          <w:sz w:val="26"/>
          <w:szCs w:val="26"/>
          <w:lang w:val="en-GB" w:eastAsia="el-GR"/>
        </w:rPr>
        <w:t>, (e)</w:t>
      </w:r>
      <w:r>
        <w:rPr>
          <w:rFonts w:ascii="Times New Roman" w:eastAsia="Times New Roman" w:hAnsi="Times New Roman" w:cs="Times New Roman"/>
          <w:color w:val="000000"/>
          <w:sz w:val="26"/>
          <w:szCs w:val="26"/>
          <w:lang w:val="en-GB" w:eastAsia="el-GR"/>
        </w:rPr>
        <w:t xml:space="preserve"> and (</w:t>
      </w:r>
      <w:r w:rsidR="00090689">
        <w:rPr>
          <w:rFonts w:ascii="Times New Roman" w:eastAsia="Times New Roman" w:hAnsi="Times New Roman" w:cs="Times New Roman"/>
          <w:color w:val="000000"/>
          <w:sz w:val="26"/>
          <w:szCs w:val="26"/>
          <w:lang w:val="en-GB" w:eastAsia="el-GR"/>
        </w:rPr>
        <w:t>g</w:t>
      </w:r>
      <w:r>
        <w:rPr>
          <w:rFonts w:ascii="Times New Roman" w:eastAsia="Times New Roman" w:hAnsi="Times New Roman" w:cs="Times New Roman"/>
          <w:color w:val="000000"/>
          <w:sz w:val="26"/>
          <w:szCs w:val="26"/>
          <w:lang w:val="en-GB" w:eastAsia="el-GR"/>
        </w:rPr>
        <w:t xml:space="preserve">) </w:t>
      </w:r>
      <w:r w:rsidR="00970B52">
        <w:rPr>
          <w:rFonts w:ascii="Times New Roman" w:eastAsia="Times New Roman" w:hAnsi="Times New Roman" w:cs="Times New Roman"/>
          <w:color w:val="000000"/>
          <w:sz w:val="26"/>
          <w:szCs w:val="26"/>
          <w:lang w:val="en-GB" w:eastAsia="el-GR"/>
        </w:rPr>
        <w:t xml:space="preserve">above </w:t>
      </w:r>
      <w:r>
        <w:rPr>
          <w:rFonts w:ascii="Times New Roman" w:eastAsia="Times New Roman" w:hAnsi="Times New Roman" w:cs="Times New Roman"/>
          <w:color w:val="000000"/>
          <w:sz w:val="26"/>
          <w:szCs w:val="26"/>
          <w:lang w:val="en-GB" w:eastAsia="el-GR"/>
        </w:rPr>
        <w:t xml:space="preserve">shall concern </w:t>
      </w:r>
      <w:r w:rsidRPr="00165697">
        <w:rPr>
          <w:rFonts w:ascii="Times New Roman" w:eastAsia="Times New Roman" w:hAnsi="Times New Roman" w:cs="Times New Roman"/>
          <w:color w:val="000000"/>
          <w:sz w:val="26"/>
          <w:szCs w:val="26"/>
          <w:lang w:val="en-GB" w:eastAsia="el-GR"/>
        </w:rPr>
        <w:t xml:space="preserve">the </w:t>
      </w:r>
      <w:r>
        <w:rPr>
          <w:rFonts w:ascii="Times New Roman" w:eastAsia="Times New Roman" w:hAnsi="Times New Roman" w:cs="Times New Roman"/>
          <w:color w:val="000000"/>
          <w:sz w:val="26"/>
          <w:szCs w:val="26"/>
          <w:lang w:val="en-GB" w:eastAsia="el-GR"/>
        </w:rPr>
        <w:t xml:space="preserve">applicant </w:t>
      </w:r>
      <w:r w:rsidRPr="00165697">
        <w:rPr>
          <w:rFonts w:ascii="Times New Roman" w:eastAsia="Times New Roman" w:hAnsi="Times New Roman" w:cs="Times New Roman"/>
          <w:color w:val="000000"/>
          <w:sz w:val="26"/>
          <w:szCs w:val="26"/>
          <w:lang w:val="en-GB" w:eastAsia="el-GR"/>
        </w:rPr>
        <w:t xml:space="preserve">natural </w:t>
      </w:r>
      <w:r>
        <w:rPr>
          <w:rFonts w:ascii="Times New Roman" w:eastAsia="Times New Roman" w:hAnsi="Times New Roman" w:cs="Times New Roman"/>
          <w:color w:val="000000"/>
          <w:sz w:val="26"/>
          <w:szCs w:val="26"/>
          <w:lang w:val="en-GB" w:eastAsia="el-GR"/>
        </w:rPr>
        <w:t xml:space="preserve">or legal </w:t>
      </w:r>
      <w:r w:rsidRPr="00165697">
        <w:rPr>
          <w:rFonts w:ascii="Times New Roman" w:eastAsia="Times New Roman" w:hAnsi="Times New Roman" w:cs="Times New Roman"/>
          <w:color w:val="000000"/>
          <w:sz w:val="26"/>
          <w:szCs w:val="26"/>
          <w:lang w:val="en-GB" w:eastAsia="el-GR"/>
        </w:rPr>
        <w:t>person</w:t>
      </w:r>
      <w:r>
        <w:rPr>
          <w:rFonts w:ascii="Times New Roman" w:eastAsia="Times New Roman" w:hAnsi="Times New Roman" w:cs="Times New Roman"/>
          <w:color w:val="000000"/>
          <w:sz w:val="26"/>
          <w:szCs w:val="26"/>
          <w:lang w:val="en-GB" w:eastAsia="el-GR"/>
        </w:rPr>
        <w:t xml:space="preserve"> and the documents referred to in para. 1(</w:t>
      </w:r>
      <w:r w:rsidR="00090689">
        <w:rPr>
          <w:rFonts w:ascii="Times New Roman" w:eastAsia="Times New Roman" w:hAnsi="Times New Roman" w:cs="Times New Roman"/>
          <w:color w:val="000000"/>
          <w:sz w:val="26"/>
          <w:szCs w:val="26"/>
          <w:lang w:val="en-GB" w:eastAsia="el-GR"/>
        </w:rPr>
        <w:t>g</w:t>
      </w:r>
      <w:r>
        <w:rPr>
          <w:rFonts w:ascii="Times New Roman" w:eastAsia="Times New Roman" w:hAnsi="Times New Roman" w:cs="Times New Roman"/>
          <w:color w:val="000000"/>
          <w:sz w:val="26"/>
          <w:szCs w:val="26"/>
          <w:lang w:val="en-GB" w:eastAsia="el-GR"/>
        </w:rPr>
        <w:t xml:space="preserve">) </w:t>
      </w:r>
      <w:r w:rsidR="00970B52">
        <w:rPr>
          <w:rFonts w:ascii="Times New Roman" w:eastAsia="Times New Roman" w:hAnsi="Times New Roman" w:cs="Times New Roman"/>
          <w:color w:val="000000"/>
          <w:sz w:val="26"/>
          <w:szCs w:val="26"/>
          <w:lang w:val="en-GB" w:eastAsia="el-GR"/>
        </w:rPr>
        <w:t xml:space="preserve">above </w:t>
      </w:r>
      <w:r>
        <w:rPr>
          <w:rFonts w:ascii="Times New Roman" w:eastAsia="Times New Roman" w:hAnsi="Times New Roman" w:cs="Times New Roman"/>
          <w:color w:val="000000"/>
          <w:sz w:val="26"/>
          <w:szCs w:val="26"/>
          <w:lang w:val="en-GB" w:eastAsia="el-GR"/>
        </w:rPr>
        <w:t xml:space="preserve">shall concern </w:t>
      </w:r>
      <w:r w:rsidRPr="00165697">
        <w:rPr>
          <w:rFonts w:ascii="Times New Roman" w:eastAsia="Times New Roman" w:hAnsi="Times New Roman" w:cs="Times New Roman"/>
          <w:color w:val="000000"/>
          <w:sz w:val="26"/>
          <w:szCs w:val="26"/>
          <w:lang w:val="en-GB" w:eastAsia="el-GR"/>
        </w:rPr>
        <w:t xml:space="preserve">the </w:t>
      </w:r>
      <w:r>
        <w:rPr>
          <w:rFonts w:ascii="Times New Roman" w:eastAsia="Times New Roman" w:hAnsi="Times New Roman" w:cs="Times New Roman"/>
          <w:color w:val="000000"/>
          <w:sz w:val="26"/>
          <w:szCs w:val="26"/>
          <w:lang w:val="en-GB" w:eastAsia="el-GR"/>
        </w:rPr>
        <w:t xml:space="preserve">applicant legal </w:t>
      </w:r>
      <w:r w:rsidRPr="00165697">
        <w:rPr>
          <w:rFonts w:ascii="Times New Roman" w:eastAsia="Times New Roman" w:hAnsi="Times New Roman" w:cs="Times New Roman"/>
          <w:color w:val="000000"/>
          <w:sz w:val="26"/>
          <w:szCs w:val="26"/>
          <w:lang w:val="en-GB" w:eastAsia="el-GR"/>
        </w:rPr>
        <w:t>person</w:t>
      </w:r>
      <w:r>
        <w:rPr>
          <w:rFonts w:ascii="Times New Roman" w:eastAsia="Times New Roman" w:hAnsi="Times New Roman" w:cs="Times New Roman"/>
          <w:color w:val="000000"/>
          <w:sz w:val="26"/>
          <w:szCs w:val="26"/>
          <w:lang w:val="en-GB" w:eastAsia="el-GR"/>
        </w:rPr>
        <w:t>.</w:t>
      </w:r>
      <w:r w:rsidR="00970B52">
        <w:rPr>
          <w:rFonts w:ascii="Times New Roman" w:eastAsia="Times New Roman" w:hAnsi="Times New Roman" w:cs="Times New Roman"/>
          <w:color w:val="000000"/>
          <w:sz w:val="26"/>
          <w:szCs w:val="26"/>
          <w:lang w:val="en-GB" w:eastAsia="el-GR"/>
        </w:rPr>
        <w:t xml:space="preserve"> </w:t>
      </w:r>
    </w:p>
    <w:p w:rsidR="00090689" w:rsidRPr="006E5D1A" w:rsidRDefault="006E5D1A" w:rsidP="006E5D1A">
      <w:pPr>
        <w:spacing w:after="0" w:line="360" w:lineRule="auto"/>
        <w:jc w:val="center"/>
        <w:rPr>
          <w:rFonts w:ascii="Times New Roman" w:eastAsia="Times New Roman" w:hAnsi="Times New Roman" w:cs="Times New Roman"/>
          <w:b/>
          <w:color w:val="000000"/>
          <w:sz w:val="26"/>
          <w:szCs w:val="26"/>
          <w:lang w:val="en-GB" w:eastAsia="el-GR"/>
        </w:rPr>
      </w:pPr>
      <w:r w:rsidRPr="006E5D1A">
        <w:rPr>
          <w:rFonts w:ascii="Times New Roman" w:eastAsia="Times New Roman" w:hAnsi="Times New Roman" w:cs="Times New Roman"/>
          <w:b/>
          <w:color w:val="000000"/>
          <w:sz w:val="26"/>
          <w:szCs w:val="26"/>
          <w:lang w:val="en-GB" w:eastAsia="el-GR"/>
        </w:rPr>
        <w:t>Article 23</w:t>
      </w:r>
    </w:p>
    <w:p w:rsidR="006E5D1A" w:rsidRPr="002D5EC1" w:rsidRDefault="006E5D1A" w:rsidP="006E5D1A">
      <w:pPr>
        <w:spacing w:after="0" w:line="360" w:lineRule="auto"/>
        <w:jc w:val="center"/>
        <w:rPr>
          <w:rFonts w:ascii="Times New Roman" w:eastAsia="Times New Roman" w:hAnsi="Times New Roman" w:cs="Times New Roman"/>
          <w:b/>
          <w:color w:val="000000"/>
          <w:sz w:val="26"/>
          <w:szCs w:val="26"/>
          <w:lang w:val="en-GB" w:eastAsia="el-GR"/>
        </w:rPr>
      </w:pPr>
      <w:r>
        <w:rPr>
          <w:rFonts w:ascii="Times New Roman" w:eastAsia="Times New Roman" w:hAnsi="Times New Roman" w:cs="Times New Roman"/>
          <w:b/>
          <w:color w:val="000000"/>
          <w:sz w:val="26"/>
          <w:szCs w:val="26"/>
          <w:lang w:val="en-GB" w:eastAsia="el-GR"/>
        </w:rPr>
        <w:t xml:space="preserve">Maintenance of </w:t>
      </w:r>
      <w:r w:rsidRPr="00165697">
        <w:rPr>
          <w:rFonts w:ascii="Times New Roman" w:eastAsia="Times New Roman" w:hAnsi="Times New Roman" w:cs="Times New Roman"/>
          <w:b/>
          <w:color w:val="000000"/>
          <w:sz w:val="26"/>
          <w:szCs w:val="26"/>
          <w:lang w:val="en-GB" w:eastAsia="el-GR"/>
        </w:rPr>
        <w:t xml:space="preserve">registration </w:t>
      </w:r>
      <w:r w:rsidRPr="00E71C4D">
        <w:rPr>
          <w:rFonts w:ascii="Times New Roman" w:eastAsia="Times New Roman" w:hAnsi="Times New Roman" w:cs="Times New Roman"/>
          <w:b/>
          <w:color w:val="000000"/>
          <w:sz w:val="26"/>
          <w:szCs w:val="26"/>
          <w:lang w:val="en-GB" w:eastAsia="el-GR"/>
        </w:rPr>
        <w:t>in the special register</w:t>
      </w:r>
      <w:r w:rsidR="002D5EC1">
        <w:rPr>
          <w:rFonts w:ascii="Times New Roman" w:eastAsia="Times New Roman" w:hAnsi="Times New Roman" w:cs="Times New Roman"/>
          <w:b/>
          <w:color w:val="000000"/>
          <w:sz w:val="26"/>
          <w:szCs w:val="26"/>
          <w:lang w:val="en-GB" w:eastAsia="el-GR"/>
        </w:rPr>
        <w:t xml:space="preserve"> and removal</w:t>
      </w:r>
      <w:r w:rsidR="002D5EC1" w:rsidRPr="002D5EC1">
        <w:rPr>
          <w:rFonts w:ascii="Times New Roman" w:eastAsia="Times New Roman" w:hAnsi="Times New Roman" w:cs="Times New Roman"/>
          <w:b/>
          <w:color w:val="000000"/>
          <w:sz w:val="26"/>
          <w:szCs w:val="26"/>
          <w:lang w:val="en-GB" w:eastAsia="el-GR"/>
        </w:rPr>
        <w:t xml:space="preserve"> from the register</w:t>
      </w:r>
    </w:p>
    <w:p w:rsidR="006E5D1A" w:rsidRPr="00165697" w:rsidRDefault="006E5D1A" w:rsidP="006E5D1A">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 xml:space="preserve">(Article </w:t>
      </w:r>
      <w:r>
        <w:rPr>
          <w:rFonts w:ascii="Times New Roman" w:eastAsia="Times New Roman" w:hAnsi="Times New Roman" w:cs="Times New Roman"/>
          <w:b/>
          <w:bCs/>
          <w:color w:val="000000"/>
          <w:sz w:val="26"/>
          <w:szCs w:val="26"/>
          <w:lang w:val="en-GB" w:eastAsia="el-GR"/>
        </w:rPr>
        <w:t>3</w:t>
      </w:r>
      <w:r w:rsidRPr="00165697">
        <w:rPr>
          <w:rFonts w:ascii="Times New Roman" w:eastAsia="Times New Roman" w:hAnsi="Times New Roman" w:cs="Times New Roman"/>
          <w:b/>
          <w:bCs/>
          <w:color w:val="000000"/>
          <w:sz w:val="26"/>
          <w:szCs w:val="26"/>
          <w:lang w:val="en-GB" w:eastAsia="el-GR"/>
        </w:rPr>
        <w:t>(</w:t>
      </w:r>
      <w:r>
        <w:rPr>
          <w:rFonts w:ascii="Times New Roman" w:eastAsia="Times New Roman" w:hAnsi="Times New Roman" w:cs="Times New Roman"/>
          <w:b/>
          <w:bCs/>
          <w:color w:val="000000"/>
          <w:sz w:val="26"/>
          <w:szCs w:val="26"/>
          <w:lang w:val="en-GB" w:eastAsia="el-GR"/>
        </w:rPr>
        <w:t>4), eighth sentence,</w:t>
      </w:r>
      <w:r w:rsidRPr="00165697">
        <w:rPr>
          <w:rFonts w:ascii="Times New Roman" w:eastAsia="Times New Roman" w:hAnsi="Times New Roman" w:cs="Times New Roman"/>
          <w:b/>
          <w:bCs/>
          <w:color w:val="000000"/>
          <w:sz w:val="26"/>
          <w:szCs w:val="26"/>
          <w:lang w:val="en-GB" w:eastAsia="el-GR"/>
        </w:rPr>
        <w:t xml:space="preserve"> and Article </w:t>
      </w:r>
      <w:r>
        <w:rPr>
          <w:rFonts w:ascii="Times New Roman" w:eastAsia="Times New Roman" w:hAnsi="Times New Roman" w:cs="Times New Roman"/>
          <w:b/>
          <w:bCs/>
          <w:color w:val="000000"/>
          <w:sz w:val="26"/>
          <w:szCs w:val="26"/>
          <w:lang w:val="en-GB" w:eastAsia="el-GR"/>
        </w:rPr>
        <w:t>10</w:t>
      </w:r>
      <w:r w:rsidRPr="00165697">
        <w:rPr>
          <w:rFonts w:ascii="Times New Roman" w:eastAsia="Times New Roman" w:hAnsi="Times New Roman" w:cs="Times New Roman"/>
          <w:b/>
          <w:bCs/>
          <w:color w:val="000000"/>
          <w:sz w:val="26"/>
          <w:szCs w:val="26"/>
          <w:lang w:val="en-GB" w:eastAsia="el-GR"/>
        </w:rPr>
        <w:t>(</w:t>
      </w:r>
      <w:r>
        <w:rPr>
          <w:rFonts w:ascii="Times New Roman" w:eastAsia="Times New Roman" w:hAnsi="Times New Roman" w:cs="Times New Roman"/>
          <w:b/>
          <w:bCs/>
          <w:color w:val="000000"/>
          <w:sz w:val="26"/>
          <w:szCs w:val="26"/>
          <w:lang w:val="en-GB" w:eastAsia="el-GR"/>
        </w:rPr>
        <w:t>2</w:t>
      </w:r>
      <w:r w:rsidRPr="00165697">
        <w:rPr>
          <w:rFonts w:ascii="Times New Roman" w:eastAsia="Times New Roman" w:hAnsi="Times New Roman" w:cs="Times New Roman"/>
          <w:b/>
          <w:bCs/>
          <w:color w:val="000000"/>
          <w:sz w:val="26"/>
          <w:szCs w:val="26"/>
          <w:lang w:val="en-GB" w:eastAsia="el-GR"/>
        </w:rPr>
        <w:t>)</w:t>
      </w:r>
      <w:r>
        <w:rPr>
          <w:rFonts w:ascii="Times New Roman" w:eastAsia="Times New Roman" w:hAnsi="Times New Roman" w:cs="Times New Roman"/>
          <w:b/>
          <w:bCs/>
          <w:color w:val="000000"/>
          <w:sz w:val="26"/>
          <w:szCs w:val="26"/>
          <w:lang w:val="en-GB" w:eastAsia="el-GR"/>
        </w:rPr>
        <w:t>, (3), (4) and (5)</w:t>
      </w:r>
      <w:r w:rsidRPr="00165697">
        <w:rPr>
          <w:rFonts w:ascii="Times New Roman" w:eastAsia="Times New Roman" w:hAnsi="Times New Roman" w:cs="Times New Roman"/>
          <w:b/>
          <w:bCs/>
          <w:color w:val="000000"/>
          <w:sz w:val="26"/>
          <w:szCs w:val="26"/>
          <w:lang w:val="en-GB" w:eastAsia="el-GR"/>
        </w:rPr>
        <w:t xml:space="preserve"> of the Directive)</w:t>
      </w:r>
    </w:p>
    <w:p w:rsidR="00854DB4" w:rsidRDefault="00C57D49" w:rsidP="006E5D1A">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1.</w:t>
      </w:r>
      <w:r>
        <w:rPr>
          <w:rFonts w:ascii="Times New Roman" w:eastAsia="Times New Roman" w:hAnsi="Times New Roman" w:cs="Times New Roman"/>
          <w:color w:val="000000"/>
          <w:sz w:val="26"/>
          <w:szCs w:val="26"/>
          <w:lang w:val="en-GB" w:eastAsia="el-GR"/>
        </w:rPr>
        <w:tab/>
        <w:t xml:space="preserve">To maintain their registration in </w:t>
      </w:r>
      <w:r w:rsidRPr="009B13DB">
        <w:rPr>
          <w:rFonts w:ascii="Times New Roman" w:eastAsia="Times New Roman" w:hAnsi="Times New Roman" w:cs="Times New Roman"/>
          <w:color w:val="000000"/>
          <w:sz w:val="26"/>
          <w:szCs w:val="26"/>
          <w:lang w:val="en-GB" w:eastAsia="el-GR"/>
        </w:rPr>
        <w:t xml:space="preserve">the </w:t>
      </w:r>
      <w:r>
        <w:rPr>
          <w:rFonts w:ascii="Times New Roman" w:eastAsia="Times New Roman" w:hAnsi="Times New Roman" w:cs="Times New Roman"/>
          <w:color w:val="000000"/>
          <w:sz w:val="26"/>
          <w:szCs w:val="26"/>
          <w:lang w:val="en-GB" w:eastAsia="el-GR"/>
        </w:rPr>
        <w:t xml:space="preserve">special </w:t>
      </w:r>
      <w:r w:rsidRPr="009B13DB">
        <w:rPr>
          <w:rFonts w:ascii="Times New Roman" w:eastAsia="Times New Roman" w:hAnsi="Times New Roman" w:cs="Times New Roman"/>
          <w:color w:val="000000"/>
          <w:sz w:val="26"/>
          <w:szCs w:val="26"/>
          <w:lang w:val="en-GB" w:eastAsia="el-GR"/>
        </w:rPr>
        <w:t>register</w:t>
      </w:r>
      <w:r w:rsidR="00970B52">
        <w:rPr>
          <w:rFonts w:ascii="Times New Roman" w:eastAsia="Times New Roman" w:hAnsi="Times New Roman" w:cs="Times New Roman"/>
          <w:color w:val="000000"/>
          <w:sz w:val="26"/>
          <w:szCs w:val="26"/>
          <w:lang w:val="en-GB" w:eastAsia="el-GR"/>
        </w:rPr>
        <w:t xml:space="preserve"> referred to in Article 19(</w:t>
      </w:r>
      <w:r>
        <w:rPr>
          <w:rFonts w:ascii="Times New Roman" w:eastAsia="Times New Roman" w:hAnsi="Times New Roman" w:cs="Times New Roman"/>
          <w:color w:val="000000"/>
          <w:sz w:val="26"/>
          <w:szCs w:val="26"/>
          <w:lang w:val="en-GB" w:eastAsia="el-GR"/>
        </w:rPr>
        <w:t>1</w:t>
      </w:r>
      <w:r w:rsidR="00970B52">
        <w:rPr>
          <w:rFonts w:ascii="Times New Roman" w:eastAsia="Times New Roman" w:hAnsi="Times New Roman" w:cs="Times New Roman"/>
          <w:color w:val="000000"/>
          <w:sz w:val="26"/>
          <w:szCs w:val="26"/>
          <w:lang w:val="en-GB" w:eastAsia="el-GR"/>
        </w:rPr>
        <w:t>)</w:t>
      </w:r>
      <w:r>
        <w:rPr>
          <w:rFonts w:ascii="Times New Roman" w:eastAsia="Times New Roman" w:hAnsi="Times New Roman" w:cs="Times New Roman"/>
          <w:color w:val="000000"/>
          <w:sz w:val="26"/>
          <w:szCs w:val="26"/>
          <w:lang w:val="en-GB" w:eastAsia="el-GR"/>
        </w:rPr>
        <w:t xml:space="preserve"> above, </w:t>
      </w:r>
      <w:r w:rsidRPr="009B13DB">
        <w:rPr>
          <w:rFonts w:ascii="Times New Roman" w:eastAsia="Times New Roman" w:hAnsi="Times New Roman" w:cs="Times New Roman"/>
          <w:color w:val="000000"/>
          <w:sz w:val="26"/>
          <w:szCs w:val="26"/>
          <w:lang w:val="en-GB" w:eastAsia="el-GR"/>
        </w:rPr>
        <w:t>insurance, reinsurance and an</w:t>
      </w:r>
      <w:r>
        <w:rPr>
          <w:rFonts w:ascii="Times New Roman" w:eastAsia="Times New Roman" w:hAnsi="Times New Roman" w:cs="Times New Roman"/>
          <w:color w:val="000000"/>
          <w:sz w:val="26"/>
          <w:szCs w:val="26"/>
          <w:lang w:val="en-GB" w:eastAsia="el-GR"/>
        </w:rPr>
        <w:t>cillary insurance intermediaries shall submit to the competent chamber, within the first quarter of every third year, starting on the 1st of January of the year following the year of registration, the documents referred to in Articles 21 and 22</w:t>
      </w:r>
      <w:r w:rsidR="00970B52" w:rsidRPr="00970B52">
        <w:rPr>
          <w:rFonts w:ascii="Times New Roman" w:eastAsia="Times New Roman" w:hAnsi="Times New Roman" w:cs="Times New Roman"/>
          <w:color w:val="000000"/>
          <w:sz w:val="26"/>
          <w:szCs w:val="26"/>
          <w:lang w:val="en-GB" w:eastAsia="el-GR"/>
        </w:rPr>
        <w:t xml:space="preserve"> </w:t>
      </w:r>
      <w:r w:rsidR="00970B52">
        <w:rPr>
          <w:rFonts w:ascii="Times New Roman" w:eastAsia="Times New Roman" w:hAnsi="Times New Roman" w:cs="Times New Roman"/>
          <w:color w:val="000000"/>
          <w:sz w:val="26"/>
          <w:szCs w:val="26"/>
          <w:lang w:val="en-GB" w:eastAsia="el-GR"/>
        </w:rPr>
        <w:t>above</w:t>
      </w:r>
      <w:r>
        <w:rPr>
          <w:rFonts w:ascii="Times New Roman" w:eastAsia="Times New Roman" w:hAnsi="Times New Roman" w:cs="Times New Roman"/>
          <w:color w:val="000000"/>
          <w:sz w:val="26"/>
          <w:szCs w:val="26"/>
          <w:lang w:val="en-GB" w:eastAsia="el-GR"/>
        </w:rPr>
        <w:t>, except for those</w:t>
      </w:r>
      <w:r w:rsidRPr="00C57D49">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 xml:space="preserve">referred to in </w:t>
      </w:r>
      <w:r w:rsidR="00970B52">
        <w:rPr>
          <w:rFonts w:ascii="Times New Roman" w:eastAsia="Times New Roman" w:hAnsi="Times New Roman" w:cs="Times New Roman"/>
          <w:color w:val="000000"/>
          <w:sz w:val="26"/>
          <w:szCs w:val="26"/>
          <w:lang w:val="en-GB" w:eastAsia="el-GR"/>
        </w:rPr>
        <w:t>Articles 21(1)(a) and (f) and 22</w:t>
      </w:r>
      <w:r>
        <w:rPr>
          <w:rFonts w:ascii="Times New Roman" w:eastAsia="Times New Roman" w:hAnsi="Times New Roman" w:cs="Times New Roman"/>
          <w:color w:val="000000"/>
          <w:sz w:val="26"/>
          <w:szCs w:val="26"/>
          <w:lang w:val="en-GB" w:eastAsia="el-GR"/>
        </w:rPr>
        <w:t>(1)(a) and (f)</w:t>
      </w:r>
      <w:r w:rsidR="00970B52" w:rsidRPr="00970B52">
        <w:rPr>
          <w:rFonts w:ascii="Times New Roman" w:eastAsia="Times New Roman" w:hAnsi="Times New Roman" w:cs="Times New Roman"/>
          <w:color w:val="000000"/>
          <w:sz w:val="26"/>
          <w:szCs w:val="26"/>
          <w:lang w:val="en-GB" w:eastAsia="el-GR"/>
        </w:rPr>
        <w:t xml:space="preserve"> </w:t>
      </w:r>
      <w:r w:rsidR="00970B52">
        <w:rPr>
          <w:rFonts w:ascii="Times New Roman" w:eastAsia="Times New Roman" w:hAnsi="Times New Roman" w:cs="Times New Roman"/>
          <w:color w:val="000000"/>
          <w:sz w:val="26"/>
          <w:szCs w:val="26"/>
          <w:lang w:val="en-GB" w:eastAsia="el-GR"/>
        </w:rPr>
        <w:t>above</w:t>
      </w:r>
      <w:r>
        <w:rPr>
          <w:rFonts w:ascii="Times New Roman" w:eastAsia="Times New Roman" w:hAnsi="Times New Roman" w:cs="Times New Roman"/>
          <w:color w:val="000000"/>
          <w:sz w:val="26"/>
          <w:szCs w:val="26"/>
          <w:lang w:val="en-GB" w:eastAsia="el-GR"/>
        </w:rPr>
        <w:t>, with the following derogations:</w:t>
      </w:r>
      <w:r w:rsidR="00970B52">
        <w:rPr>
          <w:rFonts w:ascii="Times New Roman" w:eastAsia="Times New Roman" w:hAnsi="Times New Roman" w:cs="Times New Roman"/>
          <w:color w:val="000000"/>
          <w:sz w:val="26"/>
          <w:szCs w:val="26"/>
          <w:lang w:val="en-GB" w:eastAsia="el-GR"/>
        </w:rPr>
        <w:t xml:space="preserve"> </w:t>
      </w:r>
    </w:p>
    <w:p w:rsidR="00C57D49" w:rsidRDefault="00C57D49" w:rsidP="006E5D1A">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w:t>
      </w:r>
      <w:r>
        <w:rPr>
          <w:rFonts w:ascii="Times New Roman" w:eastAsia="Times New Roman" w:hAnsi="Times New Roman" w:cs="Times New Roman"/>
          <w:color w:val="000000"/>
          <w:sz w:val="26"/>
          <w:szCs w:val="26"/>
          <w:lang w:val="en-GB" w:eastAsia="el-GR"/>
        </w:rPr>
        <w:tab/>
      </w:r>
      <w:proofErr w:type="gramStart"/>
      <w:r>
        <w:rPr>
          <w:rFonts w:ascii="Times New Roman" w:eastAsia="Times New Roman" w:hAnsi="Times New Roman" w:cs="Times New Roman"/>
          <w:color w:val="000000"/>
          <w:sz w:val="26"/>
          <w:szCs w:val="26"/>
          <w:lang w:val="en-GB" w:eastAsia="el-GR"/>
        </w:rPr>
        <w:t>the</w:t>
      </w:r>
      <w:proofErr w:type="gramEnd"/>
      <w:r>
        <w:rPr>
          <w:rFonts w:ascii="Times New Roman" w:eastAsia="Times New Roman" w:hAnsi="Times New Roman" w:cs="Times New Roman"/>
          <w:color w:val="000000"/>
          <w:sz w:val="26"/>
          <w:szCs w:val="26"/>
          <w:lang w:val="en-GB" w:eastAsia="el-GR"/>
        </w:rPr>
        <w:t xml:space="preserve"> documents referred to in Articles 21(1)(e) and 22(1)(e) </w:t>
      </w:r>
      <w:r w:rsidR="00970B52">
        <w:rPr>
          <w:rFonts w:ascii="Times New Roman" w:eastAsia="Times New Roman" w:hAnsi="Times New Roman" w:cs="Times New Roman"/>
          <w:color w:val="000000"/>
          <w:sz w:val="26"/>
          <w:szCs w:val="26"/>
          <w:lang w:val="en-GB" w:eastAsia="el-GR"/>
        </w:rPr>
        <w:t xml:space="preserve">above </w:t>
      </w:r>
      <w:r>
        <w:rPr>
          <w:rFonts w:ascii="Times New Roman" w:eastAsia="Times New Roman" w:hAnsi="Times New Roman" w:cs="Times New Roman"/>
          <w:color w:val="000000"/>
          <w:sz w:val="26"/>
          <w:szCs w:val="26"/>
          <w:lang w:val="en-GB" w:eastAsia="el-GR"/>
        </w:rPr>
        <w:t>shall be submitted within the first quarter of every year;</w:t>
      </w:r>
      <w:r w:rsidR="0029609E">
        <w:rPr>
          <w:rFonts w:ascii="Times New Roman" w:eastAsia="Times New Roman" w:hAnsi="Times New Roman" w:cs="Times New Roman"/>
          <w:color w:val="000000"/>
          <w:sz w:val="26"/>
          <w:szCs w:val="26"/>
          <w:lang w:val="en-GB" w:eastAsia="el-GR"/>
        </w:rPr>
        <w:t xml:space="preserve"> and</w:t>
      </w:r>
      <w:r w:rsidR="00970B52">
        <w:rPr>
          <w:rFonts w:ascii="Times New Roman" w:eastAsia="Times New Roman" w:hAnsi="Times New Roman" w:cs="Times New Roman"/>
          <w:color w:val="000000"/>
          <w:sz w:val="26"/>
          <w:szCs w:val="26"/>
          <w:lang w:val="en-GB" w:eastAsia="el-GR"/>
        </w:rPr>
        <w:t xml:space="preserve"> </w:t>
      </w:r>
    </w:p>
    <w:p w:rsidR="00C57D49" w:rsidRDefault="00C57D49" w:rsidP="006E5D1A">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(b)</w:t>
      </w:r>
      <w:r>
        <w:rPr>
          <w:rFonts w:ascii="Times New Roman" w:eastAsia="Times New Roman" w:hAnsi="Times New Roman" w:cs="Times New Roman"/>
          <w:color w:val="000000"/>
          <w:sz w:val="26"/>
          <w:szCs w:val="26"/>
          <w:lang w:val="en-GB" w:eastAsia="el-GR"/>
        </w:rPr>
        <w:tab/>
      </w:r>
      <w:proofErr w:type="gramStart"/>
      <w:r>
        <w:rPr>
          <w:rFonts w:ascii="Times New Roman" w:eastAsia="Times New Roman" w:hAnsi="Times New Roman" w:cs="Times New Roman"/>
          <w:color w:val="000000"/>
          <w:sz w:val="26"/>
          <w:szCs w:val="26"/>
          <w:lang w:val="en-GB" w:eastAsia="el-GR"/>
        </w:rPr>
        <w:t>the</w:t>
      </w:r>
      <w:proofErr w:type="gramEnd"/>
      <w:r>
        <w:rPr>
          <w:rFonts w:ascii="Times New Roman" w:eastAsia="Times New Roman" w:hAnsi="Times New Roman" w:cs="Times New Roman"/>
          <w:color w:val="000000"/>
          <w:sz w:val="26"/>
          <w:szCs w:val="26"/>
          <w:lang w:val="en-GB" w:eastAsia="el-GR"/>
        </w:rPr>
        <w:t xml:space="preserve"> statutory declaration referred to in Articles 21(g) and 22(g) </w:t>
      </w:r>
      <w:r w:rsidR="00970B52">
        <w:rPr>
          <w:rFonts w:ascii="Times New Roman" w:eastAsia="Times New Roman" w:hAnsi="Times New Roman" w:cs="Times New Roman"/>
          <w:color w:val="000000"/>
          <w:sz w:val="26"/>
          <w:szCs w:val="26"/>
          <w:lang w:val="en-GB" w:eastAsia="el-GR"/>
        </w:rPr>
        <w:t xml:space="preserve">above </w:t>
      </w:r>
      <w:r>
        <w:rPr>
          <w:rFonts w:ascii="Times New Roman" w:eastAsia="Times New Roman" w:hAnsi="Times New Roman" w:cs="Times New Roman"/>
          <w:color w:val="000000"/>
          <w:sz w:val="26"/>
          <w:szCs w:val="26"/>
          <w:lang w:val="en-GB" w:eastAsia="el-GR"/>
        </w:rPr>
        <w:t>shall be produced whenever there is a change in the relevant data.</w:t>
      </w:r>
      <w:r w:rsidR="00970B52">
        <w:rPr>
          <w:rFonts w:ascii="Times New Roman" w:eastAsia="Times New Roman" w:hAnsi="Times New Roman" w:cs="Times New Roman"/>
          <w:color w:val="000000"/>
          <w:sz w:val="26"/>
          <w:szCs w:val="26"/>
          <w:lang w:val="en-GB" w:eastAsia="el-GR"/>
        </w:rPr>
        <w:t xml:space="preserve"> </w:t>
      </w:r>
    </w:p>
    <w:p w:rsidR="00C57D49" w:rsidRDefault="00C57D49" w:rsidP="00C57D49">
      <w:pPr>
        <w:spacing w:after="0" w:line="360" w:lineRule="auto"/>
        <w:ind w:firstLine="720"/>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 xml:space="preserve">In addition, </w:t>
      </w:r>
      <w:r w:rsidRPr="009B13DB">
        <w:rPr>
          <w:rFonts w:ascii="Times New Roman" w:eastAsia="Times New Roman" w:hAnsi="Times New Roman" w:cs="Times New Roman"/>
          <w:color w:val="000000"/>
          <w:sz w:val="26"/>
          <w:szCs w:val="26"/>
          <w:lang w:val="en-GB" w:eastAsia="el-GR"/>
        </w:rPr>
        <w:t>insurance, reinsurance and an</w:t>
      </w:r>
      <w:r>
        <w:rPr>
          <w:rFonts w:ascii="Times New Roman" w:eastAsia="Times New Roman" w:hAnsi="Times New Roman" w:cs="Times New Roman"/>
          <w:color w:val="000000"/>
          <w:sz w:val="26"/>
          <w:szCs w:val="26"/>
          <w:lang w:val="en-GB" w:eastAsia="el-GR"/>
        </w:rPr>
        <w:t xml:space="preserve">cillary insurance intermediaries shall submit to the competent chamber, within the same time limit, a certificate from the competent tax office to the effect that they have </w:t>
      </w:r>
      <w:r w:rsidR="00970B52">
        <w:rPr>
          <w:rFonts w:ascii="Times New Roman" w:eastAsia="Times New Roman" w:hAnsi="Times New Roman" w:cs="Times New Roman"/>
          <w:color w:val="000000"/>
          <w:sz w:val="26"/>
          <w:szCs w:val="26"/>
          <w:lang w:val="en-GB" w:eastAsia="el-GR"/>
        </w:rPr>
        <w:t xml:space="preserve">not </w:t>
      </w:r>
      <w:r>
        <w:rPr>
          <w:rFonts w:ascii="Times New Roman" w:eastAsia="Times New Roman" w:hAnsi="Times New Roman" w:cs="Times New Roman"/>
          <w:color w:val="000000"/>
          <w:sz w:val="26"/>
          <w:szCs w:val="26"/>
          <w:lang w:val="en-GB" w:eastAsia="el-GR"/>
        </w:rPr>
        <w:t xml:space="preserve">stopped carrying out the business of </w:t>
      </w:r>
      <w:r w:rsidRPr="009B13DB">
        <w:rPr>
          <w:rFonts w:ascii="Times New Roman" w:eastAsia="Times New Roman" w:hAnsi="Times New Roman" w:cs="Times New Roman"/>
          <w:color w:val="000000"/>
          <w:sz w:val="26"/>
          <w:szCs w:val="26"/>
          <w:lang w:val="en-GB" w:eastAsia="el-GR"/>
        </w:rPr>
        <w:t>insurance</w:t>
      </w:r>
      <w:r>
        <w:rPr>
          <w:rFonts w:ascii="Times New Roman" w:eastAsia="Times New Roman" w:hAnsi="Times New Roman" w:cs="Times New Roman"/>
          <w:color w:val="000000"/>
          <w:sz w:val="26"/>
          <w:szCs w:val="26"/>
          <w:lang w:val="en-GB" w:eastAsia="el-GR"/>
        </w:rPr>
        <w:t xml:space="preserve"> and</w:t>
      </w:r>
      <w:r w:rsidRPr="009B13DB">
        <w:rPr>
          <w:rFonts w:ascii="Times New Roman" w:eastAsia="Times New Roman" w:hAnsi="Times New Roman" w:cs="Times New Roman"/>
          <w:color w:val="000000"/>
          <w:sz w:val="26"/>
          <w:szCs w:val="26"/>
          <w:lang w:val="en-GB" w:eastAsia="el-GR"/>
        </w:rPr>
        <w:t xml:space="preserve"> reinsurance </w:t>
      </w:r>
      <w:r>
        <w:rPr>
          <w:rFonts w:ascii="Times New Roman" w:eastAsia="Times New Roman" w:hAnsi="Times New Roman" w:cs="Times New Roman"/>
          <w:color w:val="000000"/>
          <w:sz w:val="26"/>
          <w:szCs w:val="26"/>
          <w:lang w:val="en-GB" w:eastAsia="el-GR"/>
        </w:rPr>
        <w:t>distribution.</w:t>
      </w:r>
    </w:p>
    <w:p w:rsidR="00C57D49" w:rsidRDefault="0029609E" w:rsidP="00C57D49">
      <w:pPr>
        <w:spacing w:after="0" w:line="360" w:lineRule="auto"/>
        <w:ind w:firstLine="720"/>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 xml:space="preserve">The certificates required by </w:t>
      </w:r>
      <w:r w:rsidR="0004528E">
        <w:rPr>
          <w:rFonts w:ascii="Times New Roman" w:eastAsia="Times New Roman" w:hAnsi="Times New Roman" w:cs="Times New Roman"/>
          <w:color w:val="000000"/>
          <w:sz w:val="26"/>
          <w:szCs w:val="26"/>
          <w:lang w:val="en-GB" w:eastAsia="el-GR"/>
        </w:rPr>
        <w:t xml:space="preserve">the </w:t>
      </w:r>
      <w:r>
        <w:rPr>
          <w:rFonts w:ascii="Times New Roman" w:eastAsia="Times New Roman" w:hAnsi="Times New Roman" w:cs="Times New Roman"/>
          <w:color w:val="000000"/>
          <w:sz w:val="26"/>
          <w:szCs w:val="26"/>
          <w:lang w:val="en-GB" w:eastAsia="el-GR"/>
        </w:rPr>
        <w:t>decision of the supervisory authority which ha</w:t>
      </w:r>
      <w:r w:rsidR="0004528E">
        <w:rPr>
          <w:rFonts w:ascii="Times New Roman" w:eastAsia="Times New Roman" w:hAnsi="Times New Roman" w:cs="Times New Roman"/>
          <w:color w:val="000000"/>
          <w:sz w:val="26"/>
          <w:szCs w:val="26"/>
          <w:lang w:val="en-GB" w:eastAsia="el-GR"/>
        </w:rPr>
        <w:t>s</w:t>
      </w:r>
      <w:r>
        <w:rPr>
          <w:rFonts w:ascii="Times New Roman" w:eastAsia="Times New Roman" w:hAnsi="Times New Roman" w:cs="Times New Roman"/>
          <w:color w:val="000000"/>
          <w:sz w:val="26"/>
          <w:szCs w:val="26"/>
          <w:lang w:val="en-GB" w:eastAsia="el-GR"/>
        </w:rPr>
        <w:t xml:space="preserve"> been issued by authority of Article 20(4)</w:t>
      </w:r>
      <w:r w:rsidR="00970B52" w:rsidRPr="00970B52">
        <w:rPr>
          <w:rFonts w:ascii="Times New Roman" w:eastAsia="Times New Roman" w:hAnsi="Times New Roman" w:cs="Times New Roman"/>
          <w:color w:val="000000"/>
          <w:sz w:val="26"/>
          <w:szCs w:val="26"/>
          <w:lang w:val="en-GB" w:eastAsia="el-GR"/>
        </w:rPr>
        <w:t xml:space="preserve"> </w:t>
      </w:r>
      <w:r w:rsidR="00970B52">
        <w:rPr>
          <w:rFonts w:ascii="Times New Roman" w:eastAsia="Times New Roman" w:hAnsi="Times New Roman" w:cs="Times New Roman"/>
          <w:color w:val="000000"/>
          <w:sz w:val="26"/>
          <w:szCs w:val="26"/>
          <w:lang w:val="en-GB" w:eastAsia="el-GR"/>
        </w:rPr>
        <w:t>above</w:t>
      </w:r>
      <w:r>
        <w:rPr>
          <w:rFonts w:ascii="Times New Roman" w:eastAsia="Times New Roman" w:hAnsi="Times New Roman" w:cs="Times New Roman"/>
          <w:color w:val="000000"/>
          <w:sz w:val="26"/>
          <w:szCs w:val="26"/>
          <w:lang w:val="en-GB" w:eastAsia="el-GR"/>
        </w:rPr>
        <w:t xml:space="preserve"> shall be submitted within the first quarter of the year following the conduct of the relevant</w:t>
      </w:r>
      <w:r w:rsidR="00970B52">
        <w:rPr>
          <w:rFonts w:ascii="Times New Roman" w:eastAsia="Times New Roman" w:hAnsi="Times New Roman" w:cs="Times New Roman"/>
          <w:color w:val="000000"/>
          <w:sz w:val="26"/>
          <w:szCs w:val="26"/>
          <w:lang w:val="en-GB" w:eastAsia="el-GR"/>
        </w:rPr>
        <w:t xml:space="preserve"> training</w:t>
      </w:r>
      <w:r>
        <w:rPr>
          <w:rFonts w:ascii="Times New Roman" w:eastAsia="Times New Roman" w:hAnsi="Times New Roman" w:cs="Times New Roman"/>
          <w:color w:val="000000"/>
          <w:sz w:val="26"/>
          <w:szCs w:val="26"/>
          <w:lang w:val="en-GB" w:eastAsia="el-GR"/>
        </w:rPr>
        <w:t xml:space="preserve">, as a condition of maintenance of registration in </w:t>
      </w:r>
      <w:r w:rsidRPr="009B13DB">
        <w:rPr>
          <w:rFonts w:ascii="Times New Roman" w:eastAsia="Times New Roman" w:hAnsi="Times New Roman" w:cs="Times New Roman"/>
          <w:color w:val="000000"/>
          <w:sz w:val="26"/>
          <w:szCs w:val="26"/>
          <w:lang w:val="en-GB" w:eastAsia="el-GR"/>
        </w:rPr>
        <w:t xml:space="preserve">the </w:t>
      </w:r>
      <w:r>
        <w:rPr>
          <w:rFonts w:ascii="Times New Roman" w:eastAsia="Times New Roman" w:hAnsi="Times New Roman" w:cs="Times New Roman"/>
          <w:color w:val="000000"/>
          <w:sz w:val="26"/>
          <w:szCs w:val="26"/>
          <w:lang w:val="en-GB" w:eastAsia="el-GR"/>
        </w:rPr>
        <w:t xml:space="preserve">special </w:t>
      </w:r>
      <w:r w:rsidRPr="009B13DB">
        <w:rPr>
          <w:rFonts w:ascii="Times New Roman" w:eastAsia="Times New Roman" w:hAnsi="Times New Roman" w:cs="Times New Roman"/>
          <w:color w:val="000000"/>
          <w:sz w:val="26"/>
          <w:szCs w:val="26"/>
          <w:lang w:val="en-GB" w:eastAsia="el-GR"/>
        </w:rPr>
        <w:t>register</w:t>
      </w:r>
      <w:r>
        <w:rPr>
          <w:rFonts w:ascii="Times New Roman" w:eastAsia="Times New Roman" w:hAnsi="Times New Roman" w:cs="Times New Roman"/>
          <w:color w:val="000000"/>
          <w:sz w:val="26"/>
          <w:szCs w:val="26"/>
          <w:lang w:val="en-GB" w:eastAsia="el-GR"/>
        </w:rPr>
        <w:t>.</w:t>
      </w:r>
    </w:p>
    <w:p w:rsidR="00C57D49" w:rsidRDefault="0029609E" w:rsidP="0029609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lastRenderedPageBreak/>
        <w:t>2.</w:t>
      </w:r>
      <w:r>
        <w:rPr>
          <w:rFonts w:ascii="Times New Roman" w:eastAsia="Times New Roman" w:hAnsi="Times New Roman" w:cs="Times New Roman"/>
          <w:color w:val="000000"/>
          <w:sz w:val="26"/>
          <w:szCs w:val="26"/>
          <w:lang w:val="en-GB" w:eastAsia="el-GR"/>
        </w:rPr>
        <w:tab/>
        <w:t>Over and above the requirements of para. 1</w:t>
      </w:r>
      <w:r w:rsidR="00970B52" w:rsidRPr="00970B52">
        <w:rPr>
          <w:rFonts w:ascii="Times New Roman" w:eastAsia="Times New Roman" w:hAnsi="Times New Roman" w:cs="Times New Roman"/>
          <w:color w:val="000000"/>
          <w:sz w:val="26"/>
          <w:szCs w:val="26"/>
          <w:lang w:val="en-GB" w:eastAsia="el-GR"/>
        </w:rPr>
        <w:t xml:space="preserve"> </w:t>
      </w:r>
      <w:r w:rsidR="00970B52">
        <w:rPr>
          <w:rFonts w:ascii="Times New Roman" w:eastAsia="Times New Roman" w:hAnsi="Times New Roman" w:cs="Times New Roman"/>
          <w:color w:val="000000"/>
          <w:sz w:val="26"/>
          <w:szCs w:val="26"/>
          <w:lang w:val="en-GB" w:eastAsia="el-GR"/>
        </w:rPr>
        <w:t>above</w:t>
      </w:r>
      <w:r>
        <w:rPr>
          <w:rFonts w:ascii="Times New Roman" w:eastAsia="Times New Roman" w:hAnsi="Times New Roman" w:cs="Times New Roman"/>
          <w:color w:val="000000"/>
          <w:sz w:val="26"/>
          <w:szCs w:val="26"/>
          <w:lang w:val="en-GB" w:eastAsia="el-GR"/>
        </w:rPr>
        <w:t xml:space="preserve">, an </w:t>
      </w:r>
      <w:r w:rsidRPr="009B13DB">
        <w:rPr>
          <w:rFonts w:ascii="Times New Roman" w:eastAsia="Times New Roman" w:hAnsi="Times New Roman" w:cs="Times New Roman"/>
          <w:color w:val="000000"/>
          <w:sz w:val="26"/>
          <w:szCs w:val="26"/>
          <w:lang w:val="en-GB" w:eastAsia="el-GR"/>
        </w:rPr>
        <w:t>insurance</w:t>
      </w:r>
      <w:r>
        <w:rPr>
          <w:rFonts w:ascii="Times New Roman" w:eastAsia="Times New Roman" w:hAnsi="Times New Roman" w:cs="Times New Roman"/>
          <w:color w:val="000000"/>
          <w:sz w:val="26"/>
          <w:szCs w:val="26"/>
          <w:lang w:val="en-GB" w:eastAsia="el-GR"/>
        </w:rPr>
        <w:t xml:space="preserve"> and</w:t>
      </w:r>
      <w:r w:rsidRPr="009B13DB">
        <w:rPr>
          <w:rFonts w:ascii="Times New Roman" w:eastAsia="Times New Roman" w:hAnsi="Times New Roman" w:cs="Times New Roman"/>
          <w:color w:val="000000"/>
          <w:sz w:val="26"/>
          <w:szCs w:val="26"/>
          <w:lang w:val="en-GB" w:eastAsia="el-GR"/>
        </w:rPr>
        <w:t xml:space="preserve"> reinsurance </w:t>
      </w:r>
      <w:r>
        <w:rPr>
          <w:rFonts w:ascii="Times New Roman" w:eastAsia="Times New Roman" w:hAnsi="Times New Roman" w:cs="Times New Roman"/>
          <w:color w:val="000000"/>
          <w:sz w:val="26"/>
          <w:szCs w:val="26"/>
          <w:lang w:val="en-GB" w:eastAsia="el-GR"/>
        </w:rPr>
        <w:t xml:space="preserve">intermediary shall submit to the competent chamber, within the first quarter of every third year, starting on the 1st of January of the year following the year of registration, a breakdown of its business by </w:t>
      </w:r>
      <w:r w:rsidRPr="009B13DB">
        <w:rPr>
          <w:rFonts w:ascii="Times New Roman" w:eastAsia="Times New Roman" w:hAnsi="Times New Roman" w:cs="Times New Roman"/>
          <w:color w:val="000000"/>
          <w:sz w:val="26"/>
          <w:szCs w:val="26"/>
          <w:lang w:val="en-GB" w:eastAsia="el-GR"/>
        </w:rPr>
        <w:t>insurance</w:t>
      </w:r>
      <w:r>
        <w:rPr>
          <w:rFonts w:ascii="Times New Roman" w:eastAsia="Times New Roman" w:hAnsi="Times New Roman" w:cs="Times New Roman"/>
          <w:color w:val="000000"/>
          <w:sz w:val="26"/>
          <w:szCs w:val="26"/>
          <w:lang w:val="en-GB" w:eastAsia="el-GR"/>
        </w:rPr>
        <w:t xml:space="preserve"> and</w:t>
      </w:r>
      <w:r w:rsidRPr="009B13DB">
        <w:rPr>
          <w:rFonts w:ascii="Times New Roman" w:eastAsia="Times New Roman" w:hAnsi="Times New Roman" w:cs="Times New Roman"/>
          <w:color w:val="000000"/>
          <w:sz w:val="26"/>
          <w:szCs w:val="26"/>
          <w:lang w:val="en-GB" w:eastAsia="el-GR"/>
        </w:rPr>
        <w:t xml:space="preserve"> reinsurance</w:t>
      </w:r>
      <w:r>
        <w:rPr>
          <w:rFonts w:ascii="Times New Roman" w:eastAsia="Times New Roman" w:hAnsi="Times New Roman" w:cs="Times New Roman"/>
          <w:color w:val="000000"/>
          <w:sz w:val="26"/>
          <w:szCs w:val="26"/>
          <w:lang w:val="en-GB" w:eastAsia="el-GR"/>
        </w:rPr>
        <w:t xml:space="preserve"> undertaking during the last three (3) years.</w:t>
      </w:r>
    </w:p>
    <w:p w:rsidR="006E5D1A" w:rsidRDefault="00854DB4" w:rsidP="006E5D1A">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3.</w:t>
      </w:r>
      <w:r>
        <w:rPr>
          <w:rFonts w:ascii="Times New Roman" w:eastAsia="Times New Roman" w:hAnsi="Times New Roman" w:cs="Times New Roman"/>
          <w:color w:val="000000"/>
          <w:sz w:val="26"/>
          <w:szCs w:val="26"/>
          <w:lang w:val="en-GB" w:eastAsia="el-GR"/>
        </w:rPr>
        <w:tab/>
        <w:t xml:space="preserve">If an </w:t>
      </w:r>
      <w:r w:rsidRPr="009B13DB">
        <w:rPr>
          <w:rFonts w:ascii="Times New Roman" w:eastAsia="Times New Roman" w:hAnsi="Times New Roman" w:cs="Times New Roman"/>
          <w:color w:val="000000"/>
          <w:sz w:val="26"/>
          <w:szCs w:val="26"/>
          <w:lang w:val="en-GB" w:eastAsia="el-GR"/>
        </w:rPr>
        <w:t>insurance, reinsurance and an</w:t>
      </w:r>
      <w:r>
        <w:rPr>
          <w:rFonts w:ascii="Times New Roman" w:eastAsia="Times New Roman" w:hAnsi="Times New Roman" w:cs="Times New Roman"/>
          <w:color w:val="000000"/>
          <w:sz w:val="26"/>
          <w:szCs w:val="26"/>
          <w:lang w:val="en-GB" w:eastAsia="el-GR"/>
        </w:rPr>
        <w:t>cillary insurance intermediary fails to comply with the</w:t>
      </w:r>
      <w:r w:rsidRPr="009B13DB">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requirements of paras. 1 and 2</w:t>
      </w:r>
      <w:r w:rsidR="00970B52" w:rsidRPr="00970B52">
        <w:rPr>
          <w:rFonts w:ascii="Times New Roman" w:eastAsia="Times New Roman" w:hAnsi="Times New Roman" w:cs="Times New Roman"/>
          <w:color w:val="000000"/>
          <w:sz w:val="26"/>
          <w:szCs w:val="26"/>
          <w:lang w:val="en-GB" w:eastAsia="el-GR"/>
        </w:rPr>
        <w:t xml:space="preserve"> </w:t>
      </w:r>
      <w:r w:rsidR="00970B52">
        <w:rPr>
          <w:rFonts w:ascii="Times New Roman" w:eastAsia="Times New Roman" w:hAnsi="Times New Roman" w:cs="Times New Roman"/>
          <w:color w:val="000000"/>
          <w:sz w:val="26"/>
          <w:szCs w:val="26"/>
          <w:lang w:val="en-GB" w:eastAsia="el-GR"/>
        </w:rPr>
        <w:t>above</w:t>
      </w:r>
      <w:r>
        <w:rPr>
          <w:rFonts w:ascii="Times New Roman" w:eastAsia="Times New Roman" w:hAnsi="Times New Roman" w:cs="Times New Roman"/>
          <w:color w:val="000000"/>
          <w:sz w:val="26"/>
          <w:szCs w:val="26"/>
          <w:lang w:val="en-GB" w:eastAsia="el-GR"/>
        </w:rPr>
        <w:t xml:space="preserve">, and if the competent chamber verifies that the conditions of Articles 21 and 22 </w:t>
      </w:r>
      <w:r w:rsidR="00970B52">
        <w:rPr>
          <w:rFonts w:ascii="Times New Roman" w:eastAsia="Times New Roman" w:hAnsi="Times New Roman" w:cs="Times New Roman"/>
          <w:color w:val="000000"/>
          <w:sz w:val="26"/>
          <w:szCs w:val="26"/>
          <w:lang w:val="en-GB" w:eastAsia="el-GR"/>
        </w:rPr>
        <w:t xml:space="preserve">above </w:t>
      </w:r>
      <w:r>
        <w:rPr>
          <w:rFonts w:ascii="Times New Roman" w:eastAsia="Times New Roman" w:hAnsi="Times New Roman" w:cs="Times New Roman"/>
          <w:color w:val="000000"/>
          <w:sz w:val="26"/>
          <w:szCs w:val="26"/>
          <w:lang w:val="en-GB" w:eastAsia="el-GR"/>
        </w:rPr>
        <w:t xml:space="preserve">are not met, the chamber </w:t>
      </w:r>
      <w:r w:rsidRPr="009B13DB">
        <w:rPr>
          <w:rFonts w:ascii="Times New Roman" w:eastAsia="Times New Roman" w:hAnsi="Times New Roman" w:cs="Times New Roman"/>
          <w:color w:val="000000"/>
          <w:sz w:val="26"/>
          <w:szCs w:val="26"/>
          <w:lang w:val="en-GB" w:eastAsia="el-GR"/>
        </w:rPr>
        <w:t xml:space="preserve">shall </w:t>
      </w:r>
      <w:r>
        <w:rPr>
          <w:rFonts w:ascii="Times New Roman" w:eastAsia="Times New Roman" w:hAnsi="Times New Roman" w:cs="Times New Roman"/>
          <w:color w:val="000000"/>
          <w:sz w:val="26"/>
          <w:szCs w:val="26"/>
          <w:lang w:val="en-GB" w:eastAsia="el-GR"/>
        </w:rPr>
        <w:t>forthwith remove</w:t>
      </w:r>
      <w:r w:rsidRPr="009B13DB">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 xml:space="preserve">the natural or legal person </w:t>
      </w:r>
      <w:r w:rsidRPr="009B13DB">
        <w:rPr>
          <w:rFonts w:ascii="Times New Roman" w:eastAsia="Times New Roman" w:hAnsi="Times New Roman" w:cs="Times New Roman"/>
          <w:color w:val="000000"/>
          <w:sz w:val="26"/>
          <w:szCs w:val="26"/>
          <w:lang w:val="en-GB" w:eastAsia="el-GR"/>
        </w:rPr>
        <w:t xml:space="preserve">from the </w:t>
      </w:r>
      <w:r>
        <w:rPr>
          <w:rFonts w:ascii="Times New Roman" w:eastAsia="Times New Roman" w:hAnsi="Times New Roman" w:cs="Times New Roman"/>
          <w:color w:val="000000"/>
          <w:sz w:val="26"/>
          <w:szCs w:val="26"/>
          <w:lang w:val="en-GB" w:eastAsia="el-GR"/>
        </w:rPr>
        <w:t xml:space="preserve">special </w:t>
      </w:r>
      <w:r w:rsidRPr="009B13DB">
        <w:rPr>
          <w:rFonts w:ascii="Times New Roman" w:eastAsia="Times New Roman" w:hAnsi="Times New Roman" w:cs="Times New Roman"/>
          <w:color w:val="000000"/>
          <w:sz w:val="26"/>
          <w:szCs w:val="26"/>
          <w:lang w:val="en-GB" w:eastAsia="el-GR"/>
        </w:rPr>
        <w:t>register</w:t>
      </w:r>
      <w:r>
        <w:rPr>
          <w:rFonts w:ascii="Times New Roman" w:eastAsia="Times New Roman" w:hAnsi="Times New Roman" w:cs="Times New Roman"/>
          <w:color w:val="000000"/>
          <w:sz w:val="26"/>
          <w:szCs w:val="26"/>
          <w:lang w:val="en-GB" w:eastAsia="el-GR"/>
        </w:rPr>
        <w:t xml:space="preserve"> and communicate its decision to the supervisory authority within thirty (30) days from its issuance</w:t>
      </w:r>
      <w:r w:rsidRPr="009B13DB">
        <w:rPr>
          <w:rFonts w:ascii="Times New Roman" w:eastAsia="Times New Roman" w:hAnsi="Times New Roman" w:cs="Times New Roman"/>
          <w:color w:val="000000"/>
          <w:sz w:val="26"/>
          <w:szCs w:val="26"/>
          <w:lang w:val="en-GB" w:eastAsia="el-GR"/>
        </w:rPr>
        <w:t>.</w:t>
      </w:r>
      <w:r>
        <w:rPr>
          <w:rFonts w:ascii="Times New Roman" w:eastAsia="Times New Roman" w:hAnsi="Times New Roman" w:cs="Times New Roman"/>
          <w:color w:val="000000"/>
          <w:sz w:val="26"/>
          <w:szCs w:val="26"/>
          <w:lang w:val="en-GB" w:eastAsia="el-GR"/>
        </w:rPr>
        <w:t xml:space="preserve"> The supervisory authority shall notify such removal to the host Member State of the intermediary.</w:t>
      </w:r>
    </w:p>
    <w:p w:rsidR="00732F43" w:rsidRPr="00165697" w:rsidRDefault="00732F43" w:rsidP="00732F43">
      <w:pPr>
        <w:spacing w:after="0" w:line="360" w:lineRule="auto"/>
        <w:jc w:val="center"/>
        <w:rPr>
          <w:rFonts w:ascii="Times New Roman" w:eastAsia="Times New Roman" w:hAnsi="Times New Roman" w:cs="Times New Roman"/>
          <w:b/>
          <w:color w:val="000000"/>
          <w:sz w:val="26"/>
          <w:szCs w:val="26"/>
          <w:lang w:val="en-GB" w:eastAsia="el-GR"/>
        </w:rPr>
      </w:pPr>
      <w:r w:rsidRPr="00165697">
        <w:rPr>
          <w:rFonts w:ascii="Times New Roman" w:eastAsia="Times New Roman" w:hAnsi="Times New Roman" w:cs="Times New Roman"/>
          <w:b/>
          <w:color w:val="000000"/>
          <w:sz w:val="26"/>
          <w:szCs w:val="26"/>
          <w:lang w:val="en-GB" w:eastAsia="el-GR"/>
        </w:rPr>
        <w:t>Article 2</w:t>
      </w:r>
      <w:r>
        <w:rPr>
          <w:rFonts w:ascii="Times New Roman" w:eastAsia="Times New Roman" w:hAnsi="Times New Roman" w:cs="Times New Roman"/>
          <w:b/>
          <w:color w:val="000000"/>
          <w:sz w:val="26"/>
          <w:szCs w:val="26"/>
          <w:lang w:val="en-GB" w:eastAsia="el-GR"/>
        </w:rPr>
        <w:t>4</w:t>
      </w:r>
    </w:p>
    <w:p w:rsidR="00732F43" w:rsidRPr="00165697" w:rsidRDefault="00732F43" w:rsidP="00732F43">
      <w:pPr>
        <w:spacing w:after="0" w:line="360" w:lineRule="auto"/>
        <w:jc w:val="center"/>
        <w:rPr>
          <w:rFonts w:ascii="Times New Roman" w:eastAsia="Times New Roman" w:hAnsi="Times New Roman" w:cs="Times New Roman"/>
          <w:b/>
          <w:color w:val="000000"/>
          <w:sz w:val="26"/>
          <w:szCs w:val="26"/>
          <w:lang w:val="en-GB" w:eastAsia="el-GR"/>
        </w:rPr>
      </w:pPr>
      <w:r>
        <w:rPr>
          <w:rFonts w:ascii="Times New Roman" w:eastAsia="Times New Roman" w:hAnsi="Times New Roman" w:cs="Times New Roman"/>
          <w:b/>
          <w:color w:val="000000"/>
          <w:sz w:val="26"/>
          <w:szCs w:val="26"/>
          <w:lang w:val="en-GB" w:eastAsia="el-GR"/>
        </w:rPr>
        <w:t>Professional and organisational requirements on insurance and reinsurance undertakings</w:t>
      </w:r>
    </w:p>
    <w:p w:rsidR="00732F43" w:rsidRDefault="00732F43" w:rsidP="00732F43">
      <w:pPr>
        <w:spacing w:after="0" w:line="360" w:lineRule="auto"/>
        <w:jc w:val="center"/>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(Articles 10(</w:t>
      </w:r>
      <w:r>
        <w:rPr>
          <w:rFonts w:ascii="Times New Roman" w:eastAsia="Times New Roman" w:hAnsi="Times New Roman" w:cs="Times New Roman"/>
          <w:b/>
          <w:bCs/>
          <w:color w:val="000000"/>
          <w:sz w:val="26"/>
          <w:szCs w:val="26"/>
          <w:lang w:val="en-GB" w:eastAsia="el-GR"/>
        </w:rPr>
        <w:t>8</w:t>
      </w:r>
      <w:r w:rsidRPr="00165697">
        <w:rPr>
          <w:rFonts w:ascii="Times New Roman" w:eastAsia="Times New Roman" w:hAnsi="Times New Roman" w:cs="Times New Roman"/>
          <w:b/>
          <w:bCs/>
          <w:color w:val="000000"/>
          <w:sz w:val="26"/>
          <w:szCs w:val="26"/>
          <w:lang w:val="en-GB" w:eastAsia="el-GR"/>
        </w:rPr>
        <w:t>) of the Directive)</w:t>
      </w:r>
    </w:p>
    <w:p w:rsidR="00732F43" w:rsidRDefault="00732F43" w:rsidP="00732F43">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1</w:t>
      </w:r>
      <w:r w:rsidRPr="009B13DB">
        <w:rPr>
          <w:rFonts w:ascii="Times New Roman" w:eastAsia="Times New Roman" w:hAnsi="Times New Roman" w:cs="Times New Roman"/>
          <w:color w:val="000000"/>
          <w:sz w:val="26"/>
          <w:szCs w:val="26"/>
          <w:lang w:val="en-GB" w:eastAsia="el-GR"/>
        </w:rPr>
        <w:t>.   </w:t>
      </w:r>
      <w:r>
        <w:rPr>
          <w:rFonts w:ascii="Times New Roman" w:eastAsia="Times New Roman" w:hAnsi="Times New Roman" w:cs="Times New Roman"/>
          <w:color w:val="000000"/>
          <w:sz w:val="26"/>
          <w:szCs w:val="26"/>
          <w:lang w:val="en-GB" w:eastAsia="el-GR"/>
        </w:rPr>
        <w:tab/>
        <w:t xml:space="preserve">Under the responsibility of their boards of directors, </w:t>
      </w:r>
      <w:r w:rsidRPr="009B13DB">
        <w:rPr>
          <w:rFonts w:ascii="Times New Roman" w:eastAsia="Times New Roman" w:hAnsi="Times New Roman" w:cs="Times New Roman"/>
          <w:color w:val="000000"/>
          <w:sz w:val="26"/>
          <w:szCs w:val="26"/>
          <w:lang w:val="en-GB" w:eastAsia="el-GR"/>
        </w:rPr>
        <w:t xml:space="preserve">insurance and reinsurance undertakings shall approve, implement and regularly </w:t>
      </w:r>
      <w:r>
        <w:rPr>
          <w:rFonts w:ascii="Times New Roman" w:eastAsia="Times New Roman" w:hAnsi="Times New Roman" w:cs="Times New Roman"/>
          <w:color w:val="000000"/>
          <w:sz w:val="26"/>
          <w:szCs w:val="26"/>
          <w:lang w:val="en-GB" w:eastAsia="el-GR"/>
        </w:rPr>
        <w:t xml:space="preserve">(at least annually) </w:t>
      </w:r>
      <w:r w:rsidRPr="009B13DB">
        <w:rPr>
          <w:rFonts w:ascii="Times New Roman" w:eastAsia="Times New Roman" w:hAnsi="Times New Roman" w:cs="Times New Roman"/>
          <w:color w:val="000000"/>
          <w:sz w:val="26"/>
          <w:szCs w:val="26"/>
          <w:lang w:val="en-GB" w:eastAsia="el-GR"/>
        </w:rPr>
        <w:t>review their internal policies and appropriate internal procedures</w:t>
      </w:r>
      <w:r>
        <w:rPr>
          <w:rFonts w:ascii="Times New Roman" w:eastAsia="Times New Roman" w:hAnsi="Times New Roman" w:cs="Times New Roman"/>
          <w:color w:val="000000"/>
          <w:sz w:val="26"/>
          <w:szCs w:val="26"/>
          <w:lang w:val="en-GB" w:eastAsia="el-GR"/>
        </w:rPr>
        <w:t xml:space="preserve">, and shall </w:t>
      </w:r>
      <w:r w:rsidRPr="009B13DB">
        <w:rPr>
          <w:rFonts w:ascii="Times New Roman" w:eastAsia="Times New Roman" w:hAnsi="Times New Roman" w:cs="Times New Roman"/>
          <w:color w:val="000000"/>
          <w:sz w:val="26"/>
          <w:szCs w:val="26"/>
          <w:lang w:val="en-GB" w:eastAsia="el-GR"/>
        </w:rPr>
        <w:t xml:space="preserve">identify a function to ensure the proper implementation of the endorsed </w:t>
      </w:r>
      <w:r>
        <w:rPr>
          <w:rFonts w:ascii="Times New Roman" w:eastAsia="Times New Roman" w:hAnsi="Times New Roman" w:cs="Times New Roman"/>
          <w:color w:val="000000"/>
          <w:sz w:val="26"/>
          <w:szCs w:val="26"/>
          <w:lang w:val="en-GB" w:eastAsia="el-GR"/>
        </w:rPr>
        <w:t xml:space="preserve">distribution </w:t>
      </w:r>
      <w:r w:rsidRPr="009B13DB">
        <w:rPr>
          <w:rFonts w:ascii="Times New Roman" w:eastAsia="Times New Roman" w:hAnsi="Times New Roman" w:cs="Times New Roman"/>
          <w:color w:val="000000"/>
          <w:sz w:val="26"/>
          <w:szCs w:val="26"/>
          <w:lang w:val="en-GB" w:eastAsia="el-GR"/>
        </w:rPr>
        <w:t>policies and procedures</w:t>
      </w:r>
      <w:r>
        <w:rPr>
          <w:rFonts w:ascii="Times New Roman" w:eastAsia="Times New Roman" w:hAnsi="Times New Roman" w:cs="Times New Roman"/>
          <w:color w:val="000000"/>
          <w:sz w:val="26"/>
          <w:szCs w:val="26"/>
          <w:lang w:val="en-GB" w:eastAsia="el-GR"/>
        </w:rPr>
        <w:t>, so as t</w:t>
      </w:r>
      <w:r w:rsidRPr="009B13DB">
        <w:rPr>
          <w:rFonts w:ascii="Times New Roman" w:eastAsia="Times New Roman" w:hAnsi="Times New Roman" w:cs="Times New Roman"/>
          <w:color w:val="000000"/>
          <w:sz w:val="26"/>
          <w:szCs w:val="26"/>
          <w:lang w:val="en-GB" w:eastAsia="el-GR"/>
        </w:rPr>
        <w:t xml:space="preserve">o ensure </w:t>
      </w:r>
      <w:r>
        <w:rPr>
          <w:rFonts w:ascii="Times New Roman" w:eastAsia="Times New Roman" w:hAnsi="Times New Roman" w:cs="Times New Roman"/>
          <w:color w:val="000000"/>
          <w:sz w:val="26"/>
          <w:szCs w:val="26"/>
          <w:lang w:val="en-GB" w:eastAsia="el-GR"/>
        </w:rPr>
        <w:t xml:space="preserve">that the management members responsible for </w:t>
      </w:r>
      <w:r w:rsidRPr="009B13DB">
        <w:rPr>
          <w:rFonts w:ascii="Times New Roman" w:eastAsia="Times New Roman" w:hAnsi="Times New Roman" w:cs="Times New Roman"/>
          <w:color w:val="000000"/>
          <w:sz w:val="26"/>
          <w:szCs w:val="26"/>
          <w:lang w:val="en-GB" w:eastAsia="el-GR"/>
        </w:rPr>
        <w:t xml:space="preserve">insurance and reinsurance </w:t>
      </w:r>
      <w:r>
        <w:rPr>
          <w:rFonts w:ascii="Times New Roman" w:eastAsia="Times New Roman" w:hAnsi="Times New Roman" w:cs="Times New Roman"/>
          <w:color w:val="000000"/>
          <w:sz w:val="26"/>
          <w:szCs w:val="26"/>
          <w:lang w:val="en-GB" w:eastAsia="el-GR"/>
        </w:rPr>
        <w:t xml:space="preserve">distribution and their employees that are directly involved in </w:t>
      </w:r>
      <w:r w:rsidRPr="009B13DB">
        <w:rPr>
          <w:rFonts w:ascii="Times New Roman" w:eastAsia="Times New Roman" w:hAnsi="Times New Roman" w:cs="Times New Roman"/>
          <w:color w:val="000000"/>
          <w:sz w:val="26"/>
          <w:szCs w:val="26"/>
          <w:lang w:val="en-GB" w:eastAsia="el-GR"/>
        </w:rPr>
        <w:t xml:space="preserve">insurance and reinsurance </w:t>
      </w:r>
      <w:r>
        <w:rPr>
          <w:rFonts w:ascii="Times New Roman" w:eastAsia="Times New Roman" w:hAnsi="Times New Roman" w:cs="Times New Roman"/>
          <w:color w:val="000000"/>
          <w:sz w:val="26"/>
          <w:szCs w:val="26"/>
          <w:lang w:val="en-GB" w:eastAsia="el-GR"/>
        </w:rPr>
        <w:t xml:space="preserve">distribution: </w:t>
      </w:r>
    </w:p>
    <w:p w:rsidR="0004528E" w:rsidRDefault="00732F43" w:rsidP="0004528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w:t>
      </w:r>
      <w:r>
        <w:rPr>
          <w:rFonts w:ascii="Times New Roman" w:eastAsia="Times New Roman" w:hAnsi="Times New Roman" w:cs="Times New Roman"/>
          <w:color w:val="000000"/>
          <w:sz w:val="26"/>
          <w:szCs w:val="26"/>
          <w:lang w:val="en-GB" w:eastAsia="el-GR"/>
        </w:rPr>
        <w:tab/>
      </w:r>
      <w:proofErr w:type="gramStart"/>
      <w:r w:rsidR="0004528E">
        <w:rPr>
          <w:rFonts w:ascii="Times New Roman" w:eastAsia="Times New Roman" w:hAnsi="Times New Roman" w:cs="Times New Roman"/>
          <w:color w:val="000000"/>
          <w:sz w:val="26"/>
          <w:szCs w:val="26"/>
          <w:lang w:val="en-GB" w:eastAsia="el-GR"/>
        </w:rPr>
        <w:t>hold</w:t>
      </w:r>
      <w:proofErr w:type="gramEnd"/>
      <w:r w:rsidR="0004528E">
        <w:rPr>
          <w:rFonts w:ascii="Times New Roman" w:eastAsia="Times New Roman" w:hAnsi="Times New Roman" w:cs="Times New Roman"/>
          <w:color w:val="000000"/>
          <w:sz w:val="26"/>
          <w:szCs w:val="26"/>
          <w:lang w:val="en-GB" w:eastAsia="el-GR"/>
        </w:rPr>
        <w:t xml:space="preserve"> a lyceum, seven-form gymnasium or equivalent foreign school graduation diploma;</w:t>
      </w:r>
    </w:p>
    <w:p w:rsidR="0004528E" w:rsidRDefault="0004528E" w:rsidP="0004528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(b)</w:t>
      </w:r>
      <w:r>
        <w:rPr>
          <w:rFonts w:ascii="Times New Roman" w:eastAsia="Times New Roman" w:hAnsi="Times New Roman" w:cs="Times New Roman"/>
          <w:color w:val="000000"/>
          <w:sz w:val="26"/>
          <w:szCs w:val="26"/>
          <w:lang w:val="en-GB" w:eastAsia="el-GR"/>
        </w:rPr>
        <w:tab/>
        <w:t xml:space="preserve">have not been convicted of any crimes against property or </w:t>
      </w:r>
      <w:r w:rsidRPr="00165697">
        <w:rPr>
          <w:rFonts w:ascii="Times New Roman" w:eastAsia="Times New Roman" w:hAnsi="Times New Roman" w:cs="Times New Roman"/>
          <w:color w:val="000000"/>
          <w:sz w:val="26"/>
          <w:szCs w:val="26"/>
          <w:lang w:val="en-GB" w:eastAsia="el-GR"/>
        </w:rPr>
        <w:t>crimes related to financial activities</w:t>
      </w:r>
      <w:r>
        <w:rPr>
          <w:rFonts w:ascii="Times New Roman" w:eastAsia="Times New Roman" w:hAnsi="Times New Roman" w:cs="Times New Roman"/>
          <w:color w:val="000000"/>
          <w:sz w:val="26"/>
          <w:szCs w:val="26"/>
          <w:lang w:val="en-GB" w:eastAsia="el-GR"/>
        </w:rPr>
        <w:t>, in particular usury, speculation, fraud, breach of trust, bribery, fraudulent bankruptcy, extortion, larceny, smuggling, forgery, embezzlement, defrauding of creditors, issuance of bounced cheques, money laundering and</w:t>
      </w:r>
      <w:r w:rsidR="00970B52">
        <w:rPr>
          <w:rFonts w:ascii="Times New Roman" w:eastAsia="Times New Roman" w:hAnsi="Times New Roman" w:cs="Times New Roman"/>
          <w:color w:val="000000"/>
          <w:sz w:val="26"/>
          <w:szCs w:val="26"/>
          <w:lang w:val="en-GB" w:eastAsia="el-GR"/>
        </w:rPr>
        <w:t xml:space="preserve"> conspiracy</w:t>
      </w:r>
      <w:r>
        <w:rPr>
          <w:rFonts w:ascii="Times New Roman" w:eastAsia="Times New Roman" w:hAnsi="Times New Roman" w:cs="Times New Roman"/>
          <w:color w:val="000000"/>
          <w:sz w:val="26"/>
          <w:szCs w:val="26"/>
          <w:lang w:val="en-GB" w:eastAsia="el-GR"/>
        </w:rPr>
        <w:t>;</w:t>
      </w:r>
    </w:p>
    <w:p w:rsidR="0004528E" w:rsidRDefault="0004528E" w:rsidP="0004528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(c)</w:t>
      </w:r>
      <w:r>
        <w:rPr>
          <w:rFonts w:ascii="Times New Roman" w:eastAsia="Times New Roman" w:hAnsi="Times New Roman" w:cs="Times New Roman"/>
          <w:color w:val="000000"/>
          <w:sz w:val="26"/>
          <w:szCs w:val="26"/>
          <w:lang w:val="en-GB" w:eastAsia="el-GR"/>
        </w:rPr>
        <w:tab/>
      </w:r>
      <w:proofErr w:type="gramStart"/>
      <w:r>
        <w:rPr>
          <w:rFonts w:ascii="Times New Roman" w:eastAsia="Times New Roman" w:hAnsi="Times New Roman" w:cs="Times New Roman"/>
          <w:color w:val="000000"/>
          <w:sz w:val="26"/>
          <w:szCs w:val="26"/>
          <w:lang w:val="en-GB" w:eastAsia="el-GR"/>
        </w:rPr>
        <w:t>have</w:t>
      </w:r>
      <w:proofErr w:type="gramEnd"/>
      <w:r>
        <w:rPr>
          <w:rFonts w:ascii="Times New Roman" w:eastAsia="Times New Roman" w:hAnsi="Times New Roman" w:cs="Times New Roman"/>
          <w:color w:val="000000"/>
          <w:sz w:val="26"/>
          <w:szCs w:val="26"/>
          <w:lang w:val="en-GB" w:eastAsia="el-GR"/>
        </w:rPr>
        <w:t xml:space="preserve"> </w:t>
      </w:r>
      <w:r w:rsidRPr="009B13DB">
        <w:rPr>
          <w:rFonts w:ascii="Times New Roman" w:eastAsia="Times New Roman" w:hAnsi="Times New Roman" w:cs="Times New Roman"/>
          <w:color w:val="000000"/>
          <w:sz w:val="26"/>
          <w:szCs w:val="26"/>
          <w:lang w:val="en-GB" w:eastAsia="el-GR"/>
        </w:rPr>
        <w:t>not been declared bankrupt</w:t>
      </w:r>
      <w:r>
        <w:rPr>
          <w:rFonts w:ascii="Times New Roman" w:eastAsia="Times New Roman" w:hAnsi="Times New Roman" w:cs="Times New Roman"/>
          <w:color w:val="000000"/>
          <w:sz w:val="26"/>
          <w:szCs w:val="26"/>
          <w:lang w:val="en-GB" w:eastAsia="el-GR"/>
        </w:rPr>
        <w:t xml:space="preserve"> or</w:t>
      </w:r>
      <w:r w:rsidRPr="009B13DB">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 xml:space="preserve">if so, </w:t>
      </w:r>
      <w:r w:rsidRPr="009B13DB">
        <w:rPr>
          <w:rFonts w:ascii="Times New Roman" w:eastAsia="Times New Roman" w:hAnsi="Times New Roman" w:cs="Times New Roman"/>
          <w:color w:val="000000"/>
          <w:sz w:val="26"/>
          <w:szCs w:val="26"/>
          <w:lang w:val="en-GB" w:eastAsia="el-GR"/>
        </w:rPr>
        <w:t>ha</w:t>
      </w:r>
      <w:r>
        <w:rPr>
          <w:rFonts w:ascii="Times New Roman" w:eastAsia="Times New Roman" w:hAnsi="Times New Roman" w:cs="Times New Roman"/>
          <w:color w:val="000000"/>
          <w:sz w:val="26"/>
          <w:szCs w:val="26"/>
          <w:lang w:val="en-GB" w:eastAsia="el-GR"/>
        </w:rPr>
        <w:t>ve</w:t>
      </w:r>
      <w:r w:rsidRPr="009B13DB">
        <w:rPr>
          <w:rFonts w:ascii="Times New Roman" w:eastAsia="Times New Roman" w:hAnsi="Times New Roman" w:cs="Times New Roman"/>
          <w:color w:val="000000"/>
          <w:sz w:val="26"/>
          <w:szCs w:val="26"/>
          <w:lang w:val="en-GB" w:eastAsia="el-GR"/>
        </w:rPr>
        <w:t xml:space="preserve"> been rehabilitated</w:t>
      </w:r>
      <w:r>
        <w:rPr>
          <w:rFonts w:ascii="Times New Roman" w:eastAsia="Times New Roman" w:hAnsi="Times New Roman" w:cs="Times New Roman"/>
          <w:color w:val="000000"/>
          <w:sz w:val="26"/>
          <w:szCs w:val="26"/>
          <w:lang w:val="en-GB" w:eastAsia="el-GR"/>
        </w:rPr>
        <w:t>;</w:t>
      </w:r>
    </w:p>
    <w:p w:rsidR="0004528E" w:rsidRDefault="0004528E" w:rsidP="0004528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lastRenderedPageBreak/>
        <w:t>(d)</w:t>
      </w:r>
      <w:r>
        <w:rPr>
          <w:rFonts w:ascii="Times New Roman" w:eastAsia="Times New Roman" w:hAnsi="Times New Roman" w:cs="Times New Roman"/>
          <w:color w:val="000000"/>
          <w:sz w:val="26"/>
          <w:szCs w:val="26"/>
          <w:lang w:val="en-GB" w:eastAsia="el-GR"/>
        </w:rPr>
        <w:tab/>
      </w:r>
      <w:proofErr w:type="gramStart"/>
      <w:r>
        <w:rPr>
          <w:rFonts w:ascii="Times New Roman" w:eastAsia="Times New Roman" w:hAnsi="Times New Roman" w:cs="Times New Roman"/>
          <w:color w:val="000000"/>
          <w:sz w:val="26"/>
          <w:szCs w:val="26"/>
          <w:lang w:val="en-GB" w:eastAsia="el-GR"/>
        </w:rPr>
        <w:t>no</w:t>
      </w:r>
      <w:proofErr w:type="gramEnd"/>
      <w:r>
        <w:rPr>
          <w:rFonts w:ascii="Times New Roman" w:eastAsia="Times New Roman" w:hAnsi="Times New Roman" w:cs="Times New Roman"/>
          <w:color w:val="000000"/>
          <w:sz w:val="26"/>
          <w:szCs w:val="26"/>
          <w:lang w:val="en-GB" w:eastAsia="el-GR"/>
        </w:rPr>
        <w:t xml:space="preserve"> </w:t>
      </w:r>
      <w:r w:rsidR="00DA0A2B">
        <w:rPr>
          <w:rFonts w:ascii="Times New Roman" w:eastAsia="Times New Roman" w:hAnsi="Times New Roman" w:cs="Times New Roman"/>
          <w:color w:val="000000"/>
          <w:sz w:val="26"/>
          <w:szCs w:val="26"/>
          <w:lang w:val="en-GB" w:eastAsia="el-GR"/>
        </w:rPr>
        <w:t xml:space="preserve">plenary or partial </w:t>
      </w:r>
      <w:r>
        <w:rPr>
          <w:rFonts w:ascii="Times New Roman" w:eastAsia="Times New Roman" w:hAnsi="Times New Roman" w:cs="Times New Roman"/>
          <w:color w:val="000000"/>
          <w:sz w:val="26"/>
          <w:szCs w:val="26"/>
          <w:lang w:val="en-GB" w:eastAsia="el-GR"/>
        </w:rPr>
        <w:t>guardian has been appointed in respect of them; and</w:t>
      </w:r>
      <w:r w:rsidR="00DA0A2B">
        <w:rPr>
          <w:rFonts w:ascii="Times New Roman" w:eastAsia="Times New Roman" w:hAnsi="Times New Roman" w:cs="Times New Roman"/>
          <w:color w:val="000000"/>
          <w:sz w:val="26"/>
          <w:szCs w:val="26"/>
          <w:lang w:val="en-GB" w:eastAsia="el-GR"/>
        </w:rPr>
        <w:t xml:space="preserve"> </w:t>
      </w:r>
    </w:p>
    <w:p w:rsidR="0004528E" w:rsidRDefault="0004528E" w:rsidP="0004528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(e)</w:t>
      </w:r>
      <w:r>
        <w:rPr>
          <w:rFonts w:ascii="Times New Roman" w:eastAsia="Times New Roman" w:hAnsi="Times New Roman" w:cs="Times New Roman"/>
          <w:color w:val="000000"/>
          <w:sz w:val="26"/>
          <w:szCs w:val="26"/>
          <w:lang w:val="en-GB" w:eastAsia="el-GR"/>
        </w:rPr>
        <w:tab/>
      </w:r>
      <w:proofErr w:type="gramStart"/>
      <w:r w:rsidR="00E76977">
        <w:rPr>
          <w:rFonts w:ascii="Times New Roman" w:eastAsia="Times New Roman" w:hAnsi="Times New Roman" w:cs="Times New Roman"/>
          <w:color w:val="000000"/>
          <w:sz w:val="26"/>
          <w:szCs w:val="26"/>
          <w:lang w:val="en-GB" w:eastAsia="el-GR"/>
        </w:rPr>
        <w:t>they</w:t>
      </w:r>
      <w:proofErr w:type="gramEnd"/>
      <w:r w:rsidR="00E76977">
        <w:rPr>
          <w:rFonts w:ascii="Times New Roman" w:eastAsia="Times New Roman" w:hAnsi="Times New Roman" w:cs="Times New Roman"/>
          <w:color w:val="000000"/>
          <w:sz w:val="26"/>
          <w:szCs w:val="26"/>
          <w:lang w:val="en-GB" w:eastAsia="el-GR"/>
        </w:rPr>
        <w:t xml:space="preserve"> hold </w:t>
      </w:r>
      <w:r>
        <w:rPr>
          <w:rFonts w:ascii="Times New Roman" w:eastAsia="Times New Roman" w:hAnsi="Times New Roman" w:cs="Times New Roman"/>
          <w:color w:val="000000"/>
          <w:sz w:val="26"/>
          <w:szCs w:val="26"/>
          <w:lang w:val="en-GB" w:eastAsia="el-GR"/>
        </w:rPr>
        <w:t>the certificates required by the decision of the supervisory authority which has been issued by authority of Article 20</w:t>
      </w:r>
      <w:r w:rsidR="00E76977">
        <w:rPr>
          <w:rFonts w:ascii="Times New Roman" w:eastAsia="Times New Roman" w:hAnsi="Times New Roman" w:cs="Times New Roman"/>
          <w:color w:val="000000"/>
          <w:sz w:val="26"/>
          <w:szCs w:val="26"/>
          <w:lang w:val="en-GB" w:eastAsia="el-GR"/>
        </w:rPr>
        <w:t xml:space="preserve">(2) and </w:t>
      </w:r>
      <w:r>
        <w:rPr>
          <w:rFonts w:ascii="Times New Roman" w:eastAsia="Times New Roman" w:hAnsi="Times New Roman" w:cs="Times New Roman"/>
          <w:color w:val="000000"/>
          <w:sz w:val="26"/>
          <w:szCs w:val="26"/>
          <w:lang w:val="en-GB" w:eastAsia="el-GR"/>
        </w:rPr>
        <w:t>(4)</w:t>
      </w:r>
      <w:r w:rsidR="00E76977" w:rsidRPr="00E76977">
        <w:rPr>
          <w:rFonts w:ascii="Times New Roman" w:eastAsia="Times New Roman" w:hAnsi="Times New Roman" w:cs="Times New Roman"/>
          <w:color w:val="000000"/>
          <w:sz w:val="26"/>
          <w:szCs w:val="26"/>
          <w:lang w:val="en-GB" w:eastAsia="el-GR"/>
        </w:rPr>
        <w:t xml:space="preserve"> </w:t>
      </w:r>
      <w:r w:rsidR="00E76977">
        <w:rPr>
          <w:rFonts w:ascii="Times New Roman" w:eastAsia="Times New Roman" w:hAnsi="Times New Roman" w:cs="Times New Roman"/>
          <w:color w:val="000000"/>
          <w:sz w:val="26"/>
          <w:szCs w:val="26"/>
          <w:lang w:val="en-GB" w:eastAsia="el-GR"/>
        </w:rPr>
        <w:t>above</w:t>
      </w:r>
      <w:r>
        <w:rPr>
          <w:rFonts w:ascii="Times New Roman" w:eastAsia="Times New Roman" w:hAnsi="Times New Roman" w:cs="Times New Roman"/>
          <w:color w:val="000000"/>
          <w:sz w:val="26"/>
          <w:szCs w:val="26"/>
          <w:lang w:val="en-GB" w:eastAsia="el-GR"/>
        </w:rPr>
        <w:t xml:space="preserve">. For the purposes of this Part, </w:t>
      </w:r>
      <w:r w:rsidRPr="009B13DB">
        <w:rPr>
          <w:rFonts w:ascii="Times New Roman" w:eastAsia="Times New Roman" w:hAnsi="Times New Roman" w:cs="Times New Roman"/>
          <w:color w:val="000000"/>
          <w:sz w:val="26"/>
          <w:szCs w:val="26"/>
          <w:lang w:val="en-GB" w:eastAsia="el-GR"/>
        </w:rPr>
        <w:t>insurance undertakings</w:t>
      </w:r>
      <w:r>
        <w:rPr>
          <w:rFonts w:ascii="Times New Roman" w:eastAsia="Times New Roman" w:hAnsi="Times New Roman" w:cs="Times New Roman"/>
          <w:color w:val="000000"/>
          <w:sz w:val="26"/>
          <w:szCs w:val="26"/>
          <w:lang w:val="en-GB" w:eastAsia="el-GR"/>
        </w:rPr>
        <w:t xml:space="preserve"> may require the above natural persons to submit a transcript of criminal record for general use.</w:t>
      </w:r>
    </w:p>
    <w:p w:rsidR="0004528E" w:rsidRDefault="0004528E" w:rsidP="0004528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2.</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Insurance and reinsurance undertakings shall establish, maintain and keep up-to-date records of all the relevant documentation regarding the</w:t>
      </w:r>
      <w:r>
        <w:rPr>
          <w:rFonts w:ascii="Times New Roman" w:eastAsia="Times New Roman" w:hAnsi="Times New Roman" w:cs="Times New Roman"/>
          <w:color w:val="000000"/>
          <w:sz w:val="26"/>
          <w:szCs w:val="26"/>
          <w:lang w:val="en-GB" w:eastAsia="el-GR"/>
        </w:rPr>
        <w:t>ir compliance with this article and communicate any relevant document to the supervisory authority upon request.</w:t>
      </w:r>
    </w:p>
    <w:p w:rsidR="00732F43" w:rsidRDefault="0004528E" w:rsidP="00732F43">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3.</w:t>
      </w:r>
      <w:r>
        <w:rPr>
          <w:rFonts w:ascii="Times New Roman" w:eastAsia="Times New Roman" w:hAnsi="Times New Roman" w:cs="Times New Roman"/>
          <w:color w:val="000000"/>
          <w:sz w:val="26"/>
          <w:szCs w:val="26"/>
          <w:lang w:val="en-GB" w:eastAsia="el-GR"/>
        </w:rPr>
        <w:tab/>
      </w:r>
      <w:r w:rsidR="00876D6C" w:rsidRPr="009B13DB">
        <w:rPr>
          <w:rFonts w:ascii="Times New Roman" w:eastAsia="Times New Roman" w:hAnsi="Times New Roman" w:cs="Times New Roman"/>
          <w:color w:val="000000"/>
          <w:sz w:val="26"/>
          <w:szCs w:val="26"/>
          <w:lang w:val="en-GB" w:eastAsia="el-GR"/>
        </w:rPr>
        <w:t>Insurance and reinsurance undertakings shall</w:t>
      </w:r>
      <w:r w:rsidR="00876D6C">
        <w:rPr>
          <w:rFonts w:ascii="Times New Roman" w:eastAsia="Times New Roman" w:hAnsi="Times New Roman" w:cs="Times New Roman"/>
          <w:color w:val="000000"/>
          <w:sz w:val="26"/>
          <w:szCs w:val="26"/>
          <w:lang w:val="en-GB" w:eastAsia="el-GR"/>
        </w:rPr>
        <w:t xml:space="preserve"> communicate to the supervisory authority the full names of the management members, under Article 29(2) of Law 4364/2016, responsible for i</w:t>
      </w:r>
      <w:r w:rsidR="00876D6C" w:rsidRPr="009B13DB">
        <w:rPr>
          <w:rFonts w:ascii="Times New Roman" w:eastAsia="Times New Roman" w:hAnsi="Times New Roman" w:cs="Times New Roman"/>
          <w:color w:val="000000"/>
          <w:sz w:val="26"/>
          <w:szCs w:val="26"/>
          <w:lang w:val="en-GB" w:eastAsia="el-GR"/>
        </w:rPr>
        <w:t>nsurance and reinsurance</w:t>
      </w:r>
      <w:r w:rsidR="00E76977">
        <w:rPr>
          <w:rFonts w:ascii="Times New Roman" w:eastAsia="Times New Roman" w:hAnsi="Times New Roman" w:cs="Times New Roman"/>
          <w:color w:val="000000"/>
          <w:sz w:val="26"/>
          <w:szCs w:val="26"/>
          <w:lang w:val="en-GB" w:eastAsia="el-GR"/>
        </w:rPr>
        <w:t xml:space="preserve"> distribution</w:t>
      </w:r>
      <w:r w:rsidR="00876D6C">
        <w:rPr>
          <w:rFonts w:ascii="Times New Roman" w:eastAsia="Times New Roman" w:hAnsi="Times New Roman" w:cs="Times New Roman"/>
          <w:color w:val="000000"/>
          <w:sz w:val="26"/>
          <w:szCs w:val="26"/>
          <w:lang w:val="en-GB" w:eastAsia="el-GR"/>
        </w:rPr>
        <w:t xml:space="preserve">, as well as the heads of the functions referred to in paras. </w:t>
      </w:r>
      <w:proofErr w:type="gramStart"/>
      <w:r w:rsidR="00876D6C">
        <w:rPr>
          <w:rFonts w:ascii="Times New Roman" w:eastAsia="Times New Roman" w:hAnsi="Times New Roman" w:cs="Times New Roman"/>
          <w:color w:val="000000"/>
          <w:sz w:val="26"/>
          <w:szCs w:val="26"/>
          <w:lang w:val="en-GB" w:eastAsia="el-GR"/>
        </w:rPr>
        <w:t>1 and 2 above.</w:t>
      </w:r>
      <w:proofErr w:type="gramEnd"/>
      <w:r w:rsidR="00876D6C">
        <w:rPr>
          <w:rFonts w:ascii="Times New Roman" w:eastAsia="Times New Roman" w:hAnsi="Times New Roman" w:cs="Times New Roman"/>
          <w:color w:val="000000"/>
          <w:sz w:val="26"/>
          <w:szCs w:val="26"/>
          <w:lang w:val="en-GB" w:eastAsia="el-GR"/>
        </w:rPr>
        <w:t xml:space="preserve"> Any relevant change shall be notified to</w:t>
      </w:r>
      <w:r w:rsidR="00876D6C" w:rsidRPr="00876D6C">
        <w:rPr>
          <w:rFonts w:ascii="Times New Roman" w:eastAsia="Times New Roman" w:hAnsi="Times New Roman" w:cs="Times New Roman"/>
          <w:color w:val="000000"/>
          <w:sz w:val="26"/>
          <w:szCs w:val="26"/>
          <w:lang w:val="en-GB" w:eastAsia="el-GR"/>
        </w:rPr>
        <w:t xml:space="preserve"> </w:t>
      </w:r>
      <w:r w:rsidR="00876D6C">
        <w:rPr>
          <w:rFonts w:ascii="Times New Roman" w:eastAsia="Times New Roman" w:hAnsi="Times New Roman" w:cs="Times New Roman"/>
          <w:color w:val="000000"/>
          <w:sz w:val="26"/>
          <w:szCs w:val="26"/>
          <w:lang w:val="en-GB" w:eastAsia="el-GR"/>
        </w:rPr>
        <w:t>the supervisory authority within five (5) business days from the adoption of the relevant decision.</w:t>
      </w:r>
    </w:p>
    <w:p w:rsidR="00876D6C" w:rsidRDefault="0004528E" w:rsidP="00732F43">
      <w:pPr>
        <w:spacing w:after="0" w:line="360" w:lineRule="auto"/>
        <w:jc w:val="both"/>
        <w:rPr>
          <w:rFonts w:ascii="inherit" w:eastAsia="Times New Roman" w:hAnsi="inherit" w:cs="Times New Roman"/>
          <w:bCs/>
          <w:color w:val="000000"/>
          <w:sz w:val="26"/>
          <w:szCs w:val="26"/>
          <w:lang w:val="en-GB" w:eastAsia="el-GR"/>
        </w:rPr>
      </w:pPr>
      <w:r>
        <w:rPr>
          <w:rFonts w:ascii="Times New Roman" w:eastAsia="Times New Roman" w:hAnsi="Times New Roman" w:cs="Times New Roman"/>
          <w:color w:val="000000"/>
          <w:sz w:val="26"/>
          <w:szCs w:val="26"/>
          <w:lang w:val="en-GB" w:eastAsia="el-GR"/>
        </w:rPr>
        <w:t>4.</w:t>
      </w:r>
      <w:r>
        <w:rPr>
          <w:rFonts w:ascii="Times New Roman" w:eastAsia="Times New Roman" w:hAnsi="Times New Roman" w:cs="Times New Roman"/>
          <w:color w:val="000000"/>
          <w:sz w:val="26"/>
          <w:szCs w:val="26"/>
          <w:lang w:val="en-GB" w:eastAsia="el-GR"/>
        </w:rPr>
        <w:tab/>
      </w:r>
      <w:r w:rsidR="00876D6C">
        <w:rPr>
          <w:rFonts w:ascii="Times New Roman" w:eastAsia="Times New Roman" w:hAnsi="Times New Roman" w:cs="Times New Roman"/>
          <w:color w:val="000000"/>
          <w:sz w:val="26"/>
          <w:szCs w:val="26"/>
          <w:lang w:val="en-GB" w:eastAsia="el-GR"/>
        </w:rPr>
        <w:t>I</w:t>
      </w:r>
      <w:r w:rsidR="00876D6C" w:rsidRPr="009B13DB">
        <w:rPr>
          <w:rFonts w:ascii="Times New Roman" w:eastAsia="Times New Roman" w:hAnsi="Times New Roman" w:cs="Times New Roman"/>
          <w:color w:val="000000"/>
          <w:sz w:val="26"/>
          <w:szCs w:val="26"/>
          <w:lang w:val="en-GB" w:eastAsia="el-GR"/>
        </w:rPr>
        <w:t>nsurance and reinsurance undertakings shall approve, implement and regularly review their internal policies and appropriate internal procedures</w:t>
      </w:r>
      <w:r w:rsidR="00876D6C">
        <w:rPr>
          <w:rFonts w:ascii="Times New Roman" w:eastAsia="Times New Roman" w:hAnsi="Times New Roman" w:cs="Times New Roman"/>
          <w:color w:val="000000"/>
          <w:sz w:val="26"/>
          <w:szCs w:val="26"/>
          <w:lang w:val="en-GB" w:eastAsia="el-GR"/>
        </w:rPr>
        <w:t xml:space="preserve">, and shall </w:t>
      </w:r>
      <w:r w:rsidR="00876D6C" w:rsidRPr="009B13DB">
        <w:rPr>
          <w:rFonts w:ascii="Times New Roman" w:eastAsia="Times New Roman" w:hAnsi="Times New Roman" w:cs="Times New Roman"/>
          <w:color w:val="000000"/>
          <w:sz w:val="26"/>
          <w:szCs w:val="26"/>
          <w:lang w:val="en-GB" w:eastAsia="el-GR"/>
        </w:rPr>
        <w:t>identify a function to ensure</w:t>
      </w:r>
      <w:r w:rsidR="00876D6C">
        <w:rPr>
          <w:rFonts w:ascii="Times New Roman" w:eastAsia="Times New Roman" w:hAnsi="Times New Roman" w:cs="Times New Roman"/>
          <w:color w:val="000000"/>
          <w:sz w:val="26"/>
          <w:szCs w:val="26"/>
          <w:lang w:val="en-GB" w:eastAsia="el-GR"/>
        </w:rPr>
        <w:t xml:space="preserve"> compliance with the requirements of Article 20 above. These </w:t>
      </w:r>
      <w:r w:rsidR="00876D6C" w:rsidRPr="009B13DB">
        <w:rPr>
          <w:rFonts w:ascii="Times New Roman" w:eastAsia="Times New Roman" w:hAnsi="Times New Roman" w:cs="Times New Roman"/>
          <w:color w:val="000000"/>
          <w:sz w:val="26"/>
          <w:szCs w:val="26"/>
          <w:lang w:val="en-GB" w:eastAsia="el-GR"/>
        </w:rPr>
        <w:t>policies and procedures</w:t>
      </w:r>
      <w:r w:rsidR="00876D6C">
        <w:rPr>
          <w:rFonts w:ascii="Times New Roman" w:eastAsia="Times New Roman" w:hAnsi="Times New Roman" w:cs="Times New Roman"/>
          <w:color w:val="000000"/>
          <w:sz w:val="26"/>
          <w:szCs w:val="26"/>
          <w:lang w:val="en-GB" w:eastAsia="el-GR"/>
        </w:rPr>
        <w:t xml:space="preserve"> shall, as a minimum, describe </w:t>
      </w:r>
      <w:r w:rsidR="00876D6C" w:rsidRPr="009B13DB">
        <w:rPr>
          <w:rFonts w:ascii="Times New Roman" w:eastAsia="Times New Roman" w:hAnsi="Times New Roman" w:cs="Times New Roman"/>
          <w:color w:val="000000"/>
          <w:sz w:val="26"/>
          <w:szCs w:val="26"/>
          <w:lang w:val="en-GB" w:eastAsia="el-GR"/>
        </w:rPr>
        <w:t xml:space="preserve">training </w:t>
      </w:r>
      <w:r w:rsidR="00876D6C">
        <w:rPr>
          <w:rFonts w:ascii="Times New Roman" w:eastAsia="Times New Roman" w:hAnsi="Times New Roman" w:cs="Times New Roman"/>
          <w:color w:val="000000"/>
          <w:sz w:val="26"/>
          <w:szCs w:val="26"/>
          <w:lang w:val="en-GB" w:eastAsia="el-GR"/>
        </w:rPr>
        <w:t xml:space="preserve">and </w:t>
      </w:r>
      <w:r w:rsidR="00876D6C" w:rsidRPr="009B13DB">
        <w:rPr>
          <w:rFonts w:ascii="Times New Roman" w:eastAsia="Times New Roman" w:hAnsi="Times New Roman" w:cs="Times New Roman"/>
          <w:color w:val="000000"/>
          <w:sz w:val="26"/>
          <w:szCs w:val="26"/>
          <w:lang w:val="en-GB" w:eastAsia="el-GR"/>
        </w:rPr>
        <w:t>professional development means</w:t>
      </w:r>
      <w:r w:rsidR="00876D6C">
        <w:rPr>
          <w:rFonts w:ascii="Times New Roman" w:eastAsia="Times New Roman" w:hAnsi="Times New Roman" w:cs="Times New Roman"/>
          <w:color w:val="000000"/>
          <w:sz w:val="26"/>
          <w:szCs w:val="26"/>
          <w:lang w:val="en-GB" w:eastAsia="el-GR"/>
        </w:rPr>
        <w:t xml:space="preserve"> for the management members of ancillary </w:t>
      </w:r>
      <w:r w:rsidR="00E76977">
        <w:rPr>
          <w:rFonts w:ascii="Times New Roman" w:eastAsia="Times New Roman" w:hAnsi="Times New Roman" w:cs="Times New Roman"/>
          <w:color w:val="000000"/>
          <w:sz w:val="26"/>
          <w:szCs w:val="26"/>
          <w:lang w:val="en-GB" w:eastAsia="el-GR"/>
        </w:rPr>
        <w:t xml:space="preserve">insurance </w:t>
      </w:r>
      <w:r w:rsidR="00876D6C">
        <w:rPr>
          <w:rFonts w:ascii="Times New Roman" w:eastAsia="Times New Roman" w:hAnsi="Times New Roman" w:cs="Times New Roman"/>
          <w:color w:val="000000"/>
          <w:sz w:val="26"/>
          <w:szCs w:val="26"/>
          <w:lang w:val="en-GB" w:eastAsia="el-GR"/>
        </w:rPr>
        <w:t>intermediaries,</w:t>
      </w:r>
      <w:r w:rsidR="00876D6C" w:rsidRPr="009B13DB">
        <w:rPr>
          <w:rFonts w:ascii="Times New Roman" w:eastAsia="Times New Roman" w:hAnsi="Times New Roman" w:cs="Times New Roman"/>
          <w:color w:val="000000"/>
          <w:sz w:val="26"/>
          <w:szCs w:val="26"/>
          <w:lang w:val="en-GB" w:eastAsia="el-GR"/>
        </w:rPr>
        <w:t xml:space="preserve"> </w:t>
      </w:r>
      <w:r w:rsidR="00876D6C">
        <w:rPr>
          <w:rFonts w:ascii="Times New Roman" w:eastAsia="Times New Roman" w:hAnsi="Times New Roman" w:cs="Times New Roman"/>
          <w:color w:val="000000"/>
          <w:sz w:val="26"/>
          <w:szCs w:val="26"/>
          <w:lang w:val="en-GB" w:eastAsia="el-GR"/>
        </w:rPr>
        <w:t xml:space="preserve">as well as their employees directly involved in insurance distribution, </w:t>
      </w:r>
      <w:r w:rsidR="00876D6C" w:rsidRPr="009B13DB">
        <w:rPr>
          <w:rFonts w:ascii="Times New Roman" w:eastAsia="Times New Roman" w:hAnsi="Times New Roman" w:cs="Times New Roman"/>
          <w:color w:val="000000"/>
          <w:sz w:val="26"/>
          <w:szCs w:val="26"/>
          <w:lang w:val="en-GB" w:eastAsia="el-GR"/>
        </w:rPr>
        <w:t>which correspond to</w:t>
      </w:r>
      <w:r w:rsidR="00876D6C">
        <w:rPr>
          <w:rFonts w:ascii="Times New Roman" w:eastAsia="Times New Roman" w:hAnsi="Times New Roman" w:cs="Times New Roman"/>
          <w:color w:val="000000"/>
          <w:sz w:val="26"/>
          <w:szCs w:val="26"/>
          <w:lang w:val="en-GB" w:eastAsia="el-GR"/>
        </w:rPr>
        <w:t xml:space="preserve"> the </w:t>
      </w:r>
      <w:r w:rsidR="00876D6C" w:rsidRPr="00876D6C">
        <w:rPr>
          <w:rFonts w:ascii="inherit" w:eastAsia="Times New Roman" w:hAnsi="inherit" w:cs="Times New Roman"/>
          <w:bCs/>
          <w:color w:val="000000"/>
          <w:sz w:val="26"/>
          <w:szCs w:val="26"/>
          <w:lang w:val="en-GB" w:eastAsia="el-GR"/>
        </w:rPr>
        <w:t>professional knowledge and competence requirements</w:t>
      </w:r>
      <w:r w:rsidR="00876D6C">
        <w:rPr>
          <w:rFonts w:ascii="inherit" w:eastAsia="Times New Roman" w:hAnsi="inherit" w:cs="Times New Roman"/>
          <w:bCs/>
          <w:color w:val="000000"/>
          <w:sz w:val="26"/>
          <w:szCs w:val="26"/>
          <w:lang w:val="en-GB" w:eastAsia="el-GR"/>
        </w:rPr>
        <w:t xml:space="preserve"> under Annex XIII in relation to the insurance products offered by such persons, and shall provide to the supervisory authority any relevant information upon request.</w:t>
      </w:r>
    </w:p>
    <w:p w:rsidR="005118ED" w:rsidRPr="00165697" w:rsidRDefault="005118ED" w:rsidP="005118ED">
      <w:pPr>
        <w:spacing w:after="0" w:line="360" w:lineRule="auto"/>
        <w:jc w:val="center"/>
        <w:rPr>
          <w:rFonts w:ascii="Times New Roman" w:eastAsia="Times New Roman" w:hAnsi="Times New Roman" w:cs="Times New Roman"/>
          <w:b/>
          <w:color w:val="000000"/>
          <w:sz w:val="26"/>
          <w:szCs w:val="26"/>
          <w:lang w:val="en-GB" w:eastAsia="el-GR"/>
        </w:rPr>
      </w:pPr>
      <w:r>
        <w:rPr>
          <w:rFonts w:ascii="Times New Roman" w:eastAsia="Times New Roman" w:hAnsi="Times New Roman" w:cs="Times New Roman"/>
          <w:b/>
          <w:color w:val="000000"/>
          <w:sz w:val="26"/>
          <w:szCs w:val="26"/>
          <w:lang w:val="en-GB" w:eastAsia="el-GR"/>
        </w:rPr>
        <w:t>Article 25</w:t>
      </w:r>
    </w:p>
    <w:p w:rsidR="005118ED" w:rsidRPr="00165697" w:rsidRDefault="005118ED" w:rsidP="005118ED">
      <w:pPr>
        <w:spacing w:after="0" w:line="360" w:lineRule="auto"/>
        <w:jc w:val="center"/>
        <w:rPr>
          <w:rFonts w:ascii="Times New Roman" w:eastAsia="Times New Roman" w:hAnsi="Times New Roman" w:cs="Times New Roman"/>
          <w:b/>
          <w:color w:val="000000"/>
          <w:sz w:val="26"/>
          <w:szCs w:val="26"/>
          <w:lang w:val="en-GB" w:eastAsia="el-GR"/>
        </w:rPr>
      </w:pPr>
      <w:r>
        <w:rPr>
          <w:rFonts w:ascii="Times New Roman" w:eastAsia="Times New Roman" w:hAnsi="Times New Roman" w:cs="Times New Roman"/>
          <w:b/>
          <w:color w:val="000000"/>
          <w:sz w:val="26"/>
          <w:szCs w:val="26"/>
          <w:lang w:val="en-GB" w:eastAsia="el-GR"/>
        </w:rPr>
        <w:t xml:space="preserve">Other requirements </w:t>
      </w:r>
    </w:p>
    <w:p w:rsidR="00876D6C" w:rsidRDefault="005118ED" w:rsidP="005118ED">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(Article 10(</w:t>
      </w:r>
      <w:r>
        <w:rPr>
          <w:rFonts w:ascii="Times New Roman" w:eastAsia="Times New Roman" w:hAnsi="Times New Roman" w:cs="Times New Roman"/>
          <w:b/>
          <w:bCs/>
          <w:color w:val="000000"/>
          <w:sz w:val="26"/>
          <w:szCs w:val="26"/>
          <w:lang w:val="en-GB" w:eastAsia="el-GR"/>
        </w:rPr>
        <w:t>6</w:t>
      </w:r>
      <w:r w:rsidRPr="00165697">
        <w:rPr>
          <w:rFonts w:ascii="Times New Roman" w:eastAsia="Times New Roman" w:hAnsi="Times New Roman" w:cs="Times New Roman"/>
          <w:b/>
          <w:bCs/>
          <w:color w:val="000000"/>
          <w:sz w:val="26"/>
          <w:szCs w:val="26"/>
          <w:lang w:val="en-GB" w:eastAsia="el-GR"/>
        </w:rPr>
        <w:t>) of the Directive)</w:t>
      </w:r>
    </w:p>
    <w:p w:rsidR="00B22A64" w:rsidRDefault="00B22A64" w:rsidP="005118ED">
      <w:pPr>
        <w:spacing w:after="0" w:line="360" w:lineRule="auto"/>
        <w:jc w:val="both"/>
        <w:rPr>
          <w:rFonts w:ascii="Times New Roman" w:eastAsia="Times New Roman" w:hAnsi="Times New Roman" w:cs="Times New Roman"/>
          <w:color w:val="000000"/>
          <w:sz w:val="26"/>
          <w:szCs w:val="26"/>
          <w:lang w:val="en-GB" w:eastAsia="el-GR"/>
        </w:rPr>
      </w:pPr>
      <w:r w:rsidRPr="00B22A64">
        <w:rPr>
          <w:rFonts w:ascii="Times New Roman" w:eastAsia="Times New Roman" w:hAnsi="Times New Roman" w:cs="Times New Roman"/>
          <w:color w:val="000000"/>
          <w:sz w:val="26"/>
          <w:szCs w:val="26"/>
          <w:lang w:val="en-GB" w:eastAsia="el-GR"/>
        </w:rPr>
        <w:t>1.</w:t>
      </w:r>
      <w:r w:rsidRPr="00B22A64">
        <w:rPr>
          <w:rFonts w:ascii="Times New Roman" w:eastAsia="Times New Roman" w:hAnsi="Times New Roman" w:cs="Times New Roman"/>
          <w:color w:val="000000"/>
          <w:sz w:val="26"/>
          <w:szCs w:val="26"/>
          <w:lang w:val="en-GB" w:eastAsia="el-GR"/>
        </w:rPr>
        <w:tab/>
        <w:t xml:space="preserve">The customer, by paying the premium to the insurance, reinsurance or ancillary insurance intermediary, shall be relieved of its </w:t>
      </w:r>
      <w:r w:rsidR="00BD28BF">
        <w:rPr>
          <w:rFonts w:ascii="Times New Roman" w:eastAsia="Times New Roman" w:hAnsi="Times New Roman" w:cs="Times New Roman"/>
          <w:color w:val="000000"/>
          <w:sz w:val="26"/>
          <w:szCs w:val="26"/>
          <w:lang w:val="en-GB" w:eastAsia="el-GR"/>
        </w:rPr>
        <w:t>liability</w:t>
      </w:r>
      <w:r w:rsidRPr="00B22A64">
        <w:rPr>
          <w:rFonts w:ascii="Times New Roman" w:eastAsia="Times New Roman" w:hAnsi="Times New Roman" w:cs="Times New Roman"/>
          <w:color w:val="000000"/>
          <w:sz w:val="26"/>
          <w:szCs w:val="26"/>
          <w:lang w:val="en-GB" w:eastAsia="el-GR"/>
        </w:rPr>
        <w:t xml:space="preserve"> to the </w:t>
      </w:r>
      <w:r w:rsidRPr="00B22A64">
        <w:rPr>
          <w:rFonts w:ascii="Times New Roman" w:eastAsia="Times New Roman" w:hAnsi="Times New Roman" w:cs="Times New Roman"/>
          <w:color w:val="000000"/>
          <w:sz w:val="26"/>
          <w:szCs w:val="26"/>
          <w:lang w:val="en-GB" w:eastAsia="el-GR"/>
        </w:rPr>
        <w:lastRenderedPageBreak/>
        <w:t xml:space="preserve">insurance or reinsurance undertaking, even if the intermediary </w:t>
      </w:r>
      <w:r>
        <w:rPr>
          <w:rFonts w:ascii="Times New Roman" w:eastAsia="Times New Roman" w:hAnsi="Times New Roman" w:cs="Times New Roman"/>
          <w:color w:val="000000"/>
          <w:sz w:val="26"/>
          <w:szCs w:val="26"/>
          <w:lang w:val="en-GB" w:eastAsia="el-GR"/>
        </w:rPr>
        <w:t xml:space="preserve">fails </w:t>
      </w:r>
      <w:r w:rsidRPr="00B22A64">
        <w:rPr>
          <w:rFonts w:ascii="Times New Roman" w:eastAsia="Times New Roman" w:hAnsi="Times New Roman" w:cs="Times New Roman"/>
          <w:color w:val="000000"/>
          <w:sz w:val="26"/>
          <w:szCs w:val="26"/>
          <w:lang w:val="en-GB" w:eastAsia="el-GR"/>
        </w:rPr>
        <w:t>to transfer the premium to the insurance or re</w:t>
      </w:r>
      <w:r>
        <w:rPr>
          <w:rFonts w:ascii="Times New Roman" w:eastAsia="Times New Roman" w:hAnsi="Times New Roman" w:cs="Times New Roman"/>
          <w:color w:val="000000"/>
          <w:sz w:val="26"/>
          <w:szCs w:val="26"/>
          <w:lang w:val="en-GB" w:eastAsia="el-GR"/>
        </w:rPr>
        <w:t>insurance undertaking, unless the customer, in wilful misconduct, pa</w:t>
      </w:r>
      <w:r w:rsidR="00E76977">
        <w:rPr>
          <w:rFonts w:ascii="Times New Roman" w:eastAsia="Times New Roman" w:hAnsi="Times New Roman" w:cs="Times New Roman"/>
          <w:color w:val="000000"/>
          <w:sz w:val="26"/>
          <w:szCs w:val="26"/>
          <w:lang w:val="en-GB" w:eastAsia="el-GR"/>
        </w:rPr>
        <w:t>y</w:t>
      </w:r>
      <w:r>
        <w:rPr>
          <w:rFonts w:ascii="Times New Roman" w:eastAsia="Times New Roman" w:hAnsi="Times New Roman" w:cs="Times New Roman"/>
          <w:color w:val="000000"/>
          <w:sz w:val="26"/>
          <w:szCs w:val="26"/>
          <w:lang w:val="en-GB" w:eastAsia="el-GR"/>
        </w:rPr>
        <w:t xml:space="preserve">s the premium to an </w:t>
      </w:r>
      <w:r w:rsidRPr="00B22A64">
        <w:rPr>
          <w:rFonts w:ascii="Times New Roman" w:eastAsia="Times New Roman" w:hAnsi="Times New Roman" w:cs="Times New Roman"/>
          <w:color w:val="000000"/>
          <w:sz w:val="26"/>
          <w:szCs w:val="26"/>
          <w:lang w:val="en-GB" w:eastAsia="el-GR"/>
        </w:rPr>
        <w:t>intermediary</w:t>
      </w:r>
      <w:r>
        <w:rPr>
          <w:rFonts w:ascii="Times New Roman" w:eastAsia="Times New Roman" w:hAnsi="Times New Roman" w:cs="Times New Roman"/>
          <w:color w:val="000000"/>
          <w:sz w:val="26"/>
          <w:szCs w:val="26"/>
          <w:lang w:val="en-GB" w:eastAsia="el-GR"/>
        </w:rPr>
        <w:t xml:space="preserve"> that is not authorised by </w:t>
      </w:r>
      <w:r w:rsidRPr="00B22A64">
        <w:rPr>
          <w:rFonts w:ascii="Times New Roman" w:eastAsia="Times New Roman" w:hAnsi="Times New Roman" w:cs="Times New Roman"/>
          <w:color w:val="000000"/>
          <w:sz w:val="26"/>
          <w:szCs w:val="26"/>
          <w:lang w:val="en-GB" w:eastAsia="el-GR"/>
        </w:rPr>
        <w:t>the insurance or re</w:t>
      </w:r>
      <w:r>
        <w:rPr>
          <w:rFonts w:ascii="Times New Roman" w:eastAsia="Times New Roman" w:hAnsi="Times New Roman" w:cs="Times New Roman"/>
          <w:color w:val="000000"/>
          <w:sz w:val="26"/>
          <w:szCs w:val="26"/>
          <w:lang w:val="en-GB" w:eastAsia="el-GR"/>
        </w:rPr>
        <w:t>insurance undertaking to collect premiums on its behalf. In any case, the burden of proof of the customer’s wilful misconduct s</w:t>
      </w:r>
      <w:r w:rsidR="00E76977">
        <w:rPr>
          <w:rFonts w:ascii="Times New Roman" w:eastAsia="Times New Roman" w:hAnsi="Times New Roman" w:cs="Times New Roman"/>
          <w:color w:val="000000"/>
          <w:sz w:val="26"/>
          <w:szCs w:val="26"/>
          <w:lang w:val="en-GB" w:eastAsia="el-GR"/>
        </w:rPr>
        <w:t>hall be</w:t>
      </w:r>
      <w:r>
        <w:rPr>
          <w:rFonts w:ascii="Times New Roman" w:eastAsia="Times New Roman" w:hAnsi="Times New Roman" w:cs="Times New Roman"/>
          <w:color w:val="000000"/>
          <w:sz w:val="26"/>
          <w:szCs w:val="26"/>
          <w:lang w:val="en-GB" w:eastAsia="el-GR"/>
        </w:rPr>
        <w:t xml:space="preserve"> borne by </w:t>
      </w:r>
      <w:r w:rsidRPr="00B22A64">
        <w:rPr>
          <w:rFonts w:ascii="Times New Roman" w:eastAsia="Times New Roman" w:hAnsi="Times New Roman" w:cs="Times New Roman"/>
          <w:color w:val="000000"/>
          <w:sz w:val="26"/>
          <w:szCs w:val="26"/>
          <w:lang w:val="en-GB" w:eastAsia="el-GR"/>
        </w:rPr>
        <w:t>the insurance or re</w:t>
      </w:r>
      <w:r>
        <w:rPr>
          <w:rFonts w:ascii="Times New Roman" w:eastAsia="Times New Roman" w:hAnsi="Times New Roman" w:cs="Times New Roman"/>
          <w:color w:val="000000"/>
          <w:sz w:val="26"/>
          <w:szCs w:val="26"/>
          <w:lang w:val="en-GB" w:eastAsia="el-GR"/>
        </w:rPr>
        <w:t>insurance undertaking.</w:t>
      </w:r>
    </w:p>
    <w:p w:rsidR="00B22A64" w:rsidRDefault="00B22A64" w:rsidP="005118ED">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2.</w:t>
      </w:r>
      <w:r>
        <w:rPr>
          <w:rFonts w:ascii="Times New Roman" w:eastAsia="Times New Roman" w:hAnsi="Times New Roman" w:cs="Times New Roman"/>
          <w:color w:val="000000"/>
          <w:sz w:val="26"/>
          <w:szCs w:val="26"/>
          <w:lang w:val="en-GB" w:eastAsia="el-GR"/>
        </w:rPr>
        <w:tab/>
        <w:t xml:space="preserve">An </w:t>
      </w:r>
      <w:r w:rsidRPr="00B22A64">
        <w:rPr>
          <w:rFonts w:ascii="Times New Roman" w:eastAsia="Times New Roman" w:hAnsi="Times New Roman" w:cs="Times New Roman"/>
          <w:color w:val="000000"/>
          <w:sz w:val="26"/>
          <w:szCs w:val="26"/>
          <w:lang w:val="en-GB" w:eastAsia="el-GR"/>
        </w:rPr>
        <w:t xml:space="preserve">insurance </w:t>
      </w:r>
      <w:r>
        <w:rPr>
          <w:rFonts w:ascii="Times New Roman" w:eastAsia="Times New Roman" w:hAnsi="Times New Roman" w:cs="Times New Roman"/>
          <w:color w:val="000000"/>
          <w:sz w:val="26"/>
          <w:szCs w:val="26"/>
          <w:lang w:val="en-GB" w:eastAsia="el-GR"/>
        </w:rPr>
        <w:t xml:space="preserve">undertaking that pays to an </w:t>
      </w:r>
      <w:r w:rsidRPr="00B22A64">
        <w:rPr>
          <w:rFonts w:ascii="Times New Roman" w:eastAsia="Times New Roman" w:hAnsi="Times New Roman" w:cs="Times New Roman"/>
          <w:color w:val="000000"/>
          <w:sz w:val="26"/>
          <w:szCs w:val="26"/>
          <w:lang w:val="en-GB" w:eastAsia="el-GR"/>
        </w:rPr>
        <w:t>insurance, reinsurance or ancillary insurance intermediary</w:t>
      </w:r>
      <w:r>
        <w:rPr>
          <w:rFonts w:ascii="Times New Roman" w:eastAsia="Times New Roman" w:hAnsi="Times New Roman" w:cs="Times New Roman"/>
          <w:color w:val="000000"/>
          <w:sz w:val="26"/>
          <w:szCs w:val="26"/>
          <w:lang w:val="en-GB" w:eastAsia="el-GR"/>
        </w:rPr>
        <w:t xml:space="preserve"> amounts that are payable to the customer </w:t>
      </w:r>
      <w:r w:rsidRPr="00B22A64">
        <w:rPr>
          <w:rFonts w:ascii="Times New Roman" w:eastAsia="Times New Roman" w:hAnsi="Times New Roman" w:cs="Times New Roman"/>
          <w:color w:val="000000"/>
          <w:sz w:val="26"/>
          <w:szCs w:val="26"/>
          <w:lang w:val="en-GB" w:eastAsia="el-GR"/>
        </w:rPr>
        <w:t xml:space="preserve">shall </w:t>
      </w:r>
      <w:r>
        <w:rPr>
          <w:rFonts w:ascii="Times New Roman" w:eastAsia="Times New Roman" w:hAnsi="Times New Roman" w:cs="Times New Roman"/>
          <w:color w:val="000000"/>
          <w:sz w:val="26"/>
          <w:szCs w:val="26"/>
          <w:lang w:val="en-GB" w:eastAsia="el-GR"/>
        </w:rPr>
        <w:t xml:space="preserve">not </w:t>
      </w:r>
      <w:r w:rsidRPr="00B22A64">
        <w:rPr>
          <w:rFonts w:ascii="Times New Roman" w:eastAsia="Times New Roman" w:hAnsi="Times New Roman" w:cs="Times New Roman"/>
          <w:color w:val="000000"/>
          <w:sz w:val="26"/>
          <w:szCs w:val="26"/>
          <w:lang w:val="en-GB" w:eastAsia="el-GR"/>
        </w:rPr>
        <w:t xml:space="preserve">be relieved of its </w:t>
      </w:r>
      <w:r w:rsidR="00BD28BF">
        <w:rPr>
          <w:rFonts w:ascii="Times New Roman" w:eastAsia="Times New Roman" w:hAnsi="Times New Roman" w:cs="Times New Roman"/>
          <w:color w:val="000000"/>
          <w:sz w:val="26"/>
          <w:szCs w:val="26"/>
          <w:lang w:val="en-GB" w:eastAsia="el-GR"/>
        </w:rPr>
        <w:t>liability</w:t>
      </w:r>
      <w:r w:rsidR="00BD28BF" w:rsidRPr="00B22A64">
        <w:rPr>
          <w:rFonts w:ascii="Times New Roman" w:eastAsia="Times New Roman" w:hAnsi="Times New Roman" w:cs="Times New Roman"/>
          <w:color w:val="000000"/>
          <w:sz w:val="26"/>
          <w:szCs w:val="26"/>
          <w:lang w:val="en-GB" w:eastAsia="el-GR"/>
        </w:rPr>
        <w:t xml:space="preserve"> </w:t>
      </w:r>
      <w:r w:rsidRPr="00B22A64">
        <w:rPr>
          <w:rFonts w:ascii="Times New Roman" w:eastAsia="Times New Roman" w:hAnsi="Times New Roman" w:cs="Times New Roman"/>
          <w:color w:val="000000"/>
          <w:sz w:val="26"/>
          <w:szCs w:val="26"/>
          <w:lang w:val="en-GB" w:eastAsia="el-GR"/>
        </w:rPr>
        <w:t>to the</w:t>
      </w:r>
      <w:r>
        <w:rPr>
          <w:rFonts w:ascii="Times New Roman" w:eastAsia="Times New Roman" w:hAnsi="Times New Roman" w:cs="Times New Roman"/>
          <w:color w:val="000000"/>
          <w:sz w:val="26"/>
          <w:szCs w:val="26"/>
          <w:lang w:val="en-GB" w:eastAsia="el-GR"/>
        </w:rPr>
        <w:t xml:space="preserve"> customer before the customer actually receives these amounts.</w:t>
      </w:r>
      <w:r w:rsidR="00BD28BF">
        <w:rPr>
          <w:rFonts w:ascii="Times New Roman" w:eastAsia="Times New Roman" w:hAnsi="Times New Roman" w:cs="Times New Roman"/>
          <w:color w:val="000000"/>
          <w:sz w:val="26"/>
          <w:szCs w:val="26"/>
          <w:lang w:val="en-GB" w:eastAsia="el-GR"/>
        </w:rPr>
        <w:t xml:space="preserve"> </w:t>
      </w:r>
    </w:p>
    <w:p w:rsidR="0004528E" w:rsidRPr="0004528E" w:rsidRDefault="0004528E" w:rsidP="0004528E">
      <w:pPr>
        <w:spacing w:after="0" w:line="360" w:lineRule="auto"/>
        <w:jc w:val="center"/>
        <w:rPr>
          <w:rFonts w:ascii="Times New Roman" w:eastAsia="Times New Roman" w:hAnsi="Times New Roman" w:cs="Times New Roman"/>
          <w:b/>
          <w:iCs/>
          <w:color w:val="000000"/>
          <w:sz w:val="26"/>
          <w:szCs w:val="26"/>
          <w:lang w:val="en-GB" w:eastAsia="el-GR"/>
        </w:rPr>
      </w:pPr>
      <w:r w:rsidRPr="0004528E">
        <w:rPr>
          <w:rFonts w:ascii="Times New Roman" w:eastAsia="Times New Roman" w:hAnsi="Times New Roman" w:cs="Times New Roman"/>
          <w:b/>
          <w:iCs/>
          <w:color w:val="000000"/>
          <w:sz w:val="26"/>
          <w:szCs w:val="26"/>
          <w:lang w:val="en-GB" w:eastAsia="el-GR"/>
        </w:rPr>
        <w:t>Article </w:t>
      </w:r>
      <w:r>
        <w:rPr>
          <w:rFonts w:ascii="Times New Roman" w:eastAsia="Times New Roman" w:hAnsi="Times New Roman" w:cs="Times New Roman"/>
          <w:b/>
          <w:iCs/>
          <w:color w:val="000000"/>
          <w:sz w:val="26"/>
          <w:szCs w:val="26"/>
          <w:lang w:val="en-GB" w:eastAsia="el-GR"/>
        </w:rPr>
        <w:t>2</w:t>
      </w:r>
      <w:r w:rsidRPr="0004528E">
        <w:rPr>
          <w:rFonts w:ascii="Times New Roman" w:eastAsia="Times New Roman" w:hAnsi="Times New Roman" w:cs="Times New Roman"/>
          <w:b/>
          <w:iCs/>
          <w:color w:val="000000"/>
          <w:sz w:val="26"/>
          <w:szCs w:val="26"/>
          <w:lang w:val="en-GB" w:eastAsia="el-GR"/>
        </w:rPr>
        <w:t>6</w:t>
      </w:r>
    </w:p>
    <w:p w:rsidR="0004528E" w:rsidRDefault="0004528E" w:rsidP="0004528E">
      <w:pPr>
        <w:spacing w:after="0" w:line="360" w:lineRule="auto"/>
        <w:jc w:val="center"/>
        <w:rPr>
          <w:rFonts w:ascii="Times New Roman" w:eastAsia="Times New Roman" w:hAnsi="Times New Roman" w:cs="Times New Roman"/>
          <w:b/>
          <w:bCs/>
          <w:color w:val="000000"/>
          <w:sz w:val="26"/>
          <w:szCs w:val="26"/>
          <w:lang w:val="en-GB" w:eastAsia="el-GR"/>
        </w:rPr>
      </w:pPr>
      <w:r w:rsidRPr="009B13DB">
        <w:rPr>
          <w:rFonts w:ascii="Times New Roman" w:eastAsia="Times New Roman" w:hAnsi="Times New Roman" w:cs="Times New Roman"/>
          <w:b/>
          <w:bCs/>
          <w:color w:val="000000"/>
          <w:sz w:val="26"/>
          <w:szCs w:val="26"/>
          <w:lang w:val="en-GB" w:eastAsia="el-GR"/>
        </w:rPr>
        <w:t>Restriction on use of intermediaries</w:t>
      </w:r>
    </w:p>
    <w:p w:rsidR="0004528E" w:rsidRPr="00165697" w:rsidRDefault="0004528E" w:rsidP="0004528E">
      <w:pPr>
        <w:spacing w:after="0" w:line="360" w:lineRule="auto"/>
        <w:jc w:val="center"/>
        <w:rPr>
          <w:rFonts w:ascii="Times New Roman" w:eastAsia="Times New Roman" w:hAnsi="Times New Roman" w:cs="Times New Roman"/>
          <w:b/>
          <w:bCs/>
          <w:color w:val="000000"/>
          <w:sz w:val="26"/>
          <w:szCs w:val="26"/>
          <w:lang w:val="en-GB" w:eastAsia="el-GR"/>
        </w:rPr>
      </w:pPr>
      <w:r>
        <w:rPr>
          <w:rFonts w:ascii="Times New Roman" w:eastAsia="Times New Roman" w:hAnsi="Times New Roman" w:cs="Times New Roman"/>
          <w:b/>
          <w:bCs/>
          <w:color w:val="000000"/>
          <w:sz w:val="26"/>
          <w:szCs w:val="26"/>
          <w:lang w:val="en-GB" w:eastAsia="el-GR"/>
        </w:rPr>
        <w:t>(Article 16</w:t>
      </w:r>
      <w:r w:rsidRPr="00165697">
        <w:rPr>
          <w:rFonts w:ascii="Times New Roman" w:eastAsia="Times New Roman" w:hAnsi="Times New Roman" w:cs="Times New Roman"/>
          <w:b/>
          <w:bCs/>
          <w:color w:val="000000"/>
          <w:sz w:val="26"/>
          <w:szCs w:val="26"/>
          <w:lang w:val="en-GB" w:eastAsia="el-GR"/>
        </w:rPr>
        <w:t xml:space="preserve"> of the Directive)</w:t>
      </w:r>
    </w:p>
    <w:p w:rsidR="0004528E" w:rsidRDefault="0004528E" w:rsidP="0004528E">
      <w:pPr>
        <w:spacing w:after="0" w:line="360" w:lineRule="auto"/>
        <w:ind w:firstLine="720"/>
        <w:jc w:val="both"/>
        <w:rPr>
          <w:rFonts w:ascii="Times New Roman" w:eastAsia="Times New Roman" w:hAnsi="Times New Roman" w:cs="Times New Roman"/>
          <w:b/>
          <w:bCs/>
          <w:color w:val="000000"/>
          <w:sz w:val="26"/>
          <w:szCs w:val="26"/>
          <w:lang w:val="en-GB" w:eastAsia="el-GR"/>
        </w:rPr>
      </w:pPr>
      <w:r>
        <w:rPr>
          <w:rFonts w:ascii="Times New Roman" w:eastAsia="Times New Roman" w:hAnsi="Times New Roman" w:cs="Times New Roman"/>
          <w:color w:val="000000"/>
          <w:sz w:val="26"/>
          <w:szCs w:val="26"/>
          <w:lang w:val="en-GB" w:eastAsia="el-GR"/>
        </w:rPr>
        <w:t>I</w:t>
      </w:r>
      <w:r w:rsidRPr="009B13DB">
        <w:rPr>
          <w:rFonts w:ascii="Times New Roman" w:eastAsia="Times New Roman" w:hAnsi="Times New Roman" w:cs="Times New Roman"/>
          <w:color w:val="000000"/>
          <w:sz w:val="26"/>
          <w:szCs w:val="26"/>
          <w:lang w:val="en-GB" w:eastAsia="el-GR"/>
        </w:rPr>
        <w:t xml:space="preserve">nsurance </w:t>
      </w:r>
      <w:r>
        <w:rPr>
          <w:rFonts w:ascii="Times New Roman" w:eastAsia="Times New Roman" w:hAnsi="Times New Roman" w:cs="Times New Roman"/>
          <w:color w:val="000000"/>
          <w:sz w:val="26"/>
          <w:szCs w:val="26"/>
          <w:lang w:val="en-GB" w:eastAsia="el-GR"/>
        </w:rPr>
        <w:t xml:space="preserve">distributors shall </w:t>
      </w:r>
      <w:r w:rsidR="00E76977">
        <w:rPr>
          <w:rFonts w:ascii="Times New Roman" w:eastAsia="Times New Roman" w:hAnsi="Times New Roman" w:cs="Times New Roman"/>
          <w:color w:val="000000"/>
          <w:sz w:val="26"/>
          <w:szCs w:val="26"/>
          <w:lang w:val="en-GB" w:eastAsia="el-GR"/>
        </w:rPr>
        <w:t xml:space="preserve">only </w:t>
      </w:r>
      <w:r>
        <w:rPr>
          <w:rFonts w:ascii="Times New Roman" w:eastAsia="Times New Roman" w:hAnsi="Times New Roman" w:cs="Times New Roman"/>
          <w:color w:val="000000"/>
          <w:sz w:val="26"/>
          <w:szCs w:val="26"/>
          <w:lang w:val="en-GB" w:eastAsia="el-GR"/>
        </w:rPr>
        <w:t>use t</w:t>
      </w:r>
      <w:r w:rsidRPr="009B13DB">
        <w:rPr>
          <w:rFonts w:ascii="Times New Roman" w:eastAsia="Times New Roman" w:hAnsi="Times New Roman" w:cs="Times New Roman"/>
          <w:color w:val="000000"/>
          <w:sz w:val="26"/>
          <w:szCs w:val="26"/>
          <w:lang w:val="en-GB" w:eastAsia="el-GR"/>
        </w:rPr>
        <w:t xml:space="preserve">he distribution services of </w:t>
      </w:r>
      <w:r w:rsidR="008E0993">
        <w:rPr>
          <w:rFonts w:ascii="Times New Roman" w:eastAsia="Times New Roman" w:hAnsi="Times New Roman" w:cs="Times New Roman"/>
          <w:color w:val="000000"/>
          <w:sz w:val="26"/>
          <w:szCs w:val="26"/>
          <w:lang w:val="en-GB" w:eastAsia="el-GR"/>
        </w:rPr>
        <w:t xml:space="preserve">persons </w:t>
      </w:r>
      <w:r w:rsidRPr="009B13DB">
        <w:rPr>
          <w:rFonts w:ascii="Times New Roman" w:eastAsia="Times New Roman" w:hAnsi="Times New Roman" w:cs="Times New Roman"/>
          <w:color w:val="000000"/>
          <w:sz w:val="26"/>
          <w:szCs w:val="26"/>
          <w:lang w:val="en-GB" w:eastAsia="el-GR"/>
        </w:rPr>
        <w:t xml:space="preserve">registered </w:t>
      </w:r>
      <w:r w:rsidR="008E0993">
        <w:rPr>
          <w:rFonts w:ascii="Times New Roman" w:eastAsia="Times New Roman" w:hAnsi="Times New Roman" w:cs="Times New Roman"/>
          <w:color w:val="000000"/>
          <w:sz w:val="26"/>
          <w:szCs w:val="26"/>
          <w:lang w:val="en-GB" w:eastAsia="el-GR"/>
        </w:rPr>
        <w:t>in the special register referred to in Article 19 above or Article 3 of Directive 2016/1997.</w:t>
      </w:r>
    </w:p>
    <w:p w:rsidR="0004528E" w:rsidRPr="009B13DB" w:rsidRDefault="0004528E" w:rsidP="0004528E">
      <w:pPr>
        <w:spacing w:after="0" w:line="360" w:lineRule="auto"/>
        <w:jc w:val="center"/>
        <w:rPr>
          <w:rFonts w:ascii="Times New Roman" w:eastAsia="Times New Roman" w:hAnsi="Times New Roman" w:cs="Times New Roman"/>
          <w:b/>
          <w:bCs/>
          <w:color w:val="000000"/>
          <w:sz w:val="26"/>
          <w:szCs w:val="26"/>
          <w:lang w:val="en-GB" w:eastAsia="el-GR"/>
        </w:rPr>
      </w:pPr>
      <w:r>
        <w:rPr>
          <w:rFonts w:ascii="Times New Roman" w:eastAsia="Times New Roman" w:hAnsi="Times New Roman" w:cs="Times New Roman"/>
          <w:b/>
          <w:bCs/>
          <w:color w:val="000000"/>
          <w:sz w:val="26"/>
          <w:szCs w:val="26"/>
          <w:lang w:val="en-GB" w:eastAsia="el-GR"/>
        </w:rPr>
        <w:t>CHAPTER E</w:t>
      </w:r>
    </w:p>
    <w:p w:rsidR="0004528E" w:rsidRPr="009B13DB" w:rsidRDefault="0004528E" w:rsidP="0004528E">
      <w:pPr>
        <w:spacing w:after="0" w:line="360" w:lineRule="auto"/>
        <w:jc w:val="center"/>
        <w:rPr>
          <w:rFonts w:ascii="Times New Roman" w:eastAsia="Times New Roman" w:hAnsi="Times New Roman" w:cs="Times New Roman"/>
          <w:b/>
          <w:bCs/>
          <w:color w:val="000000"/>
          <w:sz w:val="26"/>
          <w:szCs w:val="26"/>
          <w:lang w:val="en-GB" w:eastAsia="el-GR"/>
        </w:rPr>
      </w:pPr>
      <w:r w:rsidRPr="009B13DB">
        <w:rPr>
          <w:rFonts w:ascii="inherit" w:eastAsia="Times New Roman" w:hAnsi="inherit" w:cs="Times New Roman"/>
          <w:b/>
          <w:bCs/>
          <w:color w:val="000000"/>
          <w:sz w:val="26"/>
          <w:szCs w:val="26"/>
          <w:lang w:val="en-GB" w:eastAsia="el-GR"/>
        </w:rPr>
        <w:t>INFORMATION REQUIREMENTS AND CONDUCT OF BUSINESS RULES</w:t>
      </w:r>
    </w:p>
    <w:p w:rsidR="0082337B" w:rsidRPr="00165697" w:rsidRDefault="0082337B" w:rsidP="0082337B">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Article 27</w:t>
      </w:r>
    </w:p>
    <w:p w:rsidR="00F865CD" w:rsidRPr="00165697" w:rsidRDefault="00F865CD" w:rsidP="0082337B">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General principles</w:t>
      </w:r>
    </w:p>
    <w:p w:rsidR="00F865CD" w:rsidRPr="00165697" w:rsidRDefault="00F865CD" w:rsidP="0082337B">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(Article 17 of the Directive)</w:t>
      </w:r>
    </w:p>
    <w:p w:rsidR="0082337B" w:rsidRPr="00165697" w:rsidRDefault="0082337B" w:rsidP="0082337B">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1.</w:t>
      </w:r>
      <w:r w:rsidRPr="00165697">
        <w:rPr>
          <w:rFonts w:ascii="Times New Roman" w:eastAsia="Times New Roman" w:hAnsi="Times New Roman" w:cs="Times New Roman"/>
          <w:color w:val="000000"/>
          <w:sz w:val="26"/>
          <w:szCs w:val="26"/>
          <w:lang w:val="en-GB" w:eastAsia="el-GR"/>
        </w:rPr>
        <w:tab/>
        <w:t>When carrying out insurance distribution, insurance and reinsurance distributors shall always act honestly, fairly and professionally in accordance with the best interests of their customers.</w:t>
      </w:r>
    </w:p>
    <w:p w:rsidR="0082337B" w:rsidRPr="00165697" w:rsidRDefault="0082337B" w:rsidP="0082337B">
      <w:pPr>
        <w:spacing w:after="0" w:line="360" w:lineRule="auto"/>
        <w:jc w:val="both"/>
        <w:rPr>
          <w:rFonts w:ascii="Times New Roman" w:eastAsia="Times New Roman" w:hAnsi="Times New Roman" w:cs="Times New Roman"/>
          <w:bCs/>
          <w:color w:val="000000"/>
          <w:sz w:val="26"/>
          <w:szCs w:val="26"/>
          <w:lang w:val="en-GB" w:eastAsia="el-GR"/>
        </w:rPr>
      </w:pPr>
      <w:r w:rsidRPr="00165697">
        <w:rPr>
          <w:rFonts w:ascii="Times New Roman" w:eastAsia="Times New Roman" w:hAnsi="Times New Roman" w:cs="Times New Roman"/>
          <w:bCs/>
          <w:color w:val="000000"/>
          <w:sz w:val="26"/>
          <w:szCs w:val="26"/>
          <w:lang w:val="en-GB" w:eastAsia="el-GR"/>
        </w:rPr>
        <w:t>2.</w:t>
      </w:r>
      <w:r w:rsidRPr="00165697">
        <w:rPr>
          <w:rFonts w:ascii="Times New Roman" w:eastAsia="Times New Roman" w:hAnsi="Times New Roman" w:cs="Times New Roman"/>
          <w:bCs/>
          <w:color w:val="000000"/>
          <w:sz w:val="26"/>
          <w:szCs w:val="26"/>
          <w:lang w:val="en-GB" w:eastAsia="el-GR"/>
        </w:rPr>
        <w:tab/>
        <w:t>Without prejudice to Article 32</w:t>
      </w:r>
      <w:r w:rsidR="00DC6C9F">
        <w:rPr>
          <w:rFonts w:ascii="Times New Roman" w:eastAsia="Times New Roman" w:hAnsi="Times New Roman" w:cs="Times New Roman"/>
          <w:bCs/>
          <w:color w:val="000000"/>
          <w:sz w:val="26"/>
          <w:szCs w:val="26"/>
          <w:lang w:val="en-GB" w:eastAsia="el-GR"/>
        </w:rPr>
        <w:t xml:space="preserve"> below</w:t>
      </w:r>
      <w:r w:rsidRPr="00165697">
        <w:rPr>
          <w:rFonts w:ascii="Times New Roman" w:eastAsia="Times New Roman" w:hAnsi="Times New Roman" w:cs="Times New Roman"/>
          <w:bCs/>
          <w:color w:val="000000"/>
          <w:sz w:val="26"/>
          <w:szCs w:val="26"/>
          <w:lang w:val="en-GB" w:eastAsia="el-GR"/>
        </w:rPr>
        <w:t xml:space="preserve">, </w:t>
      </w:r>
      <w:r w:rsidR="00D222B9" w:rsidRPr="00165697">
        <w:rPr>
          <w:rFonts w:ascii="Times New Roman" w:eastAsia="Times New Roman" w:hAnsi="Times New Roman" w:cs="Times New Roman"/>
          <w:bCs/>
          <w:color w:val="000000"/>
          <w:sz w:val="26"/>
          <w:szCs w:val="26"/>
          <w:lang w:val="en-GB" w:eastAsia="el-GR"/>
        </w:rPr>
        <w:t>when the risk is situ</w:t>
      </w:r>
      <w:r w:rsidR="00F865CD" w:rsidRPr="00165697">
        <w:rPr>
          <w:rFonts w:ascii="Times New Roman" w:eastAsia="Times New Roman" w:hAnsi="Times New Roman" w:cs="Times New Roman"/>
          <w:bCs/>
          <w:color w:val="000000"/>
          <w:sz w:val="26"/>
          <w:szCs w:val="26"/>
          <w:lang w:val="en-GB" w:eastAsia="el-GR"/>
        </w:rPr>
        <w:t xml:space="preserve">ated in Greece or the Member State </w:t>
      </w:r>
      <w:r w:rsidR="00D222B9" w:rsidRPr="00165697">
        <w:rPr>
          <w:rFonts w:ascii="Times New Roman" w:eastAsia="Times New Roman" w:hAnsi="Times New Roman" w:cs="Times New Roman"/>
          <w:bCs/>
          <w:color w:val="000000"/>
          <w:sz w:val="26"/>
          <w:szCs w:val="26"/>
          <w:lang w:val="en-GB" w:eastAsia="el-GR"/>
        </w:rPr>
        <w:t xml:space="preserve">of the commitment </w:t>
      </w:r>
      <w:r w:rsidR="00F865CD" w:rsidRPr="00165697">
        <w:rPr>
          <w:rFonts w:ascii="Times New Roman" w:eastAsia="Times New Roman" w:hAnsi="Times New Roman" w:cs="Times New Roman"/>
          <w:bCs/>
          <w:color w:val="000000"/>
          <w:sz w:val="26"/>
          <w:szCs w:val="26"/>
          <w:lang w:val="en-GB" w:eastAsia="el-GR"/>
        </w:rPr>
        <w:t xml:space="preserve">is Greece or the </w:t>
      </w:r>
      <w:r w:rsidR="00D222B9" w:rsidRPr="00165697">
        <w:rPr>
          <w:rFonts w:ascii="Times New Roman" w:eastAsia="Times New Roman" w:hAnsi="Times New Roman" w:cs="Times New Roman"/>
          <w:bCs/>
          <w:color w:val="000000"/>
          <w:sz w:val="26"/>
          <w:szCs w:val="26"/>
          <w:lang w:val="en-GB" w:eastAsia="el-GR"/>
        </w:rPr>
        <w:t xml:space="preserve">policyholder </w:t>
      </w:r>
      <w:r w:rsidR="00F865CD" w:rsidRPr="00165697">
        <w:rPr>
          <w:rFonts w:ascii="Times New Roman" w:eastAsia="Times New Roman" w:hAnsi="Times New Roman" w:cs="Times New Roman"/>
          <w:bCs/>
          <w:color w:val="000000"/>
          <w:sz w:val="26"/>
          <w:szCs w:val="26"/>
          <w:lang w:val="en-GB" w:eastAsia="el-GR"/>
        </w:rPr>
        <w:t xml:space="preserve">and/or </w:t>
      </w:r>
      <w:r w:rsidR="00D222B9" w:rsidRPr="00165697">
        <w:rPr>
          <w:rFonts w:ascii="Times New Roman" w:eastAsia="Times New Roman" w:hAnsi="Times New Roman" w:cs="Times New Roman"/>
          <w:bCs/>
          <w:color w:val="000000"/>
          <w:sz w:val="26"/>
          <w:szCs w:val="26"/>
          <w:lang w:val="en-GB" w:eastAsia="el-GR"/>
        </w:rPr>
        <w:t xml:space="preserve">the insurance beneficiary </w:t>
      </w:r>
      <w:r w:rsidR="00F865CD" w:rsidRPr="00165697">
        <w:rPr>
          <w:rFonts w:ascii="Times New Roman" w:eastAsia="Times New Roman" w:hAnsi="Times New Roman" w:cs="Times New Roman"/>
          <w:bCs/>
          <w:color w:val="000000"/>
          <w:sz w:val="26"/>
          <w:szCs w:val="26"/>
          <w:lang w:val="en-GB" w:eastAsia="el-GR"/>
        </w:rPr>
        <w:t xml:space="preserve">is a resident of Greece, the provision of advice by a distributor to a customer under Articles 30 and 40 </w:t>
      </w:r>
      <w:r w:rsidR="00DC6C9F">
        <w:rPr>
          <w:rFonts w:ascii="Times New Roman" w:eastAsia="Times New Roman" w:hAnsi="Times New Roman" w:cs="Times New Roman"/>
          <w:bCs/>
          <w:color w:val="000000"/>
          <w:sz w:val="26"/>
          <w:szCs w:val="26"/>
          <w:lang w:val="en-GB" w:eastAsia="el-GR"/>
        </w:rPr>
        <w:t xml:space="preserve">below </w:t>
      </w:r>
      <w:r w:rsidR="00F865CD" w:rsidRPr="00165697">
        <w:rPr>
          <w:rFonts w:ascii="Times New Roman" w:eastAsia="Times New Roman" w:hAnsi="Times New Roman" w:cs="Times New Roman"/>
          <w:bCs/>
          <w:color w:val="000000"/>
          <w:sz w:val="26"/>
          <w:szCs w:val="26"/>
          <w:lang w:val="en-GB" w:eastAsia="el-GR"/>
        </w:rPr>
        <w:t>shall be compulsory in the distribution of insurance products of all classes.</w:t>
      </w:r>
      <w:r w:rsidR="00D222B9" w:rsidRPr="00165697">
        <w:rPr>
          <w:rFonts w:ascii="Times New Roman" w:eastAsia="Times New Roman" w:hAnsi="Times New Roman" w:cs="Times New Roman"/>
          <w:bCs/>
          <w:color w:val="000000"/>
          <w:sz w:val="26"/>
          <w:szCs w:val="26"/>
          <w:lang w:val="en-GB" w:eastAsia="el-GR"/>
        </w:rPr>
        <w:t xml:space="preserve"> </w:t>
      </w:r>
    </w:p>
    <w:p w:rsidR="00F865CD" w:rsidRPr="00165697" w:rsidRDefault="00F865CD" w:rsidP="0082337B">
      <w:pPr>
        <w:spacing w:after="0" w:line="360" w:lineRule="auto"/>
        <w:jc w:val="both"/>
        <w:rPr>
          <w:rFonts w:ascii="Times New Roman" w:eastAsia="Times New Roman" w:hAnsi="Times New Roman" w:cs="Times New Roman"/>
          <w:bCs/>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3.</w:t>
      </w:r>
      <w:r w:rsidRPr="00165697">
        <w:rPr>
          <w:rFonts w:ascii="Times New Roman" w:eastAsia="Times New Roman" w:hAnsi="Times New Roman" w:cs="Times New Roman"/>
          <w:color w:val="000000"/>
          <w:sz w:val="26"/>
          <w:szCs w:val="26"/>
          <w:lang w:val="en-GB" w:eastAsia="el-GR"/>
        </w:rPr>
        <w:tab/>
        <w:t>Insurance and reinsurance distributors shall:</w:t>
      </w:r>
    </w:p>
    <w:p w:rsidR="0082337B" w:rsidRPr="00165697" w:rsidRDefault="0082337B" w:rsidP="0082337B">
      <w:pPr>
        <w:spacing w:after="0" w:line="360" w:lineRule="auto"/>
        <w:rPr>
          <w:rFonts w:ascii="Times New Roman" w:hAnsi="Times New Roman" w:cs="Times New Roman"/>
          <w:sz w:val="26"/>
          <w:szCs w:val="26"/>
          <w:lang w:val="en-GB"/>
        </w:rPr>
      </w:pPr>
      <w:r w:rsidRPr="00165697">
        <w:rPr>
          <w:rFonts w:ascii="Times New Roman" w:hAnsi="Times New Roman" w:cs="Times New Roman"/>
          <w:sz w:val="26"/>
          <w:szCs w:val="26"/>
          <w:lang w:val="en-GB"/>
        </w:rPr>
        <w:lastRenderedPageBreak/>
        <w:t>(</w:t>
      </w:r>
      <w:r w:rsidR="00F865CD" w:rsidRPr="00165697">
        <w:rPr>
          <w:rFonts w:ascii="Times New Roman" w:hAnsi="Times New Roman" w:cs="Times New Roman"/>
          <w:sz w:val="26"/>
          <w:szCs w:val="26"/>
          <w:lang w:val="en-GB"/>
        </w:rPr>
        <w:t>a</w:t>
      </w:r>
      <w:r w:rsidRPr="00165697">
        <w:rPr>
          <w:rFonts w:ascii="Times New Roman" w:hAnsi="Times New Roman" w:cs="Times New Roman"/>
          <w:sz w:val="26"/>
          <w:szCs w:val="26"/>
          <w:lang w:val="en-GB"/>
        </w:rPr>
        <w:t xml:space="preserve">) </w:t>
      </w:r>
      <w:r w:rsidR="00F865CD" w:rsidRPr="00165697">
        <w:rPr>
          <w:rFonts w:ascii="Times New Roman" w:hAnsi="Times New Roman" w:cs="Times New Roman"/>
          <w:sz w:val="26"/>
          <w:szCs w:val="26"/>
          <w:lang w:val="en-GB"/>
        </w:rPr>
        <w:tab/>
      </w:r>
      <w:r w:rsidRPr="00165697">
        <w:rPr>
          <w:rFonts w:ascii="Times New Roman" w:hAnsi="Times New Roman" w:cs="Times New Roman"/>
          <w:sz w:val="26"/>
          <w:szCs w:val="26"/>
          <w:lang w:val="en-GB"/>
        </w:rPr>
        <w:t xml:space="preserve">explain the terms and conditions of the contract they are recommending, advise </w:t>
      </w:r>
      <w:r w:rsidR="00F865CD" w:rsidRPr="00165697">
        <w:rPr>
          <w:rFonts w:ascii="Times New Roman" w:hAnsi="Times New Roman" w:cs="Times New Roman"/>
          <w:sz w:val="26"/>
          <w:szCs w:val="26"/>
          <w:lang w:val="en-GB"/>
        </w:rPr>
        <w:t>c</w:t>
      </w:r>
      <w:r w:rsidRPr="00165697">
        <w:rPr>
          <w:rFonts w:ascii="Times New Roman" w:hAnsi="Times New Roman" w:cs="Times New Roman"/>
          <w:sz w:val="26"/>
          <w:szCs w:val="26"/>
          <w:lang w:val="en-GB"/>
        </w:rPr>
        <w:t xml:space="preserve">ustomers of their rights and obligations and ensure that the information supplied to </w:t>
      </w:r>
      <w:r w:rsidR="00F865CD" w:rsidRPr="00165697">
        <w:rPr>
          <w:rFonts w:ascii="Times New Roman" w:hAnsi="Times New Roman" w:cs="Times New Roman"/>
          <w:sz w:val="26"/>
          <w:szCs w:val="26"/>
          <w:lang w:val="en-GB"/>
        </w:rPr>
        <w:t>c</w:t>
      </w:r>
      <w:r w:rsidRPr="00165697">
        <w:rPr>
          <w:rFonts w:ascii="Times New Roman" w:hAnsi="Times New Roman" w:cs="Times New Roman"/>
          <w:sz w:val="26"/>
          <w:szCs w:val="26"/>
          <w:lang w:val="en-GB"/>
        </w:rPr>
        <w:t>ustomers is timely, complete, correct, sufficient and relevant;</w:t>
      </w:r>
    </w:p>
    <w:p w:rsidR="0082337B" w:rsidRPr="00165697" w:rsidRDefault="00F865CD" w:rsidP="00F865CD">
      <w:pPr>
        <w:spacing w:after="0" w:line="360" w:lineRule="auto"/>
        <w:jc w:val="both"/>
        <w:rPr>
          <w:rFonts w:ascii="Times New Roman" w:hAnsi="Times New Roman" w:cs="Times New Roman"/>
          <w:sz w:val="26"/>
          <w:szCs w:val="26"/>
          <w:lang w:val="en-GB"/>
        </w:rPr>
      </w:pPr>
      <w:r w:rsidRPr="00165697">
        <w:rPr>
          <w:rFonts w:ascii="Times New Roman" w:hAnsi="Times New Roman" w:cs="Times New Roman"/>
          <w:sz w:val="26"/>
          <w:szCs w:val="26"/>
          <w:lang w:val="en-GB"/>
        </w:rPr>
        <w:t>(b</w:t>
      </w:r>
      <w:r w:rsidR="0082337B" w:rsidRPr="00165697">
        <w:rPr>
          <w:rFonts w:ascii="Times New Roman" w:hAnsi="Times New Roman" w:cs="Times New Roman"/>
          <w:sz w:val="26"/>
          <w:szCs w:val="26"/>
          <w:lang w:val="en-GB"/>
        </w:rPr>
        <w:t xml:space="preserve">) </w:t>
      </w:r>
      <w:r w:rsidRPr="00165697">
        <w:rPr>
          <w:rFonts w:ascii="Times New Roman" w:hAnsi="Times New Roman" w:cs="Times New Roman"/>
          <w:sz w:val="26"/>
          <w:szCs w:val="26"/>
          <w:lang w:val="en-GB"/>
        </w:rPr>
        <w:tab/>
      </w:r>
      <w:proofErr w:type="gramStart"/>
      <w:r w:rsidR="0082337B" w:rsidRPr="00165697">
        <w:rPr>
          <w:rFonts w:ascii="Times New Roman" w:hAnsi="Times New Roman" w:cs="Times New Roman"/>
          <w:sz w:val="26"/>
          <w:szCs w:val="26"/>
          <w:lang w:val="en-GB"/>
        </w:rPr>
        <w:t>advise</w:t>
      </w:r>
      <w:proofErr w:type="gramEnd"/>
      <w:r w:rsidR="0082337B" w:rsidRPr="00165697">
        <w:rPr>
          <w:rFonts w:ascii="Times New Roman" w:hAnsi="Times New Roman" w:cs="Times New Roman"/>
          <w:sz w:val="26"/>
          <w:szCs w:val="26"/>
          <w:lang w:val="en-GB"/>
        </w:rPr>
        <w:t xml:space="preserve"> </w:t>
      </w:r>
      <w:r w:rsidRPr="00165697">
        <w:rPr>
          <w:rFonts w:ascii="Times New Roman" w:hAnsi="Times New Roman" w:cs="Times New Roman"/>
          <w:sz w:val="26"/>
          <w:szCs w:val="26"/>
          <w:lang w:val="en-GB"/>
        </w:rPr>
        <w:t>c</w:t>
      </w:r>
      <w:r w:rsidR="0082337B" w:rsidRPr="00165697">
        <w:rPr>
          <w:rFonts w:ascii="Times New Roman" w:hAnsi="Times New Roman" w:cs="Times New Roman"/>
          <w:sz w:val="26"/>
          <w:szCs w:val="26"/>
          <w:lang w:val="en-GB"/>
        </w:rPr>
        <w:t>ustomers of the consequences of an early termination, cancellation or redemption of the insurance policy, of any exemption from insurance coverage, as well as of the consequences of a failure to pay the premiums in a timely manner;</w:t>
      </w:r>
    </w:p>
    <w:p w:rsidR="0082337B" w:rsidRPr="00165697" w:rsidRDefault="00F865CD" w:rsidP="00F865CD">
      <w:pPr>
        <w:spacing w:after="0" w:line="360" w:lineRule="auto"/>
        <w:jc w:val="both"/>
        <w:rPr>
          <w:rFonts w:ascii="Times New Roman" w:hAnsi="Times New Roman" w:cs="Times New Roman"/>
          <w:sz w:val="26"/>
          <w:szCs w:val="26"/>
          <w:lang w:val="en-GB"/>
        </w:rPr>
      </w:pPr>
      <w:r w:rsidRPr="00165697">
        <w:rPr>
          <w:rFonts w:ascii="Times New Roman" w:hAnsi="Times New Roman" w:cs="Times New Roman"/>
          <w:sz w:val="26"/>
          <w:szCs w:val="26"/>
          <w:lang w:val="en-GB"/>
        </w:rPr>
        <w:t>(c</w:t>
      </w:r>
      <w:r w:rsidR="0082337B" w:rsidRPr="00165697">
        <w:rPr>
          <w:rFonts w:ascii="Times New Roman" w:hAnsi="Times New Roman" w:cs="Times New Roman"/>
          <w:sz w:val="26"/>
          <w:szCs w:val="26"/>
          <w:lang w:val="en-GB"/>
        </w:rPr>
        <w:t xml:space="preserve">) </w:t>
      </w:r>
      <w:r w:rsidRPr="00165697">
        <w:rPr>
          <w:rFonts w:ascii="Times New Roman" w:hAnsi="Times New Roman" w:cs="Times New Roman"/>
          <w:sz w:val="26"/>
          <w:szCs w:val="26"/>
          <w:lang w:val="en-GB"/>
        </w:rPr>
        <w:tab/>
      </w:r>
      <w:proofErr w:type="gramStart"/>
      <w:r w:rsidR="0082337B" w:rsidRPr="00165697">
        <w:rPr>
          <w:rFonts w:ascii="Times New Roman" w:hAnsi="Times New Roman" w:cs="Times New Roman"/>
          <w:sz w:val="26"/>
          <w:szCs w:val="26"/>
          <w:lang w:val="en-GB"/>
        </w:rPr>
        <w:t>advise</w:t>
      </w:r>
      <w:proofErr w:type="gramEnd"/>
      <w:r w:rsidR="0082337B" w:rsidRPr="00165697">
        <w:rPr>
          <w:rFonts w:ascii="Times New Roman" w:hAnsi="Times New Roman" w:cs="Times New Roman"/>
          <w:sz w:val="26"/>
          <w:szCs w:val="26"/>
          <w:lang w:val="en-GB"/>
        </w:rPr>
        <w:t xml:space="preserve"> </w:t>
      </w:r>
      <w:r w:rsidRPr="00165697">
        <w:rPr>
          <w:rFonts w:ascii="Times New Roman" w:hAnsi="Times New Roman" w:cs="Times New Roman"/>
          <w:sz w:val="26"/>
          <w:szCs w:val="26"/>
          <w:lang w:val="en-GB"/>
        </w:rPr>
        <w:t>c</w:t>
      </w:r>
      <w:r w:rsidR="0082337B" w:rsidRPr="00165697">
        <w:rPr>
          <w:rFonts w:ascii="Times New Roman" w:hAnsi="Times New Roman" w:cs="Times New Roman"/>
          <w:sz w:val="26"/>
          <w:szCs w:val="26"/>
          <w:lang w:val="en-GB"/>
        </w:rPr>
        <w:t xml:space="preserve">ustomers of their rights of rejection, rescission or termination in respect of their contract and provide them with the relevant forms upon acknowledgment of receipt; </w:t>
      </w:r>
    </w:p>
    <w:p w:rsidR="0082337B" w:rsidRPr="00165697" w:rsidRDefault="00F865CD" w:rsidP="0082337B">
      <w:pPr>
        <w:spacing w:after="0" w:line="360" w:lineRule="auto"/>
        <w:jc w:val="both"/>
        <w:rPr>
          <w:rFonts w:ascii="Times New Roman" w:hAnsi="Times New Roman" w:cs="Times New Roman"/>
          <w:sz w:val="26"/>
          <w:szCs w:val="26"/>
          <w:lang w:val="en-GB"/>
        </w:rPr>
      </w:pPr>
      <w:r w:rsidRPr="00165697">
        <w:rPr>
          <w:rFonts w:ascii="Times New Roman" w:hAnsi="Times New Roman" w:cs="Times New Roman"/>
          <w:sz w:val="26"/>
          <w:szCs w:val="26"/>
          <w:lang w:val="en-GB"/>
        </w:rPr>
        <w:t>(d</w:t>
      </w:r>
      <w:r w:rsidR="0082337B" w:rsidRPr="00165697">
        <w:rPr>
          <w:rFonts w:ascii="Times New Roman" w:hAnsi="Times New Roman" w:cs="Times New Roman"/>
          <w:sz w:val="26"/>
          <w:szCs w:val="26"/>
          <w:lang w:val="en-GB"/>
        </w:rPr>
        <w:t xml:space="preserve">) </w:t>
      </w:r>
      <w:r w:rsidRPr="00165697">
        <w:rPr>
          <w:rFonts w:ascii="Times New Roman" w:hAnsi="Times New Roman" w:cs="Times New Roman"/>
          <w:sz w:val="26"/>
          <w:szCs w:val="26"/>
          <w:lang w:val="en-GB"/>
        </w:rPr>
        <w:tab/>
      </w:r>
      <w:proofErr w:type="gramStart"/>
      <w:r w:rsidR="0082337B" w:rsidRPr="00165697">
        <w:rPr>
          <w:rFonts w:ascii="Times New Roman" w:hAnsi="Times New Roman" w:cs="Times New Roman"/>
          <w:sz w:val="26"/>
          <w:szCs w:val="26"/>
          <w:lang w:val="en-GB"/>
        </w:rPr>
        <w:t>notify</w:t>
      </w:r>
      <w:proofErr w:type="gramEnd"/>
      <w:r w:rsidR="0082337B" w:rsidRPr="00165697">
        <w:rPr>
          <w:rFonts w:ascii="Times New Roman" w:hAnsi="Times New Roman" w:cs="Times New Roman"/>
          <w:sz w:val="26"/>
          <w:szCs w:val="26"/>
          <w:lang w:val="en-GB"/>
        </w:rPr>
        <w:t xml:space="preserve"> </w:t>
      </w:r>
      <w:r w:rsidRPr="00165697">
        <w:rPr>
          <w:rFonts w:ascii="Times New Roman" w:hAnsi="Times New Roman" w:cs="Times New Roman"/>
          <w:sz w:val="26"/>
          <w:szCs w:val="26"/>
          <w:lang w:val="en-GB"/>
        </w:rPr>
        <w:t>c</w:t>
      </w:r>
      <w:r w:rsidR="0082337B" w:rsidRPr="00165697">
        <w:rPr>
          <w:rFonts w:ascii="Times New Roman" w:hAnsi="Times New Roman" w:cs="Times New Roman"/>
          <w:sz w:val="26"/>
          <w:szCs w:val="26"/>
          <w:lang w:val="en-GB"/>
        </w:rPr>
        <w:t xml:space="preserve">ustomers in the event that </w:t>
      </w:r>
      <w:r w:rsidRPr="00165697">
        <w:rPr>
          <w:rFonts w:ascii="Times New Roman" w:hAnsi="Times New Roman" w:cs="Times New Roman"/>
          <w:sz w:val="26"/>
          <w:szCs w:val="26"/>
          <w:lang w:val="en-GB"/>
        </w:rPr>
        <w:t xml:space="preserve">the insurance intermediary </w:t>
      </w:r>
      <w:r w:rsidR="0082337B" w:rsidRPr="00165697">
        <w:rPr>
          <w:rFonts w:ascii="Times New Roman" w:hAnsi="Times New Roman" w:cs="Times New Roman"/>
          <w:sz w:val="26"/>
          <w:szCs w:val="26"/>
          <w:lang w:val="en-GB"/>
        </w:rPr>
        <w:t xml:space="preserve">ceases </w:t>
      </w:r>
      <w:r w:rsidRPr="00165697">
        <w:rPr>
          <w:rFonts w:ascii="Times New Roman" w:hAnsi="Times New Roman" w:cs="Times New Roman"/>
          <w:sz w:val="26"/>
          <w:szCs w:val="26"/>
          <w:lang w:val="en-GB"/>
        </w:rPr>
        <w:t xml:space="preserve">to practise insurance </w:t>
      </w:r>
      <w:r w:rsidR="008A3634" w:rsidRPr="00165697">
        <w:rPr>
          <w:rFonts w:ascii="Times New Roman" w:hAnsi="Times New Roman" w:cs="Times New Roman"/>
          <w:sz w:val="26"/>
          <w:szCs w:val="26"/>
          <w:lang w:val="en-GB"/>
        </w:rPr>
        <w:t>distribu</w:t>
      </w:r>
      <w:r w:rsidRPr="00165697">
        <w:rPr>
          <w:rFonts w:ascii="Times New Roman" w:hAnsi="Times New Roman" w:cs="Times New Roman"/>
          <w:sz w:val="26"/>
          <w:szCs w:val="26"/>
          <w:lang w:val="en-GB"/>
        </w:rPr>
        <w:t>tion; and</w:t>
      </w:r>
    </w:p>
    <w:p w:rsidR="00F865CD" w:rsidRPr="00165697" w:rsidRDefault="00F865CD" w:rsidP="0082337B">
      <w:pPr>
        <w:spacing w:after="0" w:line="360" w:lineRule="auto"/>
        <w:jc w:val="both"/>
        <w:rPr>
          <w:rFonts w:ascii="Times New Roman" w:hAnsi="Times New Roman" w:cs="Times New Roman"/>
          <w:sz w:val="26"/>
          <w:szCs w:val="26"/>
          <w:lang w:val="en-GB"/>
        </w:rPr>
      </w:pPr>
      <w:r w:rsidRPr="00165697">
        <w:rPr>
          <w:rFonts w:ascii="Times New Roman" w:hAnsi="Times New Roman" w:cs="Times New Roman"/>
          <w:sz w:val="26"/>
          <w:szCs w:val="26"/>
          <w:lang w:val="en-GB"/>
        </w:rPr>
        <w:t>(e)</w:t>
      </w:r>
      <w:r w:rsidRPr="00165697">
        <w:rPr>
          <w:rFonts w:ascii="Times New Roman" w:hAnsi="Times New Roman" w:cs="Times New Roman"/>
          <w:sz w:val="26"/>
          <w:szCs w:val="26"/>
          <w:lang w:val="en-GB"/>
        </w:rPr>
        <w:tab/>
      </w:r>
      <w:proofErr w:type="gramStart"/>
      <w:r w:rsidRPr="00165697">
        <w:rPr>
          <w:rFonts w:ascii="Times New Roman" w:hAnsi="Times New Roman" w:cs="Times New Roman"/>
          <w:sz w:val="26"/>
          <w:szCs w:val="26"/>
          <w:lang w:val="en-GB"/>
        </w:rPr>
        <w:t>only</w:t>
      </w:r>
      <w:proofErr w:type="gramEnd"/>
      <w:r w:rsidRPr="00165697">
        <w:rPr>
          <w:rFonts w:ascii="Times New Roman" w:hAnsi="Times New Roman" w:cs="Times New Roman"/>
          <w:sz w:val="26"/>
          <w:szCs w:val="26"/>
          <w:lang w:val="en-GB"/>
        </w:rPr>
        <w:t xml:space="preserve"> promote products of insurance undertakings operating legally in Greece.</w:t>
      </w:r>
    </w:p>
    <w:p w:rsidR="0082337B" w:rsidRPr="00165697" w:rsidRDefault="00F865CD" w:rsidP="00F865CD">
      <w:pPr>
        <w:spacing w:after="0" w:line="360" w:lineRule="auto"/>
        <w:jc w:val="both"/>
        <w:rPr>
          <w:rFonts w:ascii="Times New Roman" w:hAnsi="Times New Roman" w:cs="Times New Roman"/>
          <w:sz w:val="26"/>
          <w:szCs w:val="26"/>
          <w:lang w:val="en-GB"/>
        </w:rPr>
      </w:pPr>
      <w:r w:rsidRPr="00165697">
        <w:rPr>
          <w:rFonts w:ascii="Times New Roman" w:hAnsi="Times New Roman" w:cs="Times New Roman"/>
          <w:sz w:val="26"/>
          <w:szCs w:val="26"/>
          <w:lang w:val="en-GB"/>
        </w:rPr>
        <w:t>4</w:t>
      </w:r>
      <w:r w:rsidR="0082337B" w:rsidRPr="00165697">
        <w:rPr>
          <w:rFonts w:ascii="Times New Roman" w:hAnsi="Times New Roman" w:cs="Times New Roman"/>
          <w:sz w:val="26"/>
          <w:szCs w:val="26"/>
          <w:lang w:val="en-GB"/>
        </w:rPr>
        <w:t xml:space="preserve">. </w:t>
      </w:r>
      <w:r w:rsidRPr="00165697">
        <w:rPr>
          <w:rFonts w:ascii="Times New Roman" w:hAnsi="Times New Roman" w:cs="Times New Roman"/>
          <w:sz w:val="26"/>
          <w:szCs w:val="26"/>
          <w:lang w:val="en-GB"/>
        </w:rPr>
        <w:tab/>
        <w:t xml:space="preserve">Insurance </w:t>
      </w:r>
      <w:r w:rsidRPr="00165697">
        <w:rPr>
          <w:rFonts w:ascii="Times New Roman" w:eastAsia="Times New Roman" w:hAnsi="Times New Roman" w:cs="Times New Roman"/>
          <w:color w:val="000000"/>
          <w:sz w:val="26"/>
          <w:szCs w:val="26"/>
          <w:lang w:val="en-GB" w:eastAsia="el-GR"/>
        </w:rPr>
        <w:t xml:space="preserve">distributors </w:t>
      </w:r>
      <w:r w:rsidRPr="00165697">
        <w:rPr>
          <w:rFonts w:ascii="Times New Roman" w:hAnsi="Times New Roman" w:cs="Times New Roman"/>
          <w:sz w:val="26"/>
          <w:szCs w:val="26"/>
          <w:lang w:val="en-GB"/>
        </w:rPr>
        <w:t xml:space="preserve">shall not </w:t>
      </w:r>
      <w:r w:rsidR="0082337B" w:rsidRPr="00165697">
        <w:rPr>
          <w:rFonts w:ascii="Times New Roman" w:hAnsi="Times New Roman" w:cs="Times New Roman"/>
          <w:sz w:val="26"/>
          <w:szCs w:val="26"/>
          <w:lang w:val="en-GB"/>
        </w:rPr>
        <w:t>engag</w:t>
      </w:r>
      <w:r w:rsidRPr="00165697">
        <w:rPr>
          <w:rFonts w:ascii="Times New Roman" w:hAnsi="Times New Roman" w:cs="Times New Roman"/>
          <w:sz w:val="26"/>
          <w:szCs w:val="26"/>
          <w:lang w:val="en-GB"/>
        </w:rPr>
        <w:t>e</w:t>
      </w:r>
      <w:r w:rsidR="0082337B" w:rsidRPr="00165697">
        <w:rPr>
          <w:rFonts w:ascii="Times New Roman" w:hAnsi="Times New Roman" w:cs="Times New Roman"/>
          <w:sz w:val="26"/>
          <w:szCs w:val="26"/>
          <w:lang w:val="en-GB"/>
        </w:rPr>
        <w:t xml:space="preserve"> in unfair competition or unfair, unlawful or misleading acts and practices, including, but not limited to, cases where the </w:t>
      </w:r>
      <w:r w:rsidRPr="00165697">
        <w:rPr>
          <w:rFonts w:ascii="Times New Roman" w:hAnsi="Times New Roman" w:cs="Times New Roman"/>
          <w:sz w:val="26"/>
          <w:szCs w:val="26"/>
          <w:lang w:val="en-GB"/>
        </w:rPr>
        <w:t>insurance intermediary</w:t>
      </w:r>
      <w:r w:rsidR="0082337B" w:rsidRPr="00165697">
        <w:rPr>
          <w:rFonts w:ascii="Times New Roman" w:hAnsi="Times New Roman" w:cs="Times New Roman"/>
          <w:sz w:val="26"/>
          <w:szCs w:val="26"/>
          <w:lang w:val="en-GB"/>
        </w:rPr>
        <w:t>:</w:t>
      </w:r>
    </w:p>
    <w:p w:rsidR="0082337B" w:rsidRPr="00165697" w:rsidRDefault="0082337B" w:rsidP="0082337B">
      <w:pPr>
        <w:spacing w:after="0" w:line="360" w:lineRule="auto"/>
        <w:rPr>
          <w:rFonts w:ascii="Times New Roman" w:hAnsi="Times New Roman" w:cs="Times New Roman"/>
          <w:sz w:val="26"/>
          <w:szCs w:val="26"/>
          <w:lang w:val="en-GB"/>
        </w:rPr>
      </w:pPr>
      <w:r w:rsidRPr="00165697">
        <w:rPr>
          <w:rFonts w:ascii="Times New Roman" w:hAnsi="Times New Roman" w:cs="Times New Roman"/>
          <w:sz w:val="26"/>
          <w:szCs w:val="26"/>
          <w:lang w:val="en-GB"/>
        </w:rPr>
        <w:t>(</w:t>
      </w:r>
      <w:proofErr w:type="gramStart"/>
      <w:r w:rsidRPr="00165697">
        <w:rPr>
          <w:rFonts w:ascii="Times New Roman" w:hAnsi="Times New Roman" w:cs="Times New Roman"/>
          <w:sz w:val="26"/>
          <w:szCs w:val="26"/>
          <w:lang w:val="en-GB"/>
        </w:rPr>
        <w:t>a</w:t>
      </w:r>
      <w:proofErr w:type="gramEnd"/>
      <w:r w:rsidRPr="00165697">
        <w:rPr>
          <w:rFonts w:ascii="Times New Roman" w:hAnsi="Times New Roman" w:cs="Times New Roman"/>
          <w:sz w:val="26"/>
          <w:szCs w:val="26"/>
          <w:lang w:val="en-GB"/>
        </w:rPr>
        <w:t xml:space="preserve">) </w:t>
      </w:r>
      <w:r w:rsidR="00F865CD" w:rsidRPr="00165697">
        <w:rPr>
          <w:rFonts w:ascii="Times New Roman" w:hAnsi="Times New Roman" w:cs="Times New Roman"/>
          <w:sz w:val="26"/>
          <w:szCs w:val="26"/>
          <w:lang w:val="en-GB"/>
        </w:rPr>
        <w:tab/>
      </w:r>
      <w:r w:rsidRPr="00165697">
        <w:rPr>
          <w:rFonts w:ascii="Times New Roman" w:hAnsi="Times New Roman" w:cs="Times New Roman"/>
          <w:sz w:val="26"/>
          <w:szCs w:val="26"/>
          <w:lang w:val="en-GB"/>
        </w:rPr>
        <w:t>misrepresents the applicable charges and terms of the insurance policy;</w:t>
      </w:r>
    </w:p>
    <w:p w:rsidR="0082337B" w:rsidRPr="00165697" w:rsidRDefault="0082337B" w:rsidP="0082337B">
      <w:pPr>
        <w:spacing w:after="0" w:line="360" w:lineRule="auto"/>
        <w:rPr>
          <w:rFonts w:ascii="Times New Roman" w:hAnsi="Times New Roman" w:cs="Times New Roman"/>
          <w:sz w:val="26"/>
          <w:szCs w:val="26"/>
          <w:lang w:val="en-GB"/>
        </w:rPr>
      </w:pPr>
      <w:r w:rsidRPr="00165697">
        <w:rPr>
          <w:rFonts w:ascii="Times New Roman" w:hAnsi="Times New Roman" w:cs="Times New Roman"/>
          <w:sz w:val="26"/>
          <w:szCs w:val="26"/>
          <w:lang w:val="en-GB"/>
        </w:rPr>
        <w:t xml:space="preserve">(b) </w:t>
      </w:r>
      <w:r w:rsidR="00F865CD" w:rsidRPr="00165697">
        <w:rPr>
          <w:rFonts w:ascii="Times New Roman" w:hAnsi="Times New Roman" w:cs="Times New Roman"/>
          <w:sz w:val="26"/>
          <w:szCs w:val="26"/>
          <w:lang w:val="en-GB"/>
        </w:rPr>
        <w:tab/>
      </w:r>
      <w:proofErr w:type="gramStart"/>
      <w:r w:rsidRPr="00165697">
        <w:rPr>
          <w:rFonts w:ascii="Times New Roman" w:hAnsi="Times New Roman" w:cs="Times New Roman"/>
          <w:sz w:val="26"/>
          <w:szCs w:val="26"/>
          <w:lang w:val="en-GB"/>
        </w:rPr>
        <w:t>promises</w:t>
      </w:r>
      <w:proofErr w:type="gramEnd"/>
      <w:r w:rsidRPr="00165697">
        <w:rPr>
          <w:rFonts w:ascii="Times New Roman" w:hAnsi="Times New Roman" w:cs="Times New Roman"/>
          <w:sz w:val="26"/>
          <w:szCs w:val="26"/>
          <w:lang w:val="en-GB"/>
        </w:rPr>
        <w:t xml:space="preserve"> coverage that is not included in the product being promoted or conceals any risks and/or costs to be borne by the </w:t>
      </w:r>
      <w:r w:rsidR="00F865CD" w:rsidRPr="00165697">
        <w:rPr>
          <w:rFonts w:ascii="Times New Roman" w:hAnsi="Times New Roman" w:cs="Times New Roman"/>
          <w:sz w:val="26"/>
          <w:szCs w:val="26"/>
          <w:lang w:val="en-GB"/>
        </w:rPr>
        <w:t>c</w:t>
      </w:r>
      <w:r w:rsidRPr="00165697">
        <w:rPr>
          <w:rFonts w:ascii="Times New Roman" w:hAnsi="Times New Roman" w:cs="Times New Roman"/>
          <w:sz w:val="26"/>
          <w:szCs w:val="26"/>
          <w:lang w:val="en-GB"/>
        </w:rPr>
        <w:t>ustomer;</w:t>
      </w:r>
    </w:p>
    <w:p w:rsidR="0082337B" w:rsidRPr="00165697" w:rsidRDefault="0082337B" w:rsidP="00F865CD">
      <w:pPr>
        <w:spacing w:after="0" w:line="360" w:lineRule="auto"/>
        <w:jc w:val="both"/>
        <w:rPr>
          <w:rFonts w:ascii="Times New Roman" w:hAnsi="Times New Roman" w:cs="Times New Roman"/>
          <w:sz w:val="26"/>
          <w:szCs w:val="26"/>
          <w:lang w:val="en-GB"/>
        </w:rPr>
      </w:pPr>
      <w:r w:rsidRPr="00165697">
        <w:rPr>
          <w:rFonts w:ascii="Times New Roman" w:hAnsi="Times New Roman" w:cs="Times New Roman"/>
          <w:sz w:val="26"/>
          <w:szCs w:val="26"/>
          <w:lang w:val="en-GB"/>
        </w:rPr>
        <w:t xml:space="preserve">(c) </w:t>
      </w:r>
      <w:r w:rsidR="00F865CD" w:rsidRPr="00165697">
        <w:rPr>
          <w:rFonts w:ascii="Times New Roman" w:hAnsi="Times New Roman" w:cs="Times New Roman"/>
          <w:sz w:val="26"/>
          <w:szCs w:val="26"/>
          <w:lang w:val="en-GB"/>
        </w:rPr>
        <w:tab/>
      </w:r>
      <w:r w:rsidRPr="00165697">
        <w:rPr>
          <w:rFonts w:ascii="Times New Roman" w:hAnsi="Times New Roman" w:cs="Times New Roman"/>
          <w:sz w:val="26"/>
          <w:szCs w:val="26"/>
          <w:lang w:val="en-GB"/>
        </w:rPr>
        <w:t xml:space="preserve">knowingly makes, reproduces or disseminates any statements and rumours that are not supported by official data releases and relate to the financial condition of any </w:t>
      </w:r>
      <w:r w:rsidR="00F865CD" w:rsidRPr="00165697">
        <w:rPr>
          <w:rFonts w:ascii="Times New Roman" w:hAnsi="Times New Roman" w:cs="Times New Roman"/>
          <w:sz w:val="26"/>
          <w:szCs w:val="26"/>
          <w:lang w:val="en-GB"/>
        </w:rPr>
        <w:t>undertaking and/or the competence of, and overall quality of services provided by, fellow insurance intermediaries</w:t>
      </w:r>
      <w:r w:rsidRPr="00165697">
        <w:rPr>
          <w:rFonts w:ascii="Times New Roman" w:hAnsi="Times New Roman" w:cs="Times New Roman"/>
          <w:sz w:val="26"/>
          <w:szCs w:val="26"/>
          <w:lang w:val="en-GB"/>
        </w:rPr>
        <w:t xml:space="preserve">; </w:t>
      </w:r>
    </w:p>
    <w:p w:rsidR="0082337B" w:rsidRPr="00165697" w:rsidRDefault="0082337B" w:rsidP="00F865CD">
      <w:pPr>
        <w:spacing w:after="0" w:line="360" w:lineRule="auto"/>
        <w:jc w:val="both"/>
        <w:rPr>
          <w:rFonts w:ascii="Times New Roman" w:hAnsi="Times New Roman" w:cs="Times New Roman"/>
          <w:sz w:val="26"/>
          <w:szCs w:val="26"/>
          <w:lang w:val="en-GB"/>
        </w:rPr>
      </w:pPr>
      <w:r w:rsidRPr="00165697">
        <w:rPr>
          <w:rFonts w:ascii="Times New Roman" w:hAnsi="Times New Roman" w:cs="Times New Roman"/>
          <w:sz w:val="26"/>
          <w:szCs w:val="26"/>
          <w:lang w:val="en-GB"/>
        </w:rPr>
        <w:t>(</w:t>
      </w:r>
      <w:proofErr w:type="gramStart"/>
      <w:r w:rsidRPr="00165697">
        <w:rPr>
          <w:rFonts w:ascii="Times New Roman" w:hAnsi="Times New Roman" w:cs="Times New Roman"/>
          <w:sz w:val="26"/>
          <w:szCs w:val="26"/>
          <w:lang w:val="en-GB"/>
        </w:rPr>
        <w:t>d</w:t>
      </w:r>
      <w:proofErr w:type="gramEnd"/>
      <w:r w:rsidRPr="00165697">
        <w:rPr>
          <w:rFonts w:ascii="Times New Roman" w:hAnsi="Times New Roman" w:cs="Times New Roman"/>
          <w:sz w:val="26"/>
          <w:szCs w:val="26"/>
          <w:lang w:val="en-GB"/>
        </w:rPr>
        <w:t xml:space="preserve">) </w:t>
      </w:r>
      <w:r w:rsidR="00F865CD" w:rsidRPr="00165697">
        <w:rPr>
          <w:rFonts w:ascii="Times New Roman" w:hAnsi="Times New Roman" w:cs="Times New Roman"/>
          <w:sz w:val="26"/>
          <w:szCs w:val="26"/>
          <w:lang w:val="en-GB"/>
        </w:rPr>
        <w:tab/>
      </w:r>
      <w:r w:rsidRPr="00165697">
        <w:rPr>
          <w:rFonts w:ascii="Times New Roman" w:hAnsi="Times New Roman" w:cs="Times New Roman"/>
          <w:sz w:val="26"/>
          <w:szCs w:val="26"/>
          <w:lang w:val="en-GB"/>
        </w:rPr>
        <w:t xml:space="preserve">offers discounts or special benefits to induce entry into the insurance policy; </w:t>
      </w:r>
    </w:p>
    <w:p w:rsidR="0082337B" w:rsidRPr="00165697" w:rsidRDefault="0082337B" w:rsidP="00F865CD">
      <w:pPr>
        <w:spacing w:after="0" w:line="360" w:lineRule="auto"/>
        <w:jc w:val="both"/>
        <w:rPr>
          <w:rFonts w:ascii="Times New Roman" w:hAnsi="Times New Roman" w:cs="Times New Roman"/>
          <w:sz w:val="26"/>
          <w:szCs w:val="26"/>
          <w:lang w:val="en-GB"/>
        </w:rPr>
      </w:pPr>
      <w:r w:rsidRPr="00165697">
        <w:rPr>
          <w:rFonts w:ascii="Times New Roman" w:hAnsi="Times New Roman" w:cs="Times New Roman"/>
          <w:sz w:val="26"/>
          <w:szCs w:val="26"/>
          <w:lang w:val="en-GB"/>
        </w:rPr>
        <w:t xml:space="preserve">(e) </w:t>
      </w:r>
      <w:r w:rsidR="00F865CD" w:rsidRPr="00165697">
        <w:rPr>
          <w:rFonts w:ascii="Times New Roman" w:hAnsi="Times New Roman" w:cs="Times New Roman"/>
          <w:sz w:val="26"/>
          <w:szCs w:val="26"/>
          <w:lang w:val="en-GB"/>
        </w:rPr>
        <w:tab/>
      </w:r>
      <w:proofErr w:type="gramStart"/>
      <w:r w:rsidRPr="00165697">
        <w:rPr>
          <w:rFonts w:ascii="Times New Roman" w:hAnsi="Times New Roman" w:cs="Times New Roman"/>
          <w:sz w:val="26"/>
          <w:szCs w:val="26"/>
          <w:lang w:val="en-GB"/>
        </w:rPr>
        <w:t>advertises</w:t>
      </w:r>
      <w:proofErr w:type="gramEnd"/>
      <w:r w:rsidRPr="00165697">
        <w:rPr>
          <w:rFonts w:ascii="Times New Roman" w:hAnsi="Times New Roman" w:cs="Times New Roman"/>
          <w:sz w:val="26"/>
          <w:szCs w:val="26"/>
          <w:lang w:val="en-GB"/>
        </w:rPr>
        <w:t xml:space="preserve"> and offers discounts and/or benefits which are not in conformity with the applicable charges and terms of insurance policies; </w:t>
      </w:r>
    </w:p>
    <w:p w:rsidR="0082337B" w:rsidRPr="00165697" w:rsidRDefault="0082337B" w:rsidP="0082337B">
      <w:pPr>
        <w:spacing w:after="0" w:line="360" w:lineRule="auto"/>
        <w:rPr>
          <w:rFonts w:ascii="Times New Roman" w:hAnsi="Times New Roman" w:cs="Times New Roman"/>
          <w:sz w:val="26"/>
          <w:szCs w:val="26"/>
          <w:lang w:val="en-GB"/>
        </w:rPr>
      </w:pPr>
      <w:r w:rsidRPr="00165697">
        <w:rPr>
          <w:rFonts w:ascii="Times New Roman" w:hAnsi="Times New Roman" w:cs="Times New Roman"/>
          <w:sz w:val="26"/>
          <w:szCs w:val="26"/>
          <w:lang w:val="en-GB"/>
        </w:rPr>
        <w:t xml:space="preserve">(f) </w:t>
      </w:r>
      <w:r w:rsidR="00F865CD" w:rsidRPr="00165697">
        <w:rPr>
          <w:rFonts w:ascii="Times New Roman" w:hAnsi="Times New Roman" w:cs="Times New Roman"/>
          <w:sz w:val="26"/>
          <w:szCs w:val="26"/>
          <w:lang w:val="en-GB"/>
        </w:rPr>
        <w:tab/>
      </w:r>
      <w:proofErr w:type="gramStart"/>
      <w:r w:rsidRPr="00165697">
        <w:rPr>
          <w:rFonts w:ascii="Times New Roman" w:hAnsi="Times New Roman" w:cs="Times New Roman"/>
          <w:sz w:val="26"/>
          <w:szCs w:val="26"/>
          <w:lang w:val="en-GB"/>
        </w:rPr>
        <w:t>discriminates</w:t>
      </w:r>
      <w:proofErr w:type="gramEnd"/>
      <w:r w:rsidRPr="00165697">
        <w:rPr>
          <w:rFonts w:ascii="Times New Roman" w:hAnsi="Times New Roman" w:cs="Times New Roman"/>
          <w:sz w:val="26"/>
          <w:szCs w:val="26"/>
          <w:lang w:val="en-GB"/>
        </w:rPr>
        <w:t xml:space="preserve"> between customers with the same risk profile; </w:t>
      </w:r>
    </w:p>
    <w:p w:rsidR="0082337B" w:rsidRPr="00165697" w:rsidRDefault="0082337B" w:rsidP="00F865CD">
      <w:pPr>
        <w:spacing w:after="0" w:line="360" w:lineRule="auto"/>
        <w:jc w:val="both"/>
        <w:rPr>
          <w:rFonts w:ascii="Times New Roman" w:hAnsi="Times New Roman" w:cs="Times New Roman"/>
          <w:sz w:val="26"/>
          <w:szCs w:val="26"/>
          <w:lang w:val="en-GB"/>
        </w:rPr>
      </w:pPr>
      <w:r w:rsidRPr="00165697">
        <w:rPr>
          <w:rFonts w:ascii="Times New Roman" w:hAnsi="Times New Roman" w:cs="Times New Roman"/>
          <w:sz w:val="26"/>
          <w:szCs w:val="26"/>
          <w:lang w:val="en-GB"/>
        </w:rPr>
        <w:lastRenderedPageBreak/>
        <w:t xml:space="preserve">(g) </w:t>
      </w:r>
      <w:r w:rsidR="00F865CD" w:rsidRPr="00165697">
        <w:rPr>
          <w:rFonts w:ascii="Times New Roman" w:hAnsi="Times New Roman" w:cs="Times New Roman"/>
          <w:sz w:val="26"/>
          <w:szCs w:val="26"/>
          <w:lang w:val="en-GB"/>
        </w:rPr>
        <w:tab/>
      </w:r>
      <w:r w:rsidRPr="00165697">
        <w:rPr>
          <w:rFonts w:ascii="Times New Roman" w:hAnsi="Times New Roman" w:cs="Times New Roman"/>
          <w:sz w:val="26"/>
          <w:szCs w:val="26"/>
          <w:lang w:val="en-GB"/>
        </w:rPr>
        <w:t>falsifies, alters or in any manner whatsoever interferes with the form or content of any documentation related to the insurance contract, including application</w:t>
      </w:r>
      <w:r w:rsidR="00DC6C9F">
        <w:rPr>
          <w:rFonts w:ascii="Times New Roman" w:hAnsi="Times New Roman" w:cs="Times New Roman"/>
          <w:sz w:val="26"/>
          <w:szCs w:val="26"/>
          <w:lang w:val="en-GB"/>
        </w:rPr>
        <w:t xml:space="preserve"> form</w:t>
      </w:r>
      <w:r w:rsidRPr="00165697">
        <w:rPr>
          <w:rFonts w:ascii="Times New Roman" w:hAnsi="Times New Roman" w:cs="Times New Roman"/>
          <w:sz w:val="26"/>
          <w:szCs w:val="26"/>
          <w:lang w:val="en-GB"/>
        </w:rPr>
        <w:t xml:space="preserve">s, insurance policies and receipts </w:t>
      </w:r>
      <w:r w:rsidR="00DC6C9F">
        <w:rPr>
          <w:rFonts w:ascii="Times New Roman" w:hAnsi="Times New Roman" w:cs="Times New Roman"/>
          <w:sz w:val="26"/>
          <w:szCs w:val="26"/>
          <w:lang w:val="en-GB"/>
        </w:rPr>
        <w:t>for</w:t>
      </w:r>
      <w:r w:rsidRPr="00165697">
        <w:rPr>
          <w:rFonts w:ascii="Times New Roman" w:hAnsi="Times New Roman" w:cs="Times New Roman"/>
          <w:sz w:val="26"/>
          <w:szCs w:val="26"/>
          <w:lang w:val="en-GB"/>
        </w:rPr>
        <w:t xml:space="preserve"> premium</w:t>
      </w:r>
      <w:r w:rsidR="00DC6C9F">
        <w:rPr>
          <w:rFonts w:ascii="Times New Roman" w:hAnsi="Times New Roman" w:cs="Times New Roman"/>
          <w:sz w:val="26"/>
          <w:szCs w:val="26"/>
          <w:lang w:val="en-GB"/>
        </w:rPr>
        <w:t>s</w:t>
      </w:r>
      <w:r w:rsidRPr="00165697">
        <w:rPr>
          <w:rFonts w:ascii="Times New Roman" w:hAnsi="Times New Roman" w:cs="Times New Roman"/>
          <w:sz w:val="26"/>
          <w:szCs w:val="26"/>
          <w:lang w:val="en-GB"/>
        </w:rPr>
        <w:t xml:space="preserve"> paid;</w:t>
      </w:r>
    </w:p>
    <w:p w:rsidR="0082337B" w:rsidRPr="00165697" w:rsidRDefault="0082337B" w:rsidP="00F865CD">
      <w:pPr>
        <w:spacing w:after="0" w:line="360" w:lineRule="auto"/>
        <w:jc w:val="both"/>
        <w:rPr>
          <w:rFonts w:ascii="Times New Roman" w:hAnsi="Times New Roman" w:cs="Times New Roman"/>
          <w:sz w:val="26"/>
          <w:szCs w:val="26"/>
          <w:lang w:val="en-GB"/>
        </w:rPr>
      </w:pPr>
      <w:r w:rsidRPr="00165697">
        <w:rPr>
          <w:rFonts w:ascii="Times New Roman" w:hAnsi="Times New Roman" w:cs="Times New Roman"/>
          <w:sz w:val="26"/>
          <w:szCs w:val="26"/>
          <w:lang w:val="en-GB"/>
        </w:rPr>
        <w:t xml:space="preserve">(h) </w:t>
      </w:r>
      <w:r w:rsidR="00F865CD" w:rsidRPr="00165697">
        <w:rPr>
          <w:rFonts w:ascii="Times New Roman" w:hAnsi="Times New Roman" w:cs="Times New Roman"/>
          <w:sz w:val="26"/>
          <w:szCs w:val="26"/>
          <w:lang w:val="en-GB"/>
        </w:rPr>
        <w:tab/>
      </w:r>
      <w:proofErr w:type="gramStart"/>
      <w:r w:rsidRPr="00165697">
        <w:rPr>
          <w:rFonts w:ascii="Times New Roman" w:hAnsi="Times New Roman" w:cs="Times New Roman"/>
          <w:sz w:val="26"/>
          <w:szCs w:val="26"/>
          <w:lang w:val="en-GB"/>
        </w:rPr>
        <w:t>receives</w:t>
      </w:r>
      <w:proofErr w:type="gramEnd"/>
      <w:r w:rsidRPr="00165697">
        <w:rPr>
          <w:rFonts w:ascii="Times New Roman" w:hAnsi="Times New Roman" w:cs="Times New Roman"/>
          <w:sz w:val="26"/>
          <w:szCs w:val="26"/>
          <w:lang w:val="en-GB"/>
        </w:rPr>
        <w:t xml:space="preserve"> any premium without taking action to ensure that an insurance contract is concluded; and</w:t>
      </w:r>
    </w:p>
    <w:p w:rsidR="0082337B" w:rsidRPr="00165697" w:rsidRDefault="0082337B" w:rsidP="0082337B">
      <w:pPr>
        <w:spacing w:after="0" w:line="360" w:lineRule="auto"/>
        <w:jc w:val="both"/>
        <w:rPr>
          <w:rFonts w:ascii="Times New Roman" w:hAnsi="Times New Roman" w:cs="Times New Roman"/>
          <w:sz w:val="26"/>
          <w:szCs w:val="26"/>
          <w:lang w:val="en-GB"/>
        </w:rPr>
      </w:pPr>
      <w:r w:rsidRPr="00165697">
        <w:rPr>
          <w:rFonts w:ascii="Times New Roman" w:hAnsi="Times New Roman" w:cs="Times New Roman"/>
          <w:sz w:val="26"/>
          <w:szCs w:val="26"/>
          <w:lang w:val="en-GB"/>
        </w:rPr>
        <w:t>(</w:t>
      </w:r>
      <w:proofErr w:type="spellStart"/>
      <w:r w:rsidRPr="00165697">
        <w:rPr>
          <w:rFonts w:ascii="Times New Roman" w:hAnsi="Times New Roman" w:cs="Times New Roman"/>
          <w:sz w:val="26"/>
          <w:szCs w:val="26"/>
          <w:lang w:val="en-GB"/>
        </w:rPr>
        <w:t>i</w:t>
      </w:r>
      <w:proofErr w:type="spellEnd"/>
      <w:r w:rsidRPr="00165697">
        <w:rPr>
          <w:rFonts w:ascii="Times New Roman" w:hAnsi="Times New Roman" w:cs="Times New Roman"/>
          <w:sz w:val="26"/>
          <w:szCs w:val="26"/>
          <w:lang w:val="en-GB"/>
        </w:rPr>
        <w:t xml:space="preserve">) </w:t>
      </w:r>
      <w:r w:rsidR="00F865CD" w:rsidRPr="00165697">
        <w:rPr>
          <w:rFonts w:ascii="Times New Roman" w:hAnsi="Times New Roman" w:cs="Times New Roman"/>
          <w:sz w:val="26"/>
          <w:szCs w:val="26"/>
          <w:lang w:val="en-GB"/>
        </w:rPr>
        <w:tab/>
      </w:r>
      <w:proofErr w:type="gramStart"/>
      <w:r w:rsidRPr="00165697">
        <w:rPr>
          <w:rFonts w:ascii="Times New Roman" w:hAnsi="Times New Roman" w:cs="Times New Roman"/>
          <w:sz w:val="26"/>
          <w:szCs w:val="26"/>
          <w:lang w:val="en-GB"/>
        </w:rPr>
        <w:t>delivers</w:t>
      </w:r>
      <w:proofErr w:type="gramEnd"/>
      <w:r w:rsidRPr="00165697">
        <w:rPr>
          <w:rFonts w:ascii="Times New Roman" w:hAnsi="Times New Roman" w:cs="Times New Roman"/>
          <w:sz w:val="26"/>
          <w:szCs w:val="26"/>
          <w:lang w:val="en-GB"/>
        </w:rPr>
        <w:t xml:space="preserve"> a </w:t>
      </w:r>
      <w:r w:rsidR="00F865CD" w:rsidRPr="00165697">
        <w:rPr>
          <w:rFonts w:ascii="Times New Roman" w:hAnsi="Times New Roman" w:cs="Times New Roman"/>
          <w:sz w:val="26"/>
          <w:szCs w:val="26"/>
          <w:lang w:val="en-GB"/>
        </w:rPr>
        <w:t>non-genuine</w:t>
      </w:r>
      <w:r w:rsidRPr="00165697">
        <w:rPr>
          <w:rFonts w:ascii="Times New Roman" w:hAnsi="Times New Roman" w:cs="Times New Roman"/>
          <w:sz w:val="26"/>
          <w:szCs w:val="26"/>
          <w:lang w:val="en-GB"/>
        </w:rPr>
        <w:t xml:space="preserve"> insurance policy to the </w:t>
      </w:r>
      <w:r w:rsidR="00F865CD" w:rsidRPr="00165697">
        <w:rPr>
          <w:rFonts w:ascii="Times New Roman" w:hAnsi="Times New Roman" w:cs="Times New Roman"/>
          <w:sz w:val="26"/>
          <w:szCs w:val="26"/>
          <w:lang w:val="en-GB"/>
        </w:rPr>
        <w:t>c</w:t>
      </w:r>
      <w:r w:rsidRPr="00165697">
        <w:rPr>
          <w:rFonts w:ascii="Times New Roman" w:hAnsi="Times New Roman" w:cs="Times New Roman"/>
          <w:sz w:val="26"/>
          <w:szCs w:val="26"/>
          <w:lang w:val="en-GB"/>
        </w:rPr>
        <w:t>ustomer.</w:t>
      </w:r>
    </w:p>
    <w:p w:rsidR="0082337B" w:rsidRPr="00165697" w:rsidRDefault="00F1465A" w:rsidP="0082337B">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5</w:t>
      </w:r>
      <w:r w:rsidR="0082337B" w:rsidRPr="00165697">
        <w:rPr>
          <w:rFonts w:ascii="Times New Roman" w:eastAsia="Times New Roman" w:hAnsi="Times New Roman" w:cs="Times New Roman"/>
          <w:color w:val="000000"/>
          <w:sz w:val="26"/>
          <w:szCs w:val="26"/>
          <w:lang w:val="en-GB" w:eastAsia="el-GR"/>
        </w:rPr>
        <w:t>.</w:t>
      </w:r>
      <w:r w:rsidR="0082337B" w:rsidRPr="00165697">
        <w:rPr>
          <w:rFonts w:ascii="Times New Roman" w:eastAsia="Times New Roman" w:hAnsi="Times New Roman" w:cs="Times New Roman"/>
          <w:color w:val="000000"/>
          <w:sz w:val="26"/>
          <w:szCs w:val="26"/>
          <w:lang w:val="en-GB" w:eastAsia="el-GR"/>
        </w:rPr>
        <w:tab/>
      </w:r>
      <w:r w:rsidR="00F865CD" w:rsidRPr="00165697">
        <w:rPr>
          <w:rFonts w:ascii="Times New Roman" w:eastAsia="Times New Roman" w:hAnsi="Times New Roman" w:cs="Times New Roman"/>
          <w:color w:val="000000"/>
          <w:sz w:val="26"/>
          <w:szCs w:val="26"/>
          <w:lang w:val="en-GB" w:eastAsia="el-GR"/>
        </w:rPr>
        <w:t>Insurance and reinsurance distributors</w:t>
      </w:r>
      <w:r w:rsidRPr="00165697">
        <w:rPr>
          <w:rFonts w:ascii="Times New Roman" w:eastAsia="Times New Roman" w:hAnsi="Times New Roman" w:cs="Times New Roman"/>
          <w:color w:val="000000"/>
          <w:sz w:val="26"/>
          <w:szCs w:val="26"/>
          <w:lang w:val="en-GB" w:eastAsia="el-GR"/>
        </w:rPr>
        <w:t xml:space="preserve"> shall comply with the requirements of Articles 27-40 both before the conclusion of the contract and in case of any change in conditions, insurance product or insurance undertaking.</w:t>
      </w:r>
    </w:p>
    <w:p w:rsidR="00F1465A" w:rsidRPr="00165697" w:rsidRDefault="00F1465A" w:rsidP="0082337B">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6.</w:t>
      </w:r>
      <w:r w:rsidRPr="00165697">
        <w:rPr>
          <w:rFonts w:ascii="Times New Roman" w:eastAsia="Times New Roman" w:hAnsi="Times New Roman" w:cs="Times New Roman"/>
          <w:color w:val="000000"/>
          <w:sz w:val="26"/>
          <w:szCs w:val="26"/>
          <w:lang w:val="en-GB" w:eastAsia="el-GR"/>
        </w:rPr>
        <w:tab/>
        <w:t xml:space="preserve">Insurance distributors shall post up, at a visible point in the office of their employees carrying out insurance or reinsurance distribution activities, a notice with the names of these employees, stating that these employees have the required qualifications for intermediation in insurance contracts, including, as appropriate, whether they are allowed to offer investment-based insurance contracts. </w:t>
      </w:r>
    </w:p>
    <w:p w:rsidR="0082337B" w:rsidRPr="00165697" w:rsidRDefault="0082337B" w:rsidP="0082337B">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7.   </w:t>
      </w:r>
      <w:r w:rsidRPr="00165697">
        <w:rPr>
          <w:rFonts w:ascii="Times New Roman" w:eastAsia="Times New Roman" w:hAnsi="Times New Roman" w:cs="Times New Roman"/>
          <w:color w:val="000000"/>
          <w:sz w:val="26"/>
          <w:szCs w:val="26"/>
          <w:lang w:val="en-GB" w:eastAsia="el-GR"/>
        </w:rPr>
        <w:tab/>
        <w:t>Without prejudice to the provisions of Law 2251/1994 (Government Gazette A191), all information related to the subject hereof, including marketing communications, addressed by the insurance distributor to customers or potential customers shall be fair, clear and not misleading. Marketing communications shall always be clearly identifiable as such.</w:t>
      </w:r>
    </w:p>
    <w:p w:rsidR="0082337B" w:rsidRPr="00165697" w:rsidRDefault="0082337B" w:rsidP="0082337B">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color w:val="000000"/>
          <w:sz w:val="26"/>
          <w:szCs w:val="26"/>
          <w:lang w:val="en-GB" w:eastAsia="el-GR"/>
        </w:rPr>
        <w:t>8.   </w:t>
      </w:r>
      <w:r w:rsidRPr="00165697">
        <w:rPr>
          <w:rFonts w:ascii="Times New Roman" w:eastAsia="Times New Roman" w:hAnsi="Times New Roman" w:cs="Times New Roman"/>
          <w:color w:val="000000"/>
          <w:sz w:val="26"/>
          <w:szCs w:val="26"/>
          <w:lang w:val="en-GB" w:eastAsia="el-GR"/>
        </w:rPr>
        <w:tab/>
        <w:t>Insurance distributors shall not be remunerated and shall not remunerate or assess the performance of their employees in a way that conflicts with their duty to act in accordance with the best interests of their customers. In particular, an insurance distributor shall not make any arrangement by way of remuneration, sales targets or otherwise that could provide an incentive to itself or its employees to recommend a particular insurance product to a customer when the insurance distributor could offer a different insurance product which would better meet the customer’s needs.</w:t>
      </w:r>
    </w:p>
    <w:p w:rsidR="0082337B" w:rsidRPr="00165697" w:rsidRDefault="0082337B" w:rsidP="0082337B">
      <w:pPr>
        <w:spacing w:after="0" w:line="360" w:lineRule="auto"/>
        <w:jc w:val="both"/>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bCs/>
          <w:color w:val="000000"/>
          <w:sz w:val="26"/>
          <w:szCs w:val="26"/>
          <w:lang w:val="en-GB" w:eastAsia="el-GR"/>
        </w:rPr>
        <w:t>9.</w:t>
      </w:r>
      <w:r w:rsidRPr="00165697">
        <w:rPr>
          <w:rFonts w:ascii="Times New Roman" w:eastAsia="Times New Roman" w:hAnsi="Times New Roman" w:cs="Times New Roman"/>
          <w:bCs/>
          <w:color w:val="000000"/>
          <w:sz w:val="26"/>
          <w:szCs w:val="26"/>
          <w:lang w:val="en-GB" w:eastAsia="el-GR"/>
        </w:rPr>
        <w:tab/>
      </w:r>
      <w:r w:rsidR="002915BA" w:rsidRPr="00165697">
        <w:rPr>
          <w:rFonts w:ascii="Times New Roman" w:eastAsia="Times New Roman" w:hAnsi="Times New Roman" w:cs="Times New Roman"/>
          <w:color w:val="000000"/>
          <w:sz w:val="26"/>
          <w:szCs w:val="26"/>
          <w:lang w:val="en-GB" w:eastAsia="el-GR"/>
        </w:rPr>
        <w:t xml:space="preserve">A decision of the supervisory authority, published in the Government Gazette, may provide clarifications; impose additional information and ethical requirements over and above Articles 27-40; establish standards on </w:t>
      </w:r>
      <w:r w:rsidR="002915BA" w:rsidRPr="00165697">
        <w:rPr>
          <w:rFonts w:ascii="Times New Roman" w:eastAsia="Times New Roman" w:hAnsi="Times New Roman" w:cs="Times New Roman"/>
          <w:color w:val="000000"/>
          <w:sz w:val="26"/>
          <w:szCs w:val="26"/>
          <w:lang w:val="en-GB" w:eastAsia="el-GR"/>
        </w:rPr>
        <w:lastRenderedPageBreak/>
        <w:t>standardised information to customers, especially in terms of the form, scope and contents of such information; and lay down administrative sanctions for breaches of the provisions of the decision.</w:t>
      </w:r>
    </w:p>
    <w:p w:rsidR="003A57DD" w:rsidRPr="00165697" w:rsidRDefault="001203B5" w:rsidP="003A57DD">
      <w:pPr>
        <w:spacing w:after="0" w:line="360" w:lineRule="auto"/>
        <w:jc w:val="center"/>
        <w:rPr>
          <w:rFonts w:ascii="Times New Roman" w:eastAsia="Times New Roman" w:hAnsi="Times New Roman" w:cs="Times New Roman"/>
          <w:b/>
          <w:iCs/>
          <w:color w:val="000000"/>
          <w:sz w:val="26"/>
          <w:szCs w:val="26"/>
          <w:lang w:val="en-GB" w:eastAsia="el-GR"/>
        </w:rPr>
      </w:pPr>
      <w:r>
        <w:rPr>
          <w:rFonts w:ascii="Times New Roman" w:eastAsia="Times New Roman" w:hAnsi="Times New Roman" w:cs="Times New Roman"/>
          <w:b/>
          <w:iCs/>
          <w:color w:val="000000"/>
          <w:sz w:val="26"/>
          <w:szCs w:val="26"/>
          <w:lang w:val="en-GB" w:eastAsia="el-GR"/>
        </w:rPr>
        <w:t>Article 2</w:t>
      </w:r>
      <w:r w:rsidR="003A57DD" w:rsidRPr="00165697">
        <w:rPr>
          <w:rFonts w:ascii="Times New Roman" w:eastAsia="Times New Roman" w:hAnsi="Times New Roman" w:cs="Times New Roman"/>
          <w:b/>
          <w:iCs/>
          <w:color w:val="000000"/>
          <w:sz w:val="26"/>
          <w:szCs w:val="26"/>
          <w:lang w:val="en-GB" w:eastAsia="el-GR"/>
        </w:rPr>
        <w:t>8</w:t>
      </w:r>
    </w:p>
    <w:p w:rsidR="003A57DD" w:rsidRPr="00165697" w:rsidRDefault="003A57DD" w:rsidP="003A57DD">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General information provided by the insurance intermediary or insurance undertaking</w:t>
      </w:r>
    </w:p>
    <w:p w:rsidR="003A57DD" w:rsidRPr="00165697" w:rsidRDefault="003A57DD" w:rsidP="003A57DD">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(Article 18 of the Directive)</w:t>
      </w:r>
    </w:p>
    <w:p w:rsidR="003A57DD" w:rsidRPr="00165697" w:rsidRDefault="003A57DD" w:rsidP="003A57DD">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1.</w:t>
      </w:r>
      <w:r w:rsidRPr="00165697">
        <w:rPr>
          <w:rFonts w:ascii="inherit" w:eastAsia="Times New Roman" w:hAnsi="inherit" w:cs="Times New Roman"/>
          <w:color w:val="000000"/>
          <w:sz w:val="26"/>
          <w:szCs w:val="26"/>
          <w:lang w:val="en-GB" w:eastAsia="el-GR"/>
        </w:rPr>
        <w:tab/>
        <w:t xml:space="preserve">In good time before the conclusion of an insurance contract, an insurance intermediary </w:t>
      </w:r>
      <w:r w:rsidR="00F71B7F">
        <w:rPr>
          <w:rFonts w:ascii="inherit" w:eastAsia="Times New Roman" w:hAnsi="inherit" w:cs="Times New Roman"/>
          <w:color w:val="000000"/>
          <w:sz w:val="26"/>
          <w:szCs w:val="26"/>
          <w:lang w:val="en-GB" w:eastAsia="el-GR"/>
        </w:rPr>
        <w:t>shall make</w:t>
      </w:r>
      <w:r w:rsidRPr="00165697">
        <w:rPr>
          <w:rFonts w:ascii="inherit" w:eastAsia="Times New Roman" w:hAnsi="inherit" w:cs="Times New Roman"/>
          <w:color w:val="000000"/>
          <w:sz w:val="26"/>
          <w:szCs w:val="26"/>
          <w:lang w:val="en-GB" w:eastAsia="el-GR"/>
        </w:rPr>
        <w:t xml:space="preserve"> the following disclosures to customers:</w:t>
      </w:r>
    </w:p>
    <w:p w:rsidR="003A57DD" w:rsidRPr="00165697" w:rsidRDefault="003A57DD" w:rsidP="003A57DD">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(a)</w:t>
      </w:r>
      <w:r w:rsidRPr="00165697">
        <w:rPr>
          <w:rFonts w:ascii="inherit" w:eastAsia="Times New Roman" w:hAnsi="inherit" w:cs="Times New Roman"/>
          <w:sz w:val="26"/>
          <w:szCs w:val="26"/>
          <w:lang w:val="en-GB" w:eastAsia="el-GR"/>
        </w:rPr>
        <w:tab/>
      </w:r>
      <w:proofErr w:type="gramStart"/>
      <w:r w:rsidRPr="00165697">
        <w:rPr>
          <w:rFonts w:ascii="inherit" w:eastAsia="Times New Roman" w:hAnsi="inherit" w:cs="Times New Roman"/>
          <w:sz w:val="26"/>
          <w:szCs w:val="26"/>
          <w:lang w:val="en-GB" w:eastAsia="el-GR"/>
        </w:rPr>
        <w:t>its</w:t>
      </w:r>
      <w:proofErr w:type="gramEnd"/>
      <w:r w:rsidRPr="00165697">
        <w:rPr>
          <w:rFonts w:ascii="inherit" w:eastAsia="Times New Roman" w:hAnsi="inherit" w:cs="Times New Roman"/>
          <w:sz w:val="26"/>
          <w:szCs w:val="26"/>
          <w:lang w:val="en-GB" w:eastAsia="el-GR"/>
        </w:rPr>
        <w:t xml:space="preserve"> identity and address and that it is an insurance intermediary, as well as its registered category;</w:t>
      </w:r>
    </w:p>
    <w:p w:rsidR="003A57DD" w:rsidRPr="00165697" w:rsidRDefault="003A57DD" w:rsidP="003A57DD">
      <w:pPr>
        <w:spacing w:after="0" w:line="360" w:lineRule="auto"/>
        <w:jc w:val="both"/>
        <w:rPr>
          <w:rFonts w:ascii="Times New Roman" w:eastAsia="Times New Roman" w:hAnsi="Times New Roman" w:cs="Times New Roman"/>
          <w:bCs/>
          <w:color w:val="000000"/>
          <w:sz w:val="26"/>
          <w:szCs w:val="26"/>
          <w:lang w:val="en-GB" w:eastAsia="el-GR"/>
        </w:rPr>
      </w:pPr>
      <w:r w:rsidRPr="00165697">
        <w:rPr>
          <w:rFonts w:ascii="Times New Roman" w:eastAsia="Times New Roman" w:hAnsi="Times New Roman" w:cs="Times New Roman"/>
          <w:bCs/>
          <w:color w:val="000000"/>
          <w:sz w:val="26"/>
          <w:szCs w:val="26"/>
          <w:lang w:val="en-GB" w:eastAsia="el-GR"/>
        </w:rPr>
        <w:t>(b)</w:t>
      </w:r>
      <w:r w:rsidRPr="00165697">
        <w:rPr>
          <w:rFonts w:ascii="Times New Roman" w:eastAsia="Times New Roman" w:hAnsi="Times New Roman" w:cs="Times New Roman"/>
          <w:bCs/>
          <w:color w:val="000000"/>
          <w:sz w:val="26"/>
          <w:szCs w:val="26"/>
          <w:lang w:val="en-GB" w:eastAsia="el-GR"/>
        </w:rPr>
        <w:tab/>
      </w:r>
      <w:proofErr w:type="gramStart"/>
      <w:r w:rsidRPr="00165697">
        <w:rPr>
          <w:rFonts w:ascii="Times New Roman" w:eastAsia="Times New Roman" w:hAnsi="Times New Roman" w:cs="Times New Roman"/>
          <w:bCs/>
          <w:color w:val="000000"/>
          <w:sz w:val="26"/>
          <w:szCs w:val="26"/>
          <w:lang w:val="en-GB" w:eastAsia="el-GR"/>
        </w:rPr>
        <w:t>its</w:t>
      </w:r>
      <w:proofErr w:type="gramEnd"/>
      <w:r w:rsidRPr="00165697">
        <w:rPr>
          <w:rFonts w:ascii="Times New Roman" w:eastAsia="Times New Roman" w:hAnsi="Times New Roman" w:cs="Times New Roman"/>
          <w:bCs/>
          <w:color w:val="000000"/>
          <w:sz w:val="26"/>
          <w:szCs w:val="26"/>
          <w:lang w:val="en-GB" w:eastAsia="el-GR"/>
        </w:rPr>
        <w:t xml:space="preserve"> special registration number</w:t>
      </w:r>
      <w:r w:rsidR="009B549E" w:rsidRPr="00165697">
        <w:rPr>
          <w:rFonts w:ascii="Times New Roman" w:eastAsia="Times New Roman" w:hAnsi="Times New Roman" w:cs="Times New Roman"/>
          <w:bCs/>
          <w:color w:val="000000"/>
          <w:sz w:val="26"/>
          <w:szCs w:val="26"/>
          <w:lang w:val="en-GB" w:eastAsia="el-GR"/>
        </w:rPr>
        <w:t xml:space="preserve"> and the website of the single information point referred to in Article 19(10) </w:t>
      </w:r>
      <w:r w:rsidR="00502031">
        <w:rPr>
          <w:rFonts w:ascii="Times New Roman" w:eastAsia="Times New Roman" w:hAnsi="Times New Roman" w:cs="Times New Roman"/>
          <w:bCs/>
          <w:color w:val="000000"/>
          <w:sz w:val="26"/>
          <w:szCs w:val="26"/>
          <w:lang w:val="en-GB" w:eastAsia="el-GR"/>
        </w:rPr>
        <w:t xml:space="preserve">above </w:t>
      </w:r>
      <w:r w:rsidR="009B549E" w:rsidRPr="00165697">
        <w:rPr>
          <w:rFonts w:ascii="Times New Roman" w:eastAsia="Times New Roman" w:hAnsi="Times New Roman" w:cs="Times New Roman"/>
          <w:bCs/>
          <w:color w:val="000000"/>
          <w:sz w:val="26"/>
          <w:szCs w:val="26"/>
          <w:lang w:val="en-GB" w:eastAsia="el-GR"/>
        </w:rPr>
        <w:t xml:space="preserve">so that the customer may </w:t>
      </w:r>
      <w:r w:rsidR="009B549E" w:rsidRPr="00165697">
        <w:rPr>
          <w:rFonts w:ascii="inherit" w:eastAsia="Times New Roman" w:hAnsi="inherit" w:cs="Times New Roman"/>
          <w:sz w:val="26"/>
          <w:szCs w:val="26"/>
          <w:lang w:val="en-GB" w:eastAsia="el-GR"/>
        </w:rPr>
        <w:t>verify that it has been registered;</w:t>
      </w:r>
    </w:p>
    <w:p w:rsidR="003A57DD" w:rsidRPr="00165697" w:rsidRDefault="003A57DD" w:rsidP="003A57DD">
      <w:pPr>
        <w:spacing w:after="0" w:line="360" w:lineRule="auto"/>
        <w:jc w:val="both"/>
        <w:rPr>
          <w:rFonts w:ascii="inherit" w:eastAsia="Times New Roman" w:hAnsi="inherit" w:cs="Times New Roman"/>
          <w:sz w:val="26"/>
          <w:szCs w:val="26"/>
          <w:lang w:val="en-GB" w:eastAsia="el-GR"/>
        </w:rPr>
      </w:pPr>
      <w:r w:rsidRPr="00165697">
        <w:rPr>
          <w:rFonts w:ascii="Times New Roman" w:eastAsia="Times New Roman" w:hAnsi="Times New Roman" w:cs="Times New Roman"/>
          <w:bCs/>
          <w:color w:val="000000"/>
          <w:sz w:val="26"/>
          <w:szCs w:val="26"/>
          <w:lang w:val="en-GB" w:eastAsia="el-GR"/>
        </w:rPr>
        <w:t>(c)</w:t>
      </w:r>
      <w:r w:rsidRPr="00165697">
        <w:rPr>
          <w:rFonts w:ascii="Times New Roman" w:eastAsia="Times New Roman" w:hAnsi="Times New Roman" w:cs="Times New Roman"/>
          <w:bCs/>
          <w:color w:val="000000"/>
          <w:sz w:val="26"/>
          <w:szCs w:val="26"/>
          <w:lang w:val="en-GB" w:eastAsia="el-GR"/>
        </w:rPr>
        <w:tab/>
      </w:r>
      <w:proofErr w:type="gramStart"/>
      <w:r w:rsidRPr="00165697">
        <w:rPr>
          <w:rFonts w:ascii="inherit" w:eastAsia="Times New Roman" w:hAnsi="inherit" w:cs="Times New Roman"/>
          <w:sz w:val="26"/>
          <w:szCs w:val="26"/>
          <w:lang w:val="en-GB" w:eastAsia="el-GR"/>
        </w:rPr>
        <w:t>whether</w:t>
      </w:r>
      <w:proofErr w:type="gramEnd"/>
      <w:r w:rsidRPr="00165697">
        <w:rPr>
          <w:rFonts w:ascii="inherit" w:eastAsia="Times New Roman" w:hAnsi="inherit" w:cs="Times New Roman"/>
          <w:sz w:val="26"/>
          <w:szCs w:val="26"/>
          <w:lang w:val="en-GB" w:eastAsia="el-GR"/>
        </w:rPr>
        <w:t xml:space="preserve"> it provides advice about the insurance products sold;</w:t>
      </w:r>
    </w:p>
    <w:p w:rsidR="003A57DD" w:rsidRPr="00165697" w:rsidRDefault="003A57DD" w:rsidP="003A57DD">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(d)</w:t>
      </w:r>
      <w:r w:rsidRPr="00165697">
        <w:rPr>
          <w:rFonts w:ascii="inherit" w:eastAsia="Times New Roman" w:hAnsi="inherit" w:cs="Times New Roman"/>
          <w:sz w:val="26"/>
          <w:szCs w:val="26"/>
          <w:lang w:val="en-GB" w:eastAsia="el-GR"/>
        </w:rPr>
        <w:tab/>
        <w:t xml:space="preserve">the procedures referred to in Article 10 </w:t>
      </w:r>
      <w:r w:rsidR="00502031">
        <w:rPr>
          <w:rFonts w:ascii="Times New Roman" w:eastAsia="Times New Roman" w:hAnsi="Times New Roman" w:cs="Times New Roman"/>
          <w:bCs/>
          <w:color w:val="000000"/>
          <w:sz w:val="26"/>
          <w:szCs w:val="26"/>
          <w:lang w:val="en-GB" w:eastAsia="el-GR"/>
        </w:rPr>
        <w:t xml:space="preserve">above </w:t>
      </w:r>
      <w:r w:rsidRPr="00165697">
        <w:rPr>
          <w:rFonts w:ascii="inherit" w:eastAsia="Times New Roman" w:hAnsi="inherit" w:cs="Times New Roman"/>
          <w:sz w:val="26"/>
          <w:szCs w:val="26"/>
          <w:lang w:val="en-GB" w:eastAsia="el-GR"/>
        </w:rPr>
        <w:t>enabling customers and other interested parties to register complaints about insurance intermediaries and about the out-of-court complaint and redress procedures referred to in Article 11</w:t>
      </w:r>
      <w:r w:rsidR="00502031" w:rsidRPr="00502031">
        <w:rPr>
          <w:rFonts w:ascii="Times New Roman" w:eastAsia="Times New Roman" w:hAnsi="Times New Roman" w:cs="Times New Roman"/>
          <w:bCs/>
          <w:color w:val="000000"/>
          <w:sz w:val="26"/>
          <w:szCs w:val="26"/>
          <w:lang w:val="en-GB" w:eastAsia="el-GR"/>
        </w:rPr>
        <w:t xml:space="preserve"> </w:t>
      </w:r>
      <w:r w:rsidR="00502031">
        <w:rPr>
          <w:rFonts w:ascii="Times New Roman" w:eastAsia="Times New Roman" w:hAnsi="Times New Roman" w:cs="Times New Roman"/>
          <w:bCs/>
          <w:color w:val="000000"/>
          <w:sz w:val="26"/>
          <w:szCs w:val="26"/>
          <w:lang w:val="en-GB" w:eastAsia="el-GR"/>
        </w:rPr>
        <w:t>above</w:t>
      </w:r>
      <w:r w:rsidRPr="00165697">
        <w:rPr>
          <w:rFonts w:ascii="inherit" w:eastAsia="Times New Roman" w:hAnsi="inherit" w:cs="Times New Roman"/>
          <w:sz w:val="26"/>
          <w:szCs w:val="26"/>
          <w:lang w:val="en-GB" w:eastAsia="el-GR"/>
        </w:rPr>
        <w:t>;</w:t>
      </w:r>
    </w:p>
    <w:p w:rsidR="003A57DD" w:rsidRPr="00165697" w:rsidRDefault="003A57DD" w:rsidP="003A57DD">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(e)</w:t>
      </w:r>
      <w:r w:rsidRPr="00165697">
        <w:rPr>
          <w:rFonts w:ascii="inherit" w:eastAsia="Times New Roman" w:hAnsi="inherit" w:cs="Times New Roman"/>
          <w:sz w:val="26"/>
          <w:szCs w:val="26"/>
          <w:lang w:val="en-GB" w:eastAsia="el-GR"/>
        </w:rPr>
        <w:tab/>
      </w:r>
      <w:proofErr w:type="gramStart"/>
      <w:r w:rsidRPr="00165697">
        <w:rPr>
          <w:rFonts w:ascii="inherit" w:eastAsia="Times New Roman" w:hAnsi="inherit" w:cs="Times New Roman"/>
          <w:sz w:val="26"/>
          <w:szCs w:val="26"/>
          <w:lang w:val="en-GB" w:eastAsia="el-GR"/>
        </w:rPr>
        <w:t>whether</w:t>
      </w:r>
      <w:proofErr w:type="gramEnd"/>
      <w:r w:rsidRPr="00165697">
        <w:rPr>
          <w:rFonts w:ascii="inherit" w:eastAsia="Times New Roman" w:hAnsi="inherit" w:cs="Times New Roman"/>
          <w:sz w:val="26"/>
          <w:szCs w:val="26"/>
          <w:lang w:val="en-GB" w:eastAsia="el-GR"/>
        </w:rPr>
        <w:t xml:space="preserve"> the intermediary is representing the customer or is acting for and on behalf of the insurance undertaking;</w:t>
      </w:r>
    </w:p>
    <w:p w:rsidR="003A57DD" w:rsidRPr="00165697" w:rsidRDefault="003A57DD" w:rsidP="003A57DD">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sz w:val="26"/>
          <w:szCs w:val="26"/>
          <w:lang w:val="en-GB" w:eastAsia="el-GR"/>
        </w:rPr>
        <w:t>(f)</w:t>
      </w:r>
      <w:r w:rsidRPr="00165697">
        <w:rPr>
          <w:rFonts w:ascii="inherit" w:eastAsia="Times New Roman" w:hAnsi="inherit" w:cs="Times New Roman"/>
          <w:sz w:val="26"/>
          <w:szCs w:val="26"/>
          <w:lang w:val="en-GB" w:eastAsia="el-GR"/>
        </w:rPr>
        <w:tab/>
      </w:r>
      <w:proofErr w:type="gramStart"/>
      <w:r w:rsidRPr="00165697">
        <w:rPr>
          <w:rFonts w:ascii="inherit" w:eastAsia="Times New Roman" w:hAnsi="inherit" w:cs="Times New Roman"/>
          <w:sz w:val="26"/>
          <w:szCs w:val="26"/>
          <w:lang w:val="en-GB" w:eastAsia="el-GR"/>
        </w:rPr>
        <w:t>whether</w:t>
      </w:r>
      <w:proofErr w:type="gramEnd"/>
      <w:r w:rsidRPr="00165697">
        <w:rPr>
          <w:rFonts w:ascii="inherit" w:eastAsia="Times New Roman" w:hAnsi="inherit" w:cs="Times New Roman"/>
          <w:sz w:val="26"/>
          <w:szCs w:val="26"/>
          <w:lang w:val="en-GB" w:eastAsia="el-GR"/>
        </w:rPr>
        <w:t xml:space="preserve"> it is allowed to promote insurance-based</w:t>
      </w:r>
      <w:r w:rsidRPr="00165697">
        <w:rPr>
          <w:rFonts w:ascii="inherit" w:eastAsia="Times New Roman" w:hAnsi="inherit" w:cs="Times New Roman"/>
          <w:color w:val="000000"/>
          <w:sz w:val="26"/>
          <w:szCs w:val="26"/>
          <w:lang w:val="en-GB" w:eastAsia="el-GR"/>
        </w:rPr>
        <w:t xml:space="preserve"> investment products;</w:t>
      </w:r>
      <w:r w:rsidR="00502031">
        <w:rPr>
          <w:rFonts w:ascii="inherit" w:eastAsia="Times New Roman" w:hAnsi="inherit" w:cs="Times New Roman"/>
          <w:color w:val="000000"/>
          <w:sz w:val="26"/>
          <w:szCs w:val="26"/>
          <w:lang w:val="en-GB" w:eastAsia="el-GR"/>
        </w:rPr>
        <w:t xml:space="preserve"> and</w:t>
      </w:r>
    </w:p>
    <w:p w:rsidR="003A57DD" w:rsidRPr="00165697" w:rsidRDefault="003A57DD" w:rsidP="003A57DD">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color w:val="000000"/>
          <w:sz w:val="26"/>
          <w:szCs w:val="26"/>
          <w:lang w:val="en-GB" w:eastAsia="el-GR"/>
        </w:rPr>
        <w:t>(g)</w:t>
      </w:r>
      <w:r w:rsidRPr="00165697">
        <w:rPr>
          <w:rFonts w:ascii="inherit" w:eastAsia="Times New Roman" w:hAnsi="inherit" w:cs="Times New Roman"/>
          <w:color w:val="000000"/>
          <w:sz w:val="26"/>
          <w:szCs w:val="26"/>
          <w:lang w:val="en-GB" w:eastAsia="el-GR"/>
        </w:rPr>
        <w:tab/>
      </w:r>
      <w:proofErr w:type="gramStart"/>
      <w:r w:rsidRPr="00165697">
        <w:rPr>
          <w:rFonts w:ascii="inherit" w:eastAsia="Times New Roman" w:hAnsi="inherit" w:cs="Times New Roman"/>
          <w:sz w:val="26"/>
          <w:szCs w:val="26"/>
          <w:lang w:val="en-GB" w:eastAsia="el-GR"/>
        </w:rPr>
        <w:t>whether</w:t>
      </w:r>
      <w:proofErr w:type="gramEnd"/>
      <w:r w:rsidRPr="00165697">
        <w:rPr>
          <w:rFonts w:ascii="inherit" w:eastAsia="Times New Roman" w:hAnsi="inherit" w:cs="Times New Roman"/>
          <w:sz w:val="26"/>
          <w:szCs w:val="26"/>
          <w:lang w:val="en-GB" w:eastAsia="el-GR"/>
        </w:rPr>
        <w:t xml:space="preserve"> it has been </w:t>
      </w:r>
      <w:r w:rsidR="00F71B7F">
        <w:rPr>
          <w:rFonts w:ascii="inherit" w:eastAsia="Times New Roman" w:hAnsi="inherit" w:cs="Times New Roman"/>
          <w:sz w:val="26"/>
          <w:szCs w:val="26"/>
          <w:lang w:val="en-GB" w:eastAsia="el-GR"/>
        </w:rPr>
        <w:t>instruc</w:t>
      </w:r>
      <w:r w:rsidRPr="00165697">
        <w:rPr>
          <w:rFonts w:ascii="inherit" w:eastAsia="Times New Roman" w:hAnsi="inherit" w:cs="Times New Roman"/>
          <w:sz w:val="26"/>
          <w:szCs w:val="26"/>
          <w:lang w:val="en-GB" w:eastAsia="el-GR"/>
        </w:rPr>
        <w:t>ted by the insurance undertaking to collect premiums from the customer on its behalf.</w:t>
      </w:r>
    </w:p>
    <w:p w:rsidR="009B549E" w:rsidRDefault="00184A41" w:rsidP="003A57DD">
      <w:pPr>
        <w:spacing w:after="0" w:line="360" w:lineRule="auto"/>
        <w:jc w:val="both"/>
        <w:rPr>
          <w:rFonts w:ascii="Times New Roman" w:hAnsi="Times New Roman" w:cs="Times New Roman"/>
          <w:sz w:val="26"/>
          <w:szCs w:val="26"/>
          <w:lang w:val="en-GB"/>
        </w:rPr>
      </w:pPr>
      <w:r w:rsidRPr="00165697">
        <w:rPr>
          <w:rFonts w:ascii="Times New Roman" w:eastAsia="Times New Roman" w:hAnsi="Times New Roman" w:cs="Times New Roman"/>
          <w:bCs/>
          <w:color w:val="000000"/>
          <w:sz w:val="26"/>
          <w:szCs w:val="26"/>
          <w:lang w:val="en-GB" w:eastAsia="el-GR"/>
        </w:rPr>
        <w:tab/>
      </w:r>
      <w:proofErr w:type="gramStart"/>
      <w:r w:rsidRPr="00165697">
        <w:rPr>
          <w:rFonts w:ascii="Times New Roman" w:eastAsia="Times New Roman" w:hAnsi="Times New Roman" w:cs="Times New Roman"/>
          <w:bCs/>
          <w:color w:val="000000"/>
          <w:sz w:val="26"/>
          <w:szCs w:val="26"/>
          <w:lang w:val="en-GB" w:eastAsia="el-GR"/>
        </w:rPr>
        <w:t>Over and above the requirements of para.</w:t>
      </w:r>
      <w:proofErr w:type="gramEnd"/>
      <w:r w:rsidRPr="00165697">
        <w:rPr>
          <w:rFonts w:ascii="Times New Roman" w:eastAsia="Times New Roman" w:hAnsi="Times New Roman" w:cs="Times New Roman"/>
          <w:bCs/>
          <w:color w:val="000000"/>
          <w:sz w:val="26"/>
          <w:szCs w:val="26"/>
          <w:lang w:val="en-GB" w:eastAsia="el-GR"/>
        </w:rPr>
        <w:t xml:space="preserve"> 1</w:t>
      </w:r>
      <w:r w:rsidR="00502031">
        <w:rPr>
          <w:rFonts w:ascii="Times New Roman" w:eastAsia="Times New Roman" w:hAnsi="Times New Roman" w:cs="Times New Roman"/>
          <w:bCs/>
          <w:color w:val="000000"/>
          <w:sz w:val="26"/>
          <w:szCs w:val="26"/>
          <w:lang w:val="en-GB" w:eastAsia="el-GR"/>
        </w:rPr>
        <w:t xml:space="preserve"> above</w:t>
      </w:r>
      <w:r w:rsidRPr="00165697">
        <w:rPr>
          <w:rFonts w:ascii="Times New Roman" w:eastAsia="Times New Roman" w:hAnsi="Times New Roman" w:cs="Times New Roman"/>
          <w:bCs/>
          <w:color w:val="000000"/>
          <w:sz w:val="26"/>
          <w:szCs w:val="26"/>
          <w:lang w:val="en-GB" w:eastAsia="el-GR"/>
        </w:rPr>
        <w:t xml:space="preserve">, </w:t>
      </w:r>
      <w:r w:rsidR="00502031">
        <w:rPr>
          <w:rFonts w:ascii="Times New Roman" w:eastAsia="Times New Roman" w:hAnsi="Times New Roman" w:cs="Times New Roman"/>
          <w:bCs/>
          <w:color w:val="000000"/>
          <w:sz w:val="26"/>
          <w:szCs w:val="26"/>
          <w:lang w:val="en-GB" w:eastAsia="el-GR"/>
        </w:rPr>
        <w:t>an</w:t>
      </w:r>
      <w:r w:rsidRPr="00165697">
        <w:rPr>
          <w:rFonts w:ascii="Times New Roman" w:eastAsia="Times New Roman" w:hAnsi="Times New Roman" w:cs="Times New Roman"/>
          <w:bCs/>
          <w:color w:val="000000"/>
          <w:sz w:val="26"/>
          <w:szCs w:val="26"/>
          <w:lang w:val="en-GB" w:eastAsia="el-GR"/>
        </w:rPr>
        <w:t xml:space="preserve"> insurance broker shall inform the customer that </w:t>
      </w:r>
      <w:r w:rsidR="00C41802" w:rsidRPr="00165697">
        <w:rPr>
          <w:rFonts w:ascii="Times New Roman" w:eastAsia="Times New Roman" w:hAnsi="Times New Roman" w:cs="Times New Roman"/>
          <w:bCs/>
          <w:color w:val="000000"/>
          <w:sz w:val="26"/>
          <w:szCs w:val="26"/>
          <w:lang w:val="en-GB" w:eastAsia="el-GR"/>
        </w:rPr>
        <w:t xml:space="preserve">it </w:t>
      </w:r>
      <w:r w:rsidR="00BC1D2B" w:rsidRPr="009B13DB">
        <w:rPr>
          <w:rFonts w:ascii="Times New Roman" w:eastAsia="Times New Roman" w:hAnsi="Times New Roman" w:cs="Times New Roman"/>
          <w:color w:val="000000"/>
          <w:sz w:val="26"/>
          <w:szCs w:val="26"/>
          <w:lang w:val="en-GB" w:eastAsia="el-GR"/>
        </w:rPr>
        <w:t>gives its advice on the basis of a fair and personal analysis</w:t>
      </w:r>
      <w:r w:rsidR="00BC1D2B" w:rsidRPr="00165697">
        <w:rPr>
          <w:rFonts w:ascii="Times New Roman" w:eastAsia="Times New Roman" w:hAnsi="Times New Roman" w:cs="Times New Roman"/>
          <w:bCs/>
          <w:color w:val="000000"/>
          <w:sz w:val="26"/>
          <w:szCs w:val="26"/>
          <w:lang w:val="en-GB" w:eastAsia="el-GR"/>
        </w:rPr>
        <w:t xml:space="preserve"> </w:t>
      </w:r>
      <w:r w:rsidR="00C41802" w:rsidRPr="00165697">
        <w:rPr>
          <w:rFonts w:ascii="Times New Roman" w:eastAsia="Times New Roman" w:hAnsi="Times New Roman" w:cs="Times New Roman"/>
          <w:bCs/>
          <w:color w:val="000000"/>
          <w:sz w:val="26"/>
          <w:szCs w:val="26"/>
          <w:lang w:val="en-GB" w:eastAsia="el-GR"/>
        </w:rPr>
        <w:t xml:space="preserve">of the products available on the Greek market. To this end, the insurance broker shall </w:t>
      </w:r>
      <w:r w:rsidR="00BC1D2B" w:rsidRPr="009B13DB">
        <w:rPr>
          <w:rFonts w:ascii="Times New Roman" w:eastAsia="Times New Roman" w:hAnsi="Times New Roman" w:cs="Times New Roman"/>
          <w:color w:val="000000"/>
          <w:sz w:val="26"/>
          <w:szCs w:val="26"/>
          <w:lang w:val="en-GB" w:eastAsia="el-GR"/>
        </w:rPr>
        <w:t xml:space="preserve">give that advice on the basis of an analysis of </w:t>
      </w:r>
      <w:r w:rsidR="00C41802" w:rsidRPr="00165697">
        <w:rPr>
          <w:rFonts w:ascii="Times New Roman" w:eastAsia="Times New Roman" w:hAnsi="Times New Roman" w:cs="Times New Roman"/>
          <w:bCs/>
          <w:color w:val="000000"/>
          <w:sz w:val="26"/>
          <w:szCs w:val="26"/>
          <w:lang w:val="en-GB" w:eastAsia="el-GR"/>
        </w:rPr>
        <w:t>a sufficiently large number of insurance contracts and products available on the market</w:t>
      </w:r>
      <w:r w:rsidR="00BC1D2B" w:rsidRPr="00BC1D2B">
        <w:rPr>
          <w:rFonts w:ascii="Times New Roman" w:eastAsia="Times New Roman" w:hAnsi="Times New Roman" w:cs="Times New Roman"/>
          <w:color w:val="000000"/>
          <w:sz w:val="26"/>
          <w:szCs w:val="26"/>
          <w:lang w:val="en-GB" w:eastAsia="el-GR"/>
        </w:rPr>
        <w:t xml:space="preserve"> </w:t>
      </w:r>
      <w:r w:rsidR="00BC1D2B" w:rsidRPr="009B13DB">
        <w:rPr>
          <w:rFonts w:ascii="Times New Roman" w:eastAsia="Times New Roman" w:hAnsi="Times New Roman" w:cs="Times New Roman"/>
          <w:color w:val="000000"/>
          <w:sz w:val="26"/>
          <w:szCs w:val="26"/>
          <w:lang w:val="en-GB" w:eastAsia="el-GR"/>
        </w:rPr>
        <w:t xml:space="preserve">to enable it to make a personal recommendation, in accordance with </w:t>
      </w:r>
      <w:r w:rsidR="00BC1D2B" w:rsidRPr="009B13DB">
        <w:rPr>
          <w:rFonts w:ascii="Times New Roman" w:eastAsia="Times New Roman" w:hAnsi="Times New Roman" w:cs="Times New Roman"/>
          <w:color w:val="000000"/>
          <w:sz w:val="26"/>
          <w:szCs w:val="26"/>
          <w:lang w:val="en-GB" w:eastAsia="el-GR"/>
        </w:rPr>
        <w:lastRenderedPageBreak/>
        <w:t>professional criteria, regarding which insurance contract would be adequate to meet the customer’s needs</w:t>
      </w:r>
      <w:r w:rsidR="00C41802" w:rsidRPr="00165697">
        <w:rPr>
          <w:rFonts w:ascii="Times New Roman" w:hAnsi="Times New Roman" w:cs="Times New Roman"/>
          <w:sz w:val="26"/>
          <w:szCs w:val="26"/>
          <w:lang w:val="en-GB"/>
        </w:rPr>
        <w:t>.</w:t>
      </w:r>
      <w:r w:rsidR="00BC1D2B">
        <w:rPr>
          <w:rFonts w:ascii="Times New Roman" w:hAnsi="Times New Roman" w:cs="Times New Roman"/>
          <w:sz w:val="26"/>
          <w:szCs w:val="26"/>
          <w:lang w:val="en-GB"/>
        </w:rPr>
        <w:t xml:space="preserve"> </w:t>
      </w:r>
    </w:p>
    <w:p w:rsidR="00184A41" w:rsidRPr="00165697" w:rsidRDefault="00184A41" w:rsidP="00184A41">
      <w:pPr>
        <w:spacing w:after="0" w:line="360" w:lineRule="auto"/>
        <w:jc w:val="both"/>
        <w:rPr>
          <w:rFonts w:ascii="inherit" w:eastAsia="Times New Roman" w:hAnsi="inherit" w:cs="Times New Roman"/>
          <w:color w:val="000000"/>
          <w:sz w:val="26"/>
          <w:szCs w:val="26"/>
          <w:lang w:val="en-GB" w:eastAsia="el-GR"/>
        </w:rPr>
      </w:pPr>
      <w:r w:rsidRPr="00165697">
        <w:rPr>
          <w:rFonts w:ascii="inherit" w:eastAsia="Times New Roman" w:hAnsi="inherit" w:cs="Times New Roman"/>
          <w:color w:val="000000"/>
          <w:sz w:val="26"/>
          <w:szCs w:val="26"/>
          <w:lang w:val="en-GB" w:eastAsia="el-GR"/>
        </w:rPr>
        <w:t>2.</w:t>
      </w:r>
      <w:r w:rsidRPr="00165697">
        <w:rPr>
          <w:rFonts w:ascii="inherit" w:eastAsia="Times New Roman" w:hAnsi="inherit" w:cs="Times New Roman"/>
          <w:color w:val="000000"/>
          <w:sz w:val="26"/>
          <w:szCs w:val="26"/>
          <w:lang w:val="en-GB" w:eastAsia="el-GR"/>
        </w:rPr>
        <w:tab/>
        <w:t xml:space="preserve">In good time before the conclusion of an insurance contract, an insurance undertaking </w:t>
      </w:r>
      <w:r w:rsidR="00F71B7F">
        <w:rPr>
          <w:rFonts w:ascii="inherit" w:eastAsia="Times New Roman" w:hAnsi="inherit" w:cs="Times New Roman"/>
          <w:color w:val="000000"/>
          <w:sz w:val="26"/>
          <w:szCs w:val="26"/>
          <w:lang w:val="en-GB" w:eastAsia="el-GR"/>
        </w:rPr>
        <w:t>shall make</w:t>
      </w:r>
      <w:r w:rsidRPr="00165697">
        <w:rPr>
          <w:rFonts w:ascii="inherit" w:eastAsia="Times New Roman" w:hAnsi="inherit" w:cs="Times New Roman"/>
          <w:color w:val="000000"/>
          <w:sz w:val="26"/>
          <w:szCs w:val="26"/>
          <w:lang w:val="en-GB" w:eastAsia="el-GR"/>
        </w:rPr>
        <w:t xml:space="preserve"> the following disclosures to customers:</w:t>
      </w:r>
    </w:p>
    <w:p w:rsidR="00184A41" w:rsidRPr="00165697" w:rsidRDefault="00C41802" w:rsidP="003A57DD">
      <w:pPr>
        <w:spacing w:after="0" w:line="360" w:lineRule="auto"/>
        <w:jc w:val="both"/>
        <w:rPr>
          <w:rFonts w:ascii="inherit" w:eastAsia="Times New Roman" w:hAnsi="inherit" w:cs="Times New Roman"/>
          <w:sz w:val="26"/>
          <w:szCs w:val="26"/>
          <w:lang w:val="en-GB" w:eastAsia="el-GR"/>
        </w:rPr>
      </w:pPr>
      <w:r w:rsidRPr="00165697">
        <w:rPr>
          <w:rFonts w:ascii="Times New Roman" w:eastAsia="Times New Roman" w:hAnsi="Times New Roman" w:cs="Times New Roman"/>
          <w:bCs/>
          <w:color w:val="000000"/>
          <w:sz w:val="26"/>
          <w:szCs w:val="26"/>
          <w:lang w:val="en-GB" w:eastAsia="el-GR"/>
        </w:rPr>
        <w:t>(a)</w:t>
      </w:r>
      <w:r w:rsidRPr="00165697">
        <w:rPr>
          <w:rFonts w:ascii="Times New Roman" w:eastAsia="Times New Roman" w:hAnsi="Times New Roman" w:cs="Times New Roman"/>
          <w:bCs/>
          <w:color w:val="000000"/>
          <w:sz w:val="26"/>
          <w:szCs w:val="26"/>
          <w:lang w:val="en-GB" w:eastAsia="el-GR"/>
        </w:rPr>
        <w:tab/>
      </w:r>
      <w:proofErr w:type="gramStart"/>
      <w:r w:rsidRPr="00165697">
        <w:rPr>
          <w:rFonts w:ascii="inherit" w:eastAsia="Times New Roman" w:hAnsi="inherit" w:cs="Times New Roman"/>
          <w:sz w:val="26"/>
          <w:szCs w:val="26"/>
          <w:lang w:val="en-GB" w:eastAsia="el-GR"/>
        </w:rPr>
        <w:t>its</w:t>
      </w:r>
      <w:proofErr w:type="gramEnd"/>
      <w:r w:rsidRPr="00165697">
        <w:rPr>
          <w:rFonts w:ascii="inherit" w:eastAsia="Times New Roman" w:hAnsi="inherit" w:cs="Times New Roman"/>
          <w:sz w:val="26"/>
          <w:szCs w:val="26"/>
          <w:lang w:val="en-GB" w:eastAsia="el-GR"/>
        </w:rPr>
        <w:t xml:space="preserve"> identity and address and that it is an insurance undertaking;</w:t>
      </w:r>
    </w:p>
    <w:p w:rsidR="00C41802" w:rsidRPr="00165697" w:rsidRDefault="00C41802" w:rsidP="003A57DD">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(b)</w:t>
      </w:r>
      <w:r w:rsidRPr="00165697">
        <w:rPr>
          <w:rFonts w:ascii="inherit" w:eastAsia="Times New Roman" w:hAnsi="inherit" w:cs="Times New Roman"/>
          <w:sz w:val="26"/>
          <w:szCs w:val="26"/>
          <w:lang w:val="en-GB" w:eastAsia="el-GR"/>
        </w:rPr>
        <w:tab/>
      </w:r>
      <w:proofErr w:type="gramStart"/>
      <w:r w:rsidRPr="00165697">
        <w:rPr>
          <w:rFonts w:ascii="inherit" w:eastAsia="Times New Roman" w:hAnsi="inherit" w:cs="Times New Roman"/>
          <w:sz w:val="26"/>
          <w:szCs w:val="26"/>
          <w:lang w:val="en-GB" w:eastAsia="el-GR"/>
        </w:rPr>
        <w:t>whether</w:t>
      </w:r>
      <w:proofErr w:type="gramEnd"/>
      <w:r w:rsidRPr="00165697">
        <w:rPr>
          <w:rFonts w:ascii="inherit" w:eastAsia="Times New Roman" w:hAnsi="inherit" w:cs="Times New Roman"/>
          <w:sz w:val="26"/>
          <w:szCs w:val="26"/>
          <w:lang w:val="en-GB" w:eastAsia="el-GR"/>
        </w:rPr>
        <w:t xml:space="preserve"> it provides advice about the insurance products sold; </w:t>
      </w:r>
    </w:p>
    <w:p w:rsidR="00C41802" w:rsidRPr="00165697" w:rsidRDefault="00C41802" w:rsidP="003A57DD">
      <w:pPr>
        <w:spacing w:after="0" w:line="360" w:lineRule="auto"/>
        <w:jc w:val="both"/>
        <w:rPr>
          <w:rFonts w:ascii="inherit" w:eastAsia="Times New Roman" w:hAnsi="inherit" w:cs="Times New Roman"/>
          <w:sz w:val="26"/>
          <w:szCs w:val="26"/>
          <w:lang w:val="en-GB" w:eastAsia="el-GR"/>
        </w:rPr>
      </w:pPr>
      <w:r w:rsidRPr="00165697">
        <w:rPr>
          <w:rFonts w:ascii="inherit" w:eastAsia="Times New Roman" w:hAnsi="inherit" w:cs="Times New Roman"/>
          <w:sz w:val="26"/>
          <w:szCs w:val="26"/>
          <w:lang w:val="en-GB" w:eastAsia="el-GR"/>
        </w:rPr>
        <w:t>(c)</w:t>
      </w:r>
      <w:r w:rsidRPr="00165697">
        <w:rPr>
          <w:rFonts w:ascii="inherit" w:eastAsia="Times New Roman" w:hAnsi="inherit" w:cs="Times New Roman"/>
          <w:sz w:val="26"/>
          <w:szCs w:val="26"/>
          <w:lang w:val="en-GB" w:eastAsia="el-GR"/>
        </w:rPr>
        <w:tab/>
        <w:t xml:space="preserve">the procedures referred to in Article 10 </w:t>
      </w:r>
      <w:r w:rsidR="00502031">
        <w:rPr>
          <w:rFonts w:ascii="Times New Roman" w:eastAsia="Times New Roman" w:hAnsi="Times New Roman" w:cs="Times New Roman"/>
          <w:bCs/>
          <w:color w:val="000000"/>
          <w:sz w:val="26"/>
          <w:szCs w:val="26"/>
          <w:lang w:val="en-GB" w:eastAsia="el-GR"/>
        </w:rPr>
        <w:t xml:space="preserve">above </w:t>
      </w:r>
      <w:r w:rsidRPr="00165697">
        <w:rPr>
          <w:rFonts w:ascii="inherit" w:eastAsia="Times New Roman" w:hAnsi="inherit" w:cs="Times New Roman"/>
          <w:sz w:val="26"/>
          <w:szCs w:val="26"/>
          <w:lang w:val="en-GB" w:eastAsia="el-GR"/>
        </w:rPr>
        <w:t xml:space="preserve">enabling customers and other interested parties to register complaints about insurance undertakings; and </w:t>
      </w:r>
    </w:p>
    <w:p w:rsidR="00C41802" w:rsidRPr="00165697" w:rsidRDefault="00C41802" w:rsidP="003A57DD">
      <w:pPr>
        <w:spacing w:after="0" w:line="360" w:lineRule="auto"/>
        <w:jc w:val="both"/>
        <w:rPr>
          <w:rFonts w:ascii="Times New Roman" w:eastAsia="Times New Roman" w:hAnsi="Times New Roman" w:cs="Times New Roman"/>
          <w:bCs/>
          <w:color w:val="000000"/>
          <w:sz w:val="26"/>
          <w:szCs w:val="26"/>
          <w:lang w:val="en-GB" w:eastAsia="el-GR"/>
        </w:rPr>
      </w:pPr>
      <w:r w:rsidRPr="00165697">
        <w:rPr>
          <w:rFonts w:ascii="inherit" w:eastAsia="Times New Roman" w:hAnsi="inherit" w:cs="Times New Roman"/>
          <w:sz w:val="26"/>
          <w:szCs w:val="26"/>
          <w:lang w:val="en-GB" w:eastAsia="el-GR"/>
        </w:rPr>
        <w:t>(d)</w:t>
      </w:r>
      <w:r w:rsidRPr="00165697">
        <w:rPr>
          <w:rFonts w:ascii="inherit" w:eastAsia="Times New Roman" w:hAnsi="inherit" w:cs="Times New Roman"/>
          <w:sz w:val="26"/>
          <w:szCs w:val="26"/>
          <w:lang w:val="en-GB" w:eastAsia="el-GR"/>
        </w:rPr>
        <w:tab/>
      </w:r>
      <w:proofErr w:type="gramStart"/>
      <w:r w:rsidRPr="00165697">
        <w:rPr>
          <w:rFonts w:ascii="inherit" w:eastAsia="Times New Roman" w:hAnsi="inherit" w:cs="Times New Roman"/>
          <w:sz w:val="26"/>
          <w:szCs w:val="26"/>
          <w:lang w:val="en-GB" w:eastAsia="el-GR"/>
        </w:rPr>
        <w:t>the</w:t>
      </w:r>
      <w:proofErr w:type="gramEnd"/>
      <w:r w:rsidRPr="00165697">
        <w:rPr>
          <w:rFonts w:ascii="inherit" w:eastAsia="Times New Roman" w:hAnsi="inherit" w:cs="Times New Roman"/>
          <w:sz w:val="26"/>
          <w:szCs w:val="26"/>
          <w:lang w:val="en-GB" w:eastAsia="el-GR"/>
        </w:rPr>
        <w:t xml:space="preserve"> out-of-court complaint and redress procedures referred to in Article 11</w:t>
      </w:r>
      <w:r w:rsidR="00502031" w:rsidRPr="00502031">
        <w:rPr>
          <w:rFonts w:ascii="Times New Roman" w:eastAsia="Times New Roman" w:hAnsi="Times New Roman" w:cs="Times New Roman"/>
          <w:bCs/>
          <w:color w:val="000000"/>
          <w:sz w:val="26"/>
          <w:szCs w:val="26"/>
          <w:lang w:val="en-GB" w:eastAsia="el-GR"/>
        </w:rPr>
        <w:t xml:space="preserve"> </w:t>
      </w:r>
      <w:r w:rsidR="00502031">
        <w:rPr>
          <w:rFonts w:ascii="Times New Roman" w:eastAsia="Times New Roman" w:hAnsi="Times New Roman" w:cs="Times New Roman"/>
          <w:bCs/>
          <w:color w:val="000000"/>
          <w:sz w:val="26"/>
          <w:szCs w:val="26"/>
          <w:lang w:val="en-GB" w:eastAsia="el-GR"/>
        </w:rPr>
        <w:t>above</w:t>
      </w:r>
      <w:r w:rsidRPr="00165697">
        <w:rPr>
          <w:rFonts w:ascii="inherit" w:eastAsia="Times New Roman" w:hAnsi="inherit" w:cs="Times New Roman"/>
          <w:sz w:val="26"/>
          <w:szCs w:val="26"/>
          <w:lang w:val="en-GB" w:eastAsia="el-GR"/>
        </w:rPr>
        <w:t>.</w:t>
      </w:r>
    </w:p>
    <w:p w:rsidR="00165697" w:rsidRDefault="00165697" w:rsidP="003A57DD">
      <w:pPr>
        <w:spacing w:after="0" w:line="360" w:lineRule="auto"/>
        <w:jc w:val="both"/>
        <w:rPr>
          <w:rFonts w:ascii="inherit" w:eastAsia="Times New Roman" w:hAnsi="inherit" w:cs="Times New Roman"/>
          <w:sz w:val="26"/>
          <w:szCs w:val="26"/>
          <w:lang w:val="en-GB" w:eastAsia="el-GR"/>
        </w:rPr>
      </w:pPr>
      <w:r>
        <w:rPr>
          <w:rFonts w:ascii="Times New Roman" w:eastAsia="Times New Roman" w:hAnsi="Times New Roman" w:cs="Times New Roman"/>
          <w:bCs/>
          <w:color w:val="000000"/>
          <w:sz w:val="26"/>
          <w:szCs w:val="26"/>
          <w:lang w:val="en-GB" w:eastAsia="el-GR"/>
        </w:rPr>
        <w:t>3.</w:t>
      </w:r>
      <w:r>
        <w:rPr>
          <w:rFonts w:ascii="Times New Roman" w:eastAsia="Times New Roman" w:hAnsi="Times New Roman" w:cs="Times New Roman"/>
          <w:bCs/>
          <w:color w:val="000000"/>
          <w:sz w:val="26"/>
          <w:szCs w:val="26"/>
          <w:lang w:val="en-GB" w:eastAsia="el-GR"/>
        </w:rPr>
        <w:tab/>
        <w:t xml:space="preserve">The </w:t>
      </w:r>
      <w:r w:rsidRPr="00165697">
        <w:rPr>
          <w:rFonts w:ascii="inherit" w:eastAsia="Times New Roman" w:hAnsi="inherit" w:cs="Times New Roman"/>
          <w:color w:val="000000"/>
          <w:sz w:val="26"/>
          <w:szCs w:val="26"/>
          <w:lang w:val="en-GB" w:eastAsia="el-GR"/>
        </w:rPr>
        <w:t>insurance undertaking</w:t>
      </w:r>
      <w:r>
        <w:rPr>
          <w:rFonts w:ascii="inherit" w:eastAsia="Times New Roman" w:hAnsi="inherit" w:cs="Times New Roman"/>
          <w:color w:val="000000"/>
          <w:sz w:val="26"/>
          <w:szCs w:val="26"/>
          <w:lang w:val="en-GB" w:eastAsia="el-GR"/>
        </w:rPr>
        <w:t xml:space="preserve"> </w:t>
      </w:r>
      <w:r w:rsidR="006033C2">
        <w:rPr>
          <w:rFonts w:ascii="inherit" w:eastAsia="Times New Roman" w:hAnsi="inherit" w:cs="Times New Roman"/>
          <w:color w:val="000000"/>
          <w:sz w:val="26"/>
          <w:szCs w:val="26"/>
          <w:lang w:val="en-GB" w:eastAsia="el-GR"/>
        </w:rPr>
        <w:t xml:space="preserve">shall provide an insurance application form free of charge to the distributors of its products. </w:t>
      </w:r>
      <w:r w:rsidR="00502031">
        <w:rPr>
          <w:rFonts w:ascii="inherit" w:eastAsia="Times New Roman" w:hAnsi="inherit" w:cs="Times New Roman"/>
          <w:color w:val="000000"/>
          <w:sz w:val="26"/>
          <w:szCs w:val="26"/>
          <w:lang w:val="en-GB" w:eastAsia="el-GR"/>
        </w:rPr>
        <w:t>Prior to</w:t>
      </w:r>
      <w:r w:rsidR="006033C2">
        <w:rPr>
          <w:rFonts w:ascii="inherit" w:eastAsia="Times New Roman" w:hAnsi="inherit" w:cs="Times New Roman"/>
          <w:color w:val="000000"/>
          <w:sz w:val="26"/>
          <w:szCs w:val="26"/>
          <w:lang w:val="en-GB" w:eastAsia="el-GR"/>
        </w:rPr>
        <w:t xml:space="preserve"> the conclusion of the </w:t>
      </w:r>
      <w:r w:rsidR="00F71B7F">
        <w:rPr>
          <w:rFonts w:ascii="inherit" w:eastAsia="Times New Roman" w:hAnsi="inherit" w:cs="Times New Roman"/>
          <w:color w:val="000000"/>
          <w:sz w:val="26"/>
          <w:szCs w:val="26"/>
          <w:lang w:val="en-GB" w:eastAsia="el-GR"/>
        </w:rPr>
        <w:t xml:space="preserve">insurance </w:t>
      </w:r>
      <w:r w:rsidR="006033C2">
        <w:rPr>
          <w:rFonts w:ascii="inherit" w:eastAsia="Times New Roman" w:hAnsi="inherit" w:cs="Times New Roman"/>
          <w:color w:val="000000"/>
          <w:sz w:val="26"/>
          <w:szCs w:val="26"/>
          <w:lang w:val="en-GB" w:eastAsia="el-GR"/>
        </w:rPr>
        <w:t xml:space="preserve">contract, distributors shall complete the application form on the basis of the data provided by the customer, have the customer sign it, and deliver the original to the </w:t>
      </w:r>
      <w:r w:rsidR="006033C2" w:rsidRPr="00165697">
        <w:rPr>
          <w:rFonts w:ascii="inherit" w:eastAsia="Times New Roman" w:hAnsi="inherit" w:cs="Times New Roman"/>
          <w:sz w:val="26"/>
          <w:szCs w:val="26"/>
          <w:lang w:val="en-GB" w:eastAsia="el-GR"/>
        </w:rPr>
        <w:t>insurance undertaking</w:t>
      </w:r>
      <w:r w:rsidR="006033C2">
        <w:rPr>
          <w:rFonts w:ascii="inherit" w:eastAsia="Times New Roman" w:hAnsi="inherit" w:cs="Times New Roman"/>
          <w:sz w:val="26"/>
          <w:szCs w:val="26"/>
          <w:lang w:val="en-GB" w:eastAsia="el-GR"/>
        </w:rPr>
        <w:t xml:space="preserve"> that assumes the risk and the copy to the customer. </w:t>
      </w:r>
      <w:r w:rsidR="006033C2">
        <w:rPr>
          <w:rFonts w:ascii="inherit" w:eastAsia="Times New Roman" w:hAnsi="inherit" w:cs="Times New Roman"/>
          <w:color w:val="000000"/>
          <w:sz w:val="26"/>
          <w:szCs w:val="26"/>
          <w:lang w:val="en-GB" w:eastAsia="el-GR"/>
        </w:rPr>
        <w:t xml:space="preserve">The application form, as well as the </w:t>
      </w:r>
      <w:r w:rsidR="006033C2" w:rsidRPr="00165697">
        <w:rPr>
          <w:rFonts w:ascii="Times New Roman" w:eastAsia="Times New Roman" w:hAnsi="Times New Roman" w:cs="Times New Roman"/>
          <w:bCs/>
          <w:color w:val="000000"/>
          <w:sz w:val="26"/>
          <w:szCs w:val="26"/>
          <w:lang w:val="en-GB" w:eastAsia="el-GR"/>
        </w:rPr>
        <w:t>insurance contrac</w:t>
      </w:r>
      <w:r w:rsidR="006033C2">
        <w:rPr>
          <w:rFonts w:ascii="Times New Roman" w:eastAsia="Times New Roman" w:hAnsi="Times New Roman" w:cs="Times New Roman"/>
          <w:bCs/>
          <w:color w:val="000000"/>
          <w:sz w:val="26"/>
          <w:szCs w:val="26"/>
          <w:lang w:val="en-GB" w:eastAsia="el-GR"/>
        </w:rPr>
        <w:t xml:space="preserve">t issued subsequently, shall, in addition to the data required under Article 1(2) </w:t>
      </w:r>
      <w:r w:rsidR="006033C2" w:rsidRPr="00165697">
        <w:rPr>
          <w:rFonts w:ascii="inherit" w:eastAsia="Times New Roman" w:hAnsi="inherit" w:cs="Times New Roman"/>
          <w:sz w:val="26"/>
          <w:szCs w:val="26"/>
          <w:lang w:val="en-GB" w:eastAsia="el-GR"/>
        </w:rPr>
        <w:t>of Law 2496/1997 (Government Gazette A87),</w:t>
      </w:r>
      <w:r w:rsidR="006033C2">
        <w:rPr>
          <w:rFonts w:ascii="inherit" w:eastAsia="Times New Roman" w:hAnsi="inherit" w:cs="Times New Roman"/>
          <w:sz w:val="26"/>
          <w:szCs w:val="26"/>
          <w:lang w:val="en-GB" w:eastAsia="el-GR"/>
        </w:rPr>
        <w:t xml:space="preserve"> also contain the following information, as appropriate:</w:t>
      </w:r>
    </w:p>
    <w:p w:rsidR="006033C2" w:rsidRDefault="006033C2" w:rsidP="003A57DD">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bCs/>
          <w:color w:val="000000"/>
          <w:sz w:val="26"/>
          <w:szCs w:val="26"/>
          <w:lang w:val="en-GB" w:eastAsia="el-GR"/>
        </w:rPr>
        <w:t>(a)</w:t>
      </w:r>
      <w:r>
        <w:rPr>
          <w:rFonts w:ascii="Times New Roman" w:eastAsia="Times New Roman" w:hAnsi="Times New Roman" w:cs="Times New Roman"/>
          <w:bCs/>
          <w:color w:val="000000"/>
          <w:sz w:val="26"/>
          <w:szCs w:val="26"/>
          <w:lang w:val="en-GB" w:eastAsia="el-GR"/>
        </w:rPr>
        <w:tab/>
        <w:t xml:space="preserve">the name, </w:t>
      </w:r>
      <w:r w:rsidRPr="00165697">
        <w:rPr>
          <w:rFonts w:ascii="inherit" w:eastAsia="Times New Roman" w:hAnsi="inherit" w:cs="Times New Roman"/>
          <w:sz w:val="26"/>
          <w:szCs w:val="26"/>
          <w:lang w:val="en-GB" w:eastAsia="el-GR"/>
        </w:rPr>
        <w:t xml:space="preserve">tax registration number </w:t>
      </w:r>
      <w:r>
        <w:rPr>
          <w:rFonts w:ascii="inherit" w:eastAsia="Times New Roman" w:hAnsi="inherit" w:cs="Times New Roman"/>
          <w:sz w:val="26"/>
          <w:szCs w:val="26"/>
          <w:lang w:val="en-GB" w:eastAsia="el-GR"/>
        </w:rPr>
        <w:t xml:space="preserve">and special </w:t>
      </w:r>
      <w:r w:rsidRPr="00165697">
        <w:rPr>
          <w:rFonts w:ascii="inherit" w:eastAsia="Times New Roman" w:hAnsi="inherit" w:cs="Times New Roman"/>
          <w:sz w:val="26"/>
          <w:szCs w:val="26"/>
          <w:lang w:val="en-GB" w:eastAsia="el-GR"/>
        </w:rPr>
        <w:t xml:space="preserve">registration number </w:t>
      </w:r>
      <w:r>
        <w:rPr>
          <w:rFonts w:ascii="inherit" w:eastAsia="Times New Roman" w:hAnsi="inherit" w:cs="Times New Roman"/>
          <w:sz w:val="26"/>
          <w:szCs w:val="26"/>
          <w:lang w:val="en-GB" w:eastAsia="el-GR"/>
        </w:rPr>
        <w:t xml:space="preserve">of the </w:t>
      </w:r>
      <w:r w:rsidRPr="00165697">
        <w:rPr>
          <w:rFonts w:ascii="Times New Roman" w:eastAsia="Times New Roman" w:hAnsi="Times New Roman" w:cs="Times New Roman"/>
          <w:bCs/>
          <w:color w:val="000000"/>
          <w:sz w:val="26"/>
          <w:szCs w:val="26"/>
          <w:lang w:val="en-GB" w:eastAsia="el-GR"/>
        </w:rPr>
        <w:t xml:space="preserve">insurance agent, insurance broker </w:t>
      </w:r>
      <w:r>
        <w:rPr>
          <w:rFonts w:ascii="Times New Roman" w:eastAsia="Times New Roman" w:hAnsi="Times New Roman" w:cs="Times New Roman"/>
          <w:bCs/>
          <w:color w:val="000000"/>
          <w:sz w:val="26"/>
          <w:szCs w:val="26"/>
          <w:lang w:val="en-GB" w:eastAsia="el-GR"/>
        </w:rPr>
        <w:t>or</w:t>
      </w:r>
      <w:r w:rsidRPr="00165697">
        <w:rPr>
          <w:rFonts w:ascii="Times New Roman" w:eastAsia="Times New Roman" w:hAnsi="Times New Roman" w:cs="Times New Roman"/>
          <w:color w:val="000000"/>
          <w:sz w:val="26"/>
          <w:szCs w:val="26"/>
          <w:lang w:val="en-GB" w:eastAsia="el-GR"/>
        </w:rPr>
        <w:t xml:space="preserve"> ancillary insurance intermediary</w:t>
      </w:r>
      <w:r>
        <w:rPr>
          <w:rFonts w:ascii="Times New Roman" w:eastAsia="Times New Roman" w:hAnsi="Times New Roman" w:cs="Times New Roman"/>
          <w:color w:val="000000"/>
          <w:sz w:val="26"/>
          <w:szCs w:val="26"/>
          <w:lang w:val="en-GB" w:eastAsia="el-GR"/>
        </w:rPr>
        <w:t xml:space="preserve"> that contacted directly the customer for the distribution of the insurance contract;</w:t>
      </w:r>
    </w:p>
    <w:p w:rsidR="006033C2" w:rsidRDefault="006033C2" w:rsidP="003A57DD">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(b)</w:t>
      </w:r>
      <w:r>
        <w:rPr>
          <w:rFonts w:ascii="Times New Roman" w:eastAsia="Times New Roman" w:hAnsi="Times New Roman" w:cs="Times New Roman"/>
          <w:color w:val="000000"/>
          <w:sz w:val="26"/>
          <w:szCs w:val="26"/>
          <w:lang w:val="en-GB" w:eastAsia="el-GR"/>
        </w:rPr>
        <w:tab/>
      </w:r>
      <w:proofErr w:type="gramStart"/>
      <w:r w:rsidR="00F71B7F">
        <w:rPr>
          <w:rFonts w:ascii="Times New Roman" w:eastAsia="Times New Roman" w:hAnsi="Times New Roman" w:cs="Times New Roman"/>
          <w:color w:val="000000"/>
          <w:sz w:val="26"/>
          <w:szCs w:val="26"/>
          <w:lang w:val="en-GB" w:eastAsia="el-GR"/>
        </w:rPr>
        <w:t>the</w:t>
      </w:r>
      <w:proofErr w:type="gramEnd"/>
      <w:r w:rsidR="00F71B7F">
        <w:rPr>
          <w:rFonts w:ascii="Times New Roman" w:eastAsia="Times New Roman" w:hAnsi="Times New Roman" w:cs="Times New Roman"/>
          <w:color w:val="000000"/>
          <w:sz w:val="26"/>
          <w:szCs w:val="26"/>
          <w:lang w:val="en-GB" w:eastAsia="el-GR"/>
        </w:rPr>
        <w:t xml:space="preserve"> information referred to in </w:t>
      </w:r>
      <w:r w:rsidR="00502031">
        <w:rPr>
          <w:rFonts w:ascii="Times New Roman" w:eastAsia="Times New Roman" w:hAnsi="Times New Roman" w:cs="Times New Roman"/>
          <w:color w:val="000000"/>
          <w:sz w:val="26"/>
          <w:szCs w:val="26"/>
          <w:lang w:val="en-GB" w:eastAsia="el-GR"/>
        </w:rPr>
        <w:t xml:space="preserve">subpara. </w:t>
      </w:r>
      <w:r w:rsidR="00F71B7F">
        <w:rPr>
          <w:rFonts w:ascii="Times New Roman" w:eastAsia="Times New Roman" w:hAnsi="Times New Roman" w:cs="Times New Roman"/>
          <w:color w:val="000000"/>
          <w:sz w:val="26"/>
          <w:szCs w:val="26"/>
          <w:lang w:val="en-GB" w:eastAsia="el-GR"/>
        </w:rPr>
        <w:t xml:space="preserve">(a) </w:t>
      </w:r>
      <w:proofErr w:type="gramStart"/>
      <w:r w:rsidR="00F71B7F">
        <w:rPr>
          <w:rFonts w:ascii="Times New Roman" w:eastAsia="Times New Roman" w:hAnsi="Times New Roman" w:cs="Times New Roman"/>
          <w:color w:val="000000"/>
          <w:sz w:val="26"/>
          <w:szCs w:val="26"/>
          <w:lang w:val="en-GB" w:eastAsia="el-GR"/>
        </w:rPr>
        <w:t>above</w:t>
      </w:r>
      <w:proofErr w:type="gramEnd"/>
      <w:r w:rsidR="00F71B7F">
        <w:rPr>
          <w:rFonts w:ascii="Times New Roman" w:eastAsia="Times New Roman" w:hAnsi="Times New Roman" w:cs="Times New Roman"/>
          <w:color w:val="000000"/>
          <w:sz w:val="26"/>
          <w:szCs w:val="26"/>
          <w:lang w:val="en-GB" w:eastAsia="el-GR"/>
        </w:rPr>
        <w:t xml:space="preserve"> concerning </w:t>
      </w:r>
      <w:r w:rsidR="00F71B7F">
        <w:rPr>
          <w:rFonts w:ascii="inherit" w:eastAsia="Times New Roman" w:hAnsi="inherit" w:cs="Times New Roman"/>
          <w:sz w:val="26"/>
          <w:szCs w:val="26"/>
          <w:lang w:val="en-GB" w:eastAsia="el-GR"/>
        </w:rPr>
        <w:t xml:space="preserve">the </w:t>
      </w:r>
      <w:r w:rsidR="00F71B7F" w:rsidRPr="00165697">
        <w:rPr>
          <w:rFonts w:ascii="Times New Roman" w:eastAsia="Times New Roman" w:hAnsi="Times New Roman" w:cs="Times New Roman"/>
          <w:bCs/>
          <w:color w:val="000000"/>
          <w:sz w:val="26"/>
          <w:szCs w:val="26"/>
          <w:lang w:val="en-GB" w:eastAsia="el-GR"/>
        </w:rPr>
        <w:t xml:space="preserve">insurance agent, insurance broker </w:t>
      </w:r>
      <w:r w:rsidR="00F71B7F">
        <w:rPr>
          <w:rFonts w:ascii="Times New Roman" w:eastAsia="Times New Roman" w:hAnsi="Times New Roman" w:cs="Times New Roman"/>
          <w:bCs/>
          <w:color w:val="000000"/>
          <w:sz w:val="26"/>
          <w:szCs w:val="26"/>
          <w:lang w:val="en-GB" w:eastAsia="el-GR"/>
        </w:rPr>
        <w:t>or</w:t>
      </w:r>
      <w:r w:rsidR="00F71B7F" w:rsidRPr="00165697">
        <w:rPr>
          <w:rFonts w:ascii="Times New Roman" w:eastAsia="Times New Roman" w:hAnsi="Times New Roman" w:cs="Times New Roman"/>
          <w:color w:val="000000"/>
          <w:sz w:val="26"/>
          <w:szCs w:val="26"/>
          <w:lang w:val="en-GB" w:eastAsia="el-GR"/>
        </w:rPr>
        <w:t xml:space="preserve"> ancillary insurance intermediary</w:t>
      </w:r>
      <w:r w:rsidR="00F71B7F">
        <w:rPr>
          <w:rFonts w:ascii="Times New Roman" w:eastAsia="Times New Roman" w:hAnsi="Times New Roman" w:cs="Times New Roman"/>
          <w:color w:val="000000"/>
          <w:sz w:val="26"/>
          <w:szCs w:val="26"/>
          <w:lang w:val="en-GB" w:eastAsia="el-GR"/>
        </w:rPr>
        <w:t xml:space="preserve"> that has a contract with the </w:t>
      </w:r>
      <w:r w:rsidR="00F71B7F" w:rsidRPr="00165697">
        <w:rPr>
          <w:rFonts w:ascii="Times New Roman" w:eastAsia="Times New Roman" w:hAnsi="Times New Roman" w:cs="Times New Roman"/>
          <w:color w:val="000000"/>
          <w:sz w:val="26"/>
          <w:szCs w:val="26"/>
          <w:lang w:val="en-GB" w:eastAsia="el-GR"/>
        </w:rPr>
        <w:t>insurance undertaking</w:t>
      </w:r>
      <w:r w:rsidR="00F71B7F">
        <w:rPr>
          <w:rFonts w:ascii="Times New Roman" w:eastAsia="Times New Roman" w:hAnsi="Times New Roman" w:cs="Times New Roman"/>
          <w:color w:val="000000"/>
          <w:sz w:val="26"/>
          <w:szCs w:val="26"/>
          <w:lang w:val="en-GB" w:eastAsia="el-GR"/>
        </w:rPr>
        <w:t xml:space="preserve">, if different from the one referred to in </w:t>
      </w:r>
      <w:r w:rsidR="00502031">
        <w:rPr>
          <w:rFonts w:ascii="Times New Roman" w:eastAsia="Times New Roman" w:hAnsi="Times New Roman" w:cs="Times New Roman"/>
          <w:color w:val="000000"/>
          <w:sz w:val="26"/>
          <w:szCs w:val="26"/>
          <w:lang w:val="en-GB" w:eastAsia="el-GR"/>
        </w:rPr>
        <w:t xml:space="preserve">subpara. </w:t>
      </w:r>
      <w:r w:rsidR="00F71B7F">
        <w:rPr>
          <w:rFonts w:ascii="Times New Roman" w:eastAsia="Times New Roman" w:hAnsi="Times New Roman" w:cs="Times New Roman"/>
          <w:color w:val="000000"/>
          <w:sz w:val="26"/>
          <w:szCs w:val="26"/>
          <w:lang w:val="en-GB" w:eastAsia="el-GR"/>
        </w:rPr>
        <w:t>(a) above; and</w:t>
      </w:r>
    </w:p>
    <w:p w:rsidR="00F71B7F" w:rsidRPr="00165697" w:rsidRDefault="00F71B7F" w:rsidP="003A57DD">
      <w:pPr>
        <w:spacing w:after="0" w:line="360" w:lineRule="auto"/>
        <w:jc w:val="both"/>
        <w:rPr>
          <w:rFonts w:ascii="Times New Roman" w:eastAsia="Times New Roman" w:hAnsi="Times New Roman" w:cs="Times New Roman"/>
          <w:bCs/>
          <w:color w:val="000000"/>
          <w:sz w:val="26"/>
          <w:szCs w:val="26"/>
          <w:lang w:val="en-GB" w:eastAsia="el-GR"/>
        </w:rPr>
      </w:pPr>
      <w:r>
        <w:rPr>
          <w:rFonts w:ascii="Times New Roman" w:eastAsia="Times New Roman" w:hAnsi="Times New Roman" w:cs="Times New Roman"/>
          <w:color w:val="000000"/>
          <w:sz w:val="26"/>
          <w:szCs w:val="26"/>
          <w:lang w:val="en-GB" w:eastAsia="el-GR"/>
        </w:rPr>
        <w:t>(c)</w:t>
      </w:r>
      <w:r>
        <w:rPr>
          <w:rFonts w:ascii="Times New Roman" w:eastAsia="Times New Roman" w:hAnsi="Times New Roman" w:cs="Times New Roman"/>
          <w:color w:val="000000"/>
          <w:sz w:val="26"/>
          <w:szCs w:val="26"/>
          <w:lang w:val="en-GB" w:eastAsia="el-GR"/>
        </w:rPr>
        <w:tab/>
      </w:r>
      <w:proofErr w:type="gramStart"/>
      <w:r>
        <w:rPr>
          <w:rFonts w:ascii="Times New Roman" w:eastAsia="Times New Roman" w:hAnsi="Times New Roman" w:cs="Times New Roman"/>
          <w:color w:val="000000"/>
          <w:sz w:val="26"/>
          <w:szCs w:val="26"/>
          <w:lang w:val="en-GB" w:eastAsia="el-GR"/>
        </w:rPr>
        <w:t>the</w:t>
      </w:r>
      <w:proofErr w:type="gramEnd"/>
      <w:r>
        <w:rPr>
          <w:rFonts w:ascii="Times New Roman" w:eastAsia="Times New Roman" w:hAnsi="Times New Roman" w:cs="Times New Roman"/>
          <w:color w:val="000000"/>
          <w:sz w:val="26"/>
          <w:szCs w:val="26"/>
          <w:lang w:val="en-GB" w:eastAsia="el-GR"/>
        </w:rPr>
        <w:t xml:space="preserve"> information referred to in </w:t>
      </w:r>
      <w:r w:rsidR="00502031">
        <w:rPr>
          <w:rFonts w:ascii="Times New Roman" w:eastAsia="Times New Roman" w:hAnsi="Times New Roman" w:cs="Times New Roman"/>
          <w:color w:val="000000"/>
          <w:sz w:val="26"/>
          <w:szCs w:val="26"/>
          <w:lang w:val="en-GB" w:eastAsia="el-GR"/>
        </w:rPr>
        <w:t xml:space="preserve">subpara. </w:t>
      </w:r>
      <w:r>
        <w:rPr>
          <w:rFonts w:ascii="Times New Roman" w:eastAsia="Times New Roman" w:hAnsi="Times New Roman" w:cs="Times New Roman"/>
          <w:color w:val="000000"/>
          <w:sz w:val="26"/>
          <w:szCs w:val="26"/>
          <w:lang w:val="en-GB" w:eastAsia="el-GR"/>
        </w:rPr>
        <w:t xml:space="preserve">(a) </w:t>
      </w:r>
      <w:proofErr w:type="gramStart"/>
      <w:r>
        <w:rPr>
          <w:rFonts w:ascii="Times New Roman" w:eastAsia="Times New Roman" w:hAnsi="Times New Roman" w:cs="Times New Roman"/>
          <w:color w:val="000000"/>
          <w:sz w:val="26"/>
          <w:szCs w:val="26"/>
          <w:lang w:val="en-GB" w:eastAsia="el-GR"/>
        </w:rPr>
        <w:t>above</w:t>
      </w:r>
      <w:proofErr w:type="gramEnd"/>
      <w:r>
        <w:rPr>
          <w:rFonts w:ascii="Times New Roman" w:eastAsia="Times New Roman" w:hAnsi="Times New Roman" w:cs="Times New Roman"/>
          <w:color w:val="000000"/>
          <w:sz w:val="26"/>
          <w:szCs w:val="26"/>
          <w:lang w:val="en-GB" w:eastAsia="el-GR"/>
        </w:rPr>
        <w:t xml:space="preserve"> concerning the insurance coordinator.</w:t>
      </w:r>
      <w:r w:rsidR="00502031">
        <w:rPr>
          <w:rFonts w:ascii="Times New Roman" w:eastAsia="Times New Roman" w:hAnsi="Times New Roman" w:cs="Times New Roman"/>
          <w:color w:val="000000"/>
          <w:sz w:val="26"/>
          <w:szCs w:val="26"/>
          <w:lang w:val="en-GB" w:eastAsia="el-GR"/>
        </w:rPr>
        <w:t xml:space="preserve"> </w:t>
      </w:r>
    </w:p>
    <w:p w:rsidR="00A47F90" w:rsidRPr="00165697" w:rsidRDefault="00165697" w:rsidP="003A57DD">
      <w:pPr>
        <w:spacing w:after="0" w:line="360" w:lineRule="auto"/>
        <w:jc w:val="both"/>
        <w:rPr>
          <w:rFonts w:ascii="Times New Roman" w:eastAsia="Times New Roman" w:hAnsi="Times New Roman" w:cs="Times New Roman"/>
          <w:bCs/>
          <w:color w:val="000000"/>
          <w:sz w:val="26"/>
          <w:szCs w:val="26"/>
          <w:lang w:val="en-GB" w:eastAsia="el-GR"/>
        </w:rPr>
      </w:pPr>
      <w:r w:rsidRPr="00165697">
        <w:rPr>
          <w:rFonts w:ascii="Times New Roman" w:eastAsia="Times New Roman" w:hAnsi="Times New Roman" w:cs="Times New Roman"/>
          <w:bCs/>
          <w:color w:val="000000"/>
          <w:sz w:val="26"/>
          <w:szCs w:val="26"/>
          <w:lang w:val="en-GB" w:eastAsia="el-GR"/>
        </w:rPr>
        <w:t>4.</w:t>
      </w:r>
      <w:r w:rsidRPr="00165697">
        <w:rPr>
          <w:rFonts w:ascii="Times New Roman" w:eastAsia="Times New Roman" w:hAnsi="Times New Roman" w:cs="Times New Roman"/>
          <w:bCs/>
          <w:color w:val="000000"/>
          <w:sz w:val="26"/>
          <w:szCs w:val="26"/>
          <w:lang w:val="en-GB" w:eastAsia="el-GR"/>
        </w:rPr>
        <w:tab/>
      </w:r>
      <w:r w:rsidRPr="00165697">
        <w:rPr>
          <w:rFonts w:ascii="Times New Roman" w:hAnsi="Times New Roman" w:cs="Times New Roman"/>
          <w:sz w:val="26"/>
          <w:szCs w:val="26"/>
          <w:lang w:val="en-GB"/>
        </w:rPr>
        <w:t>In the event that an u</w:t>
      </w:r>
      <w:r w:rsidR="00F71B7F">
        <w:rPr>
          <w:rFonts w:ascii="Times New Roman" w:hAnsi="Times New Roman" w:cs="Times New Roman"/>
          <w:sz w:val="26"/>
          <w:szCs w:val="26"/>
          <w:lang w:val="en-GB"/>
        </w:rPr>
        <w:t>ndertaking</w:t>
      </w:r>
      <w:r w:rsidRPr="00165697">
        <w:rPr>
          <w:rFonts w:ascii="Times New Roman" w:hAnsi="Times New Roman" w:cs="Times New Roman"/>
          <w:sz w:val="26"/>
          <w:szCs w:val="26"/>
          <w:lang w:val="en-GB"/>
        </w:rPr>
        <w:t xml:space="preserve"> authorises and instruct</w:t>
      </w:r>
      <w:r w:rsidR="00F71B7F">
        <w:rPr>
          <w:rFonts w:ascii="Times New Roman" w:hAnsi="Times New Roman" w:cs="Times New Roman"/>
          <w:sz w:val="26"/>
          <w:szCs w:val="26"/>
          <w:lang w:val="en-GB"/>
        </w:rPr>
        <w:t>s</w:t>
      </w:r>
      <w:r w:rsidRPr="00165697">
        <w:rPr>
          <w:rFonts w:ascii="Times New Roman" w:hAnsi="Times New Roman" w:cs="Times New Roman"/>
          <w:sz w:val="26"/>
          <w:szCs w:val="26"/>
          <w:lang w:val="en-GB"/>
        </w:rPr>
        <w:t xml:space="preserve"> any </w:t>
      </w:r>
      <w:r w:rsidRPr="00165697">
        <w:rPr>
          <w:rFonts w:ascii="Times New Roman" w:eastAsia="Times New Roman" w:hAnsi="Times New Roman" w:cs="Times New Roman"/>
          <w:color w:val="000000"/>
          <w:sz w:val="26"/>
          <w:szCs w:val="26"/>
          <w:lang w:val="en-GB" w:eastAsia="el-GR"/>
        </w:rPr>
        <w:t>insurance intermediary</w:t>
      </w:r>
      <w:r w:rsidRPr="00165697">
        <w:rPr>
          <w:rFonts w:ascii="Times New Roman" w:hAnsi="Times New Roman" w:cs="Times New Roman"/>
          <w:sz w:val="26"/>
          <w:szCs w:val="26"/>
          <w:lang w:val="en-GB"/>
        </w:rPr>
        <w:t xml:space="preserve"> to collect premiums on its behalf from customers, and where the </w:t>
      </w:r>
      <w:r w:rsidRPr="00165697">
        <w:rPr>
          <w:rFonts w:ascii="Times New Roman" w:hAnsi="Times New Roman" w:cs="Times New Roman"/>
          <w:sz w:val="26"/>
          <w:szCs w:val="26"/>
          <w:lang w:val="en-GB"/>
        </w:rPr>
        <w:lastRenderedPageBreak/>
        <w:t xml:space="preserve">collection of premiums cannot be evidenced by other equivalent means (such as a bank deposit or postal payment slip), the </w:t>
      </w:r>
      <w:r w:rsidRPr="00165697">
        <w:rPr>
          <w:rFonts w:ascii="Times New Roman" w:eastAsia="Times New Roman" w:hAnsi="Times New Roman" w:cs="Times New Roman"/>
          <w:color w:val="000000"/>
          <w:sz w:val="26"/>
          <w:szCs w:val="26"/>
          <w:lang w:val="en-GB" w:eastAsia="el-GR"/>
        </w:rPr>
        <w:t>insurance intermediary</w:t>
      </w:r>
      <w:r w:rsidRPr="00165697">
        <w:rPr>
          <w:rFonts w:ascii="Times New Roman" w:hAnsi="Times New Roman" w:cs="Times New Roman"/>
          <w:sz w:val="26"/>
          <w:szCs w:val="26"/>
          <w:lang w:val="en-GB"/>
        </w:rPr>
        <w:t xml:space="preserve"> shall provide the customer with:</w:t>
      </w:r>
    </w:p>
    <w:p w:rsidR="00C41802" w:rsidRPr="00165697" w:rsidRDefault="00A47F90" w:rsidP="003A57DD">
      <w:pPr>
        <w:spacing w:after="0" w:line="360" w:lineRule="auto"/>
        <w:jc w:val="both"/>
        <w:rPr>
          <w:rFonts w:ascii="Times New Roman" w:eastAsia="Times New Roman" w:hAnsi="Times New Roman" w:cs="Times New Roman"/>
          <w:bCs/>
          <w:color w:val="000000"/>
          <w:sz w:val="26"/>
          <w:szCs w:val="26"/>
          <w:lang w:val="en-GB" w:eastAsia="el-GR"/>
        </w:rPr>
      </w:pPr>
      <w:r w:rsidRPr="00165697">
        <w:rPr>
          <w:rFonts w:ascii="Times New Roman" w:eastAsia="Times New Roman" w:hAnsi="Times New Roman" w:cs="Times New Roman"/>
          <w:bCs/>
          <w:color w:val="000000"/>
          <w:sz w:val="26"/>
          <w:szCs w:val="26"/>
          <w:lang w:val="en-GB" w:eastAsia="el-GR"/>
        </w:rPr>
        <w:t>(a)</w:t>
      </w:r>
      <w:r w:rsidRPr="00165697">
        <w:rPr>
          <w:rFonts w:ascii="Times New Roman" w:eastAsia="Times New Roman" w:hAnsi="Times New Roman" w:cs="Times New Roman"/>
          <w:bCs/>
          <w:color w:val="000000"/>
          <w:sz w:val="26"/>
          <w:szCs w:val="26"/>
          <w:lang w:val="en-GB" w:eastAsia="el-GR"/>
        </w:rPr>
        <w:tab/>
      </w:r>
      <w:proofErr w:type="gramStart"/>
      <w:r w:rsidRPr="00165697">
        <w:rPr>
          <w:rFonts w:ascii="Times New Roman" w:eastAsia="Times New Roman" w:hAnsi="Times New Roman" w:cs="Times New Roman"/>
          <w:bCs/>
          <w:color w:val="000000"/>
          <w:sz w:val="26"/>
          <w:szCs w:val="26"/>
          <w:lang w:val="en-GB" w:eastAsia="el-GR"/>
        </w:rPr>
        <w:t>either</w:t>
      </w:r>
      <w:proofErr w:type="gramEnd"/>
      <w:r w:rsidRPr="00165697">
        <w:rPr>
          <w:rFonts w:ascii="Times New Roman" w:eastAsia="Times New Roman" w:hAnsi="Times New Roman" w:cs="Times New Roman"/>
          <w:bCs/>
          <w:color w:val="000000"/>
          <w:sz w:val="26"/>
          <w:szCs w:val="26"/>
          <w:lang w:val="en-GB" w:eastAsia="el-GR"/>
        </w:rPr>
        <w:t xml:space="preserve"> </w:t>
      </w:r>
      <w:r w:rsidRPr="00165697">
        <w:rPr>
          <w:rFonts w:ascii="Times New Roman" w:hAnsi="Times New Roman" w:cs="Times New Roman"/>
          <w:sz w:val="26"/>
          <w:szCs w:val="26"/>
          <w:lang w:val="en-GB"/>
        </w:rPr>
        <w:t xml:space="preserve">the official receipt issued by the </w:t>
      </w:r>
      <w:r w:rsidRPr="00165697">
        <w:rPr>
          <w:rFonts w:ascii="Times New Roman" w:eastAsia="Times New Roman" w:hAnsi="Times New Roman" w:cs="Times New Roman"/>
          <w:color w:val="000000"/>
          <w:sz w:val="26"/>
          <w:szCs w:val="26"/>
          <w:lang w:val="en-GB" w:eastAsia="el-GR"/>
        </w:rPr>
        <w:t xml:space="preserve">insurance undertaking </w:t>
      </w:r>
      <w:r w:rsidRPr="00165697">
        <w:rPr>
          <w:rFonts w:ascii="Times New Roman" w:hAnsi="Times New Roman" w:cs="Times New Roman"/>
          <w:sz w:val="26"/>
          <w:szCs w:val="26"/>
          <w:lang w:val="en-GB"/>
        </w:rPr>
        <w:t xml:space="preserve">for the </w:t>
      </w:r>
      <w:r w:rsidR="00F71B7F">
        <w:rPr>
          <w:rFonts w:ascii="Times New Roman" w:hAnsi="Times New Roman" w:cs="Times New Roman"/>
          <w:sz w:val="26"/>
          <w:szCs w:val="26"/>
          <w:lang w:val="en-GB"/>
        </w:rPr>
        <w:t>premium</w:t>
      </w:r>
      <w:r w:rsidRPr="00165697">
        <w:rPr>
          <w:rFonts w:ascii="Times New Roman" w:hAnsi="Times New Roman" w:cs="Times New Roman"/>
          <w:sz w:val="26"/>
          <w:szCs w:val="26"/>
          <w:lang w:val="en-GB"/>
        </w:rPr>
        <w:t>s received</w:t>
      </w:r>
      <w:r w:rsidRPr="00165697">
        <w:rPr>
          <w:rFonts w:ascii="Times New Roman" w:eastAsia="Times New Roman" w:hAnsi="Times New Roman" w:cs="Times New Roman"/>
          <w:bCs/>
          <w:color w:val="000000"/>
          <w:sz w:val="26"/>
          <w:szCs w:val="26"/>
          <w:lang w:val="en-GB" w:eastAsia="el-GR"/>
        </w:rPr>
        <w:t>; or</w:t>
      </w:r>
    </w:p>
    <w:p w:rsidR="00A47F90" w:rsidRPr="00165697" w:rsidRDefault="00A47F90" w:rsidP="003A57DD">
      <w:pPr>
        <w:spacing w:after="0" w:line="360" w:lineRule="auto"/>
        <w:jc w:val="both"/>
        <w:rPr>
          <w:rFonts w:ascii="Times New Roman" w:hAnsi="Times New Roman" w:cs="Times New Roman"/>
          <w:sz w:val="26"/>
          <w:szCs w:val="26"/>
          <w:lang w:val="en-GB"/>
        </w:rPr>
      </w:pPr>
      <w:r w:rsidRPr="00165697">
        <w:rPr>
          <w:rFonts w:ascii="Times New Roman" w:eastAsia="Times New Roman" w:hAnsi="Times New Roman" w:cs="Times New Roman"/>
          <w:bCs/>
          <w:color w:val="000000"/>
          <w:sz w:val="26"/>
          <w:szCs w:val="26"/>
          <w:lang w:val="en-GB" w:eastAsia="el-GR"/>
        </w:rPr>
        <w:t>(b)</w:t>
      </w:r>
      <w:r w:rsidRPr="00165697">
        <w:rPr>
          <w:rFonts w:ascii="Times New Roman" w:eastAsia="Times New Roman" w:hAnsi="Times New Roman" w:cs="Times New Roman"/>
          <w:bCs/>
          <w:color w:val="000000"/>
          <w:sz w:val="26"/>
          <w:szCs w:val="26"/>
          <w:lang w:val="en-GB" w:eastAsia="el-GR"/>
        </w:rPr>
        <w:tab/>
      </w:r>
      <w:r w:rsidRPr="00165697">
        <w:rPr>
          <w:rFonts w:ascii="Times New Roman" w:hAnsi="Times New Roman" w:cs="Times New Roman"/>
          <w:sz w:val="26"/>
          <w:szCs w:val="26"/>
          <w:lang w:val="en-GB"/>
        </w:rPr>
        <w:t xml:space="preserve">a signed receipt issued by the </w:t>
      </w:r>
      <w:r w:rsidRPr="00165697">
        <w:rPr>
          <w:rFonts w:ascii="Times New Roman" w:eastAsia="Times New Roman" w:hAnsi="Times New Roman" w:cs="Times New Roman"/>
          <w:color w:val="000000"/>
          <w:sz w:val="26"/>
          <w:szCs w:val="26"/>
          <w:lang w:val="en-GB" w:eastAsia="el-GR"/>
        </w:rPr>
        <w:t>insurance intermediary</w:t>
      </w:r>
      <w:r w:rsidRPr="00165697">
        <w:rPr>
          <w:rFonts w:ascii="Times New Roman" w:hAnsi="Times New Roman" w:cs="Times New Roman"/>
          <w:sz w:val="26"/>
          <w:szCs w:val="26"/>
          <w:lang w:val="en-GB"/>
        </w:rPr>
        <w:t>, indicating the date of issuance of the receipt and of collection of the premium</w:t>
      </w:r>
      <w:r w:rsidR="00F71B7F">
        <w:rPr>
          <w:rFonts w:ascii="Times New Roman" w:hAnsi="Times New Roman" w:cs="Times New Roman"/>
          <w:sz w:val="26"/>
          <w:szCs w:val="26"/>
          <w:lang w:val="en-GB"/>
        </w:rPr>
        <w:t>s</w:t>
      </w:r>
      <w:r w:rsidRPr="00165697">
        <w:rPr>
          <w:rFonts w:ascii="Times New Roman" w:hAnsi="Times New Roman" w:cs="Times New Roman"/>
          <w:sz w:val="26"/>
          <w:szCs w:val="26"/>
          <w:lang w:val="en-GB"/>
        </w:rPr>
        <w:t>, the full tax and professional registration details of the person collecting the premium</w:t>
      </w:r>
      <w:r w:rsidR="00F71B7F">
        <w:rPr>
          <w:rFonts w:ascii="Times New Roman" w:hAnsi="Times New Roman" w:cs="Times New Roman"/>
          <w:sz w:val="26"/>
          <w:szCs w:val="26"/>
          <w:lang w:val="en-GB"/>
        </w:rPr>
        <w:t>s</w:t>
      </w:r>
      <w:r w:rsidRPr="00165697">
        <w:rPr>
          <w:rFonts w:ascii="Times New Roman" w:hAnsi="Times New Roman" w:cs="Times New Roman"/>
          <w:sz w:val="26"/>
          <w:szCs w:val="26"/>
          <w:lang w:val="en-GB"/>
        </w:rPr>
        <w:t xml:space="preserve">, the name of the </w:t>
      </w:r>
      <w:r w:rsidR="00F71B7F" w:rsidRPr="00165697">
        <w:rPr>
          <w:rFonts w:ascii="Times New Roman" w:eastAsia="Times New Roman" w:hAnsi="Times New Roman" w:cs="Times New Roman"/>
          <w:color w:val="000000"/>
          <w:sz w:val="26"/>
          <w:szCs w:val="26"/>
          <w:lang w:val="en-GB" w:eastAsia="el-GR"/>
        </w:rPr>
        <w:t xml:space="preserve">insurance </w:t>
      </w:r>
      <w:r w:rsidRPr="00165697">
        <w:rPr>
          <w:rFonts w:ascii="Times New Roman" w:hAnsi="Times New Roman" w:cs="Times New Roman"/>
          <w:sz w:val="26"/>
          <w:szCs w:val="26"/>
          <w:lang w:val="en-GB"/>
        </w:rPr>
        <w:t>undertaking on behalf of which collection is made, the customer’s full identification details, the amount of the premium</w:t>
      </w:r>
      <w:r w:rsidR="00F71B7F">
        <w:rPr>
          <w:rFonts w:ascii="Times New Roman" w:hAnsi="Times New Roman" w:cs="Times New Roman"/>
          <w:sz w:val="26"/>
          <w:szCs w:val="26"/>
          <w:lang w:val="en-GB"/>
        </w:rPr>
        <w:t>s</w:t>
      </w:r>
      <w:r w:rsidRPr="00165697">
        <w:rPr>
          <w:rFonts w:ascii="Times New Roman" w:hAnsi="Times New Roman" w:cs="Times New Roman"/>
          <w:sz w:val="26"/>
          <w:szCs w:val="26"/>
          <w:lang w:val="en-GB"/>
        </w:rPr>
        <w:t xml:space="preserve"> paid by the customer, as well as a short description of the insurance coverage in</w:t>
      </w:r>
      <w:r w:rsidR="00F71B7F">
        <w:rPr>
          <w:rFonts w:ascii="Times New Roman" w:hAnsi="Times New Roman" w:cs="Times New Roman"/>
          <w:sz w:val="26"/>
          <w:szCs w:val="26"/>
          <w:lang w:val="en-GB"/>
        </w:rPr>
        <w:t xml:space="preserve"> respect of which the premium</w:t>
      </w:r>
      <w:r w:rsidRPr="00165697">
        <w:rPr>
          <w:rFonts w:ascii="Times New Roman" w:hAnsi="Times New Roman" w:cs="Times New Roman"/>
          <w:sz w:val="26"/>
          <w:szCs w:val="26"/>
          <w:lang w:val="en-GB"/>
        </w:rPr>
        <w:t xml:space="preserve">s </w:t>
      </w:r>
      <w:r w:rsidR="00F71B7F">
        <w:rPr>
          <w:rFonts w:ascii="Times New Roman" w:hAnsi="Times New Roman" w:cs="Times New Roman"/>
          <w:sz w:val="26"/>
          <w:szCs w:val="26"/>
          <w:lang w:val="en-GB"/>
        </w:rPr>
        <w:t xml:space="preserve">have </w:t>
      </w:r>
      <w:r w:rsidRPr="00165697">
        <w:rPr>
          <w:rFonts w:ascii="Times New Roman" w:hAnsi="Times New Roman" w:cs="Times New Roman"/>
          <w:sz w:val="26"/>
          <w:szCs w:val="26"/>
          <w:lang w:val="en-GB"/>
        </w:rPr>
        <w:t>been paid.</w:t>
      </w:r>
    </w:p>
    <w:p w:rsidR="00165697" w:rsidRPr="00165697" w:rsidRDefault="00165697" w:rsidP="00165697">
      <w:pPr>
        <w:spacing w:after="0" w:line="360" w:lineRule="auto"/>
        <w:ind w:firstLine="720"/>
        <w:jc w:val="both"/>
        <w:rPr>
          <w:rFonts w:ascii="Times New Roman" w:hAnsi="Times New Roman" w:cs="Times New Roman"/>
          <w:sz w:val="26"/>
          <w:szCs w:val="26"/>
          <w:lang w:val="en-GB"/>
        </w:rPr>
      </w:pPr>
      <w:r w:rsidRPr="00165697">
        <w:rPr>
          <w:rFonts w:ascii="Times New Roman" w:hAnsi="Times New Roman" w:cs="Times New Roman"/>
          <w:sz w:val="26"/>
          <w:szCs w:val="26"/>
          <w:lang w:val="en-GB"/>
        </w:rPr>
        <w:t xml:space="preserve">All of the aforementioned </w:t>
      </w:r>
      <w:r w:rsidR="00F71B7F">
        <w:rPr>
          <w:rFonts w:ascii="Times New Roman" w:hAnsi="Times New Roman" w:cs="Times New Roman"/>
          <w:sz w:val="26"/>
          <w:szCs w:val="26"/>
          <w:lang w:val="en-GB"/>
        </w:rPr>
        <w:t xml:space="preserve">receipts </w:t>
      </w:r>
      <w:r w:rsidRPr="00165697">
        <w:rPr>
          <w:rFonts w:ascii="Times New Roman" w:hAnsi="Times New Roman" w:cs="Times New Roman"/>
          <w:sz w:val="26"/>
          <w:szCs w:val="26"/>
          <w:lang w:val="en-GB"/>
        </w:rPr>
        <w:t xml:space="preserve">shall be issued in three counterparts, of </w:t>
      </w:r>
      <w:proofErr w:type="gramStart"/>
      <w:r w:rsidRPr="00165697">
        <w:rPr>
          <w:rFonts w:ascii="Times New Roman" w:hAnsi="Times New Roman" w:cs="Times New Roman"/>
          <w:sz w:val="26"/>
          <w:szCs w:val="26"/>
          <w:lang w:val="en-GB"/>
        </w:rPr>
        <w:t>which</w:t>
      </w:r>
      <w:proofErr w:type="gramEnd"/>
      <w:r w:rsidRPr="00165697">
        <w:rPr>
          <w:rFonts w:ascii="Times New Roman" w:hAnsi="Times New Roman" w:cs="Times New Roman"/>
          <w:sz w:val="26"/>
          <w:szCs w:val="26"/>
          <w:lang w:val="en-GB"/>
        </w:rPr>
        <w:t xml:space="preserve"> one shall be delivered to the customer, the second shall be delivered to the </w:t>
      </w:r>
      <w:r w:rsidR="00F71B7F" w:rsidRPr="00165697">
        <w:rPr>
          <w:rFonts w:ascii="Times New Roman" w:eastAsia="Times New Roman" w:hAnsi="Times New Roman" w:cs="Times New Roman"/>
          <w:color w:val="000000"/>
          <w:sz w:val="26"/>
          <w:szCs w:val="26"/>
          <w:lang w:val="en-GB" w:eastAsia="el-GR"/>
        </w:rPr>
        <w:t xml:space="preserve">insurance </w:t>
      </w:r>
      <w:r w:rsidRPr="00165697">
        <w:rPr>
          <w:rFonts w:ascii="Times New Roman" w:hAnsi="Times New Roman" w:cs="Times New Roman"/>
          <w:sz w:val="26"/>
          <w:szCs w:val="26"/>
          <w:lang w:val="en-GB"/>
        </w:rPr>
        <w:t xml:space="preserve">undertaking and the third shall be kept in record by the </w:t>
      </w:r>
      <w:r w:rsidRPr="00165697">
        <w:rPr>
          <w:rFonts w:ascii="Times New Roman" w:eastAsia="Times New Roman" w:hAnsi="Times New Roman" w:cs="Times New Roman"/>
          <w:color w:val="000000"/>
          <w:sz w:val="26"/>
          <w:szCs w:val="26"/>
          <w:lang w:val="en-GB" w:eastAsia="el-GR"/>
        </w:rPr>
        <w:t>insurance intermediary</w:t>
      </w:r>
      <w:r w:rsidRPr="00165697">
        <w:rPr>
          <w:rFonts w:ascii="Times New Roman" w:hAnsi="Times New Roman" w:cs="Times New Roman"/>
          <w:sz w:val="26"/>
          <w:szCs w:val="26"/>
          <w:lang w:val="en-GB"/>
        </w:rPr>
        <w:t>. This record may also be kept in electronic form.</w:t>
      </w:r>
    </w:p>
    <w:p w:rsidR="00165697" w:rsidRDefault="00165697" w:rsidP="00165697">
      <w:pPr>
        <w:spacing w:after="0" w:line="360" w:lineRule="auto"/>
        <w:jc w:val="both"/>
        <w:rPr>
          <w:rFonts w:ascii="Times New Roman" w:hAnsi="Times New Roman" w:cs="Times New Roman"/>
          <w:sz w:val="26"/>
          <w:szCs w:val="26"/>
          <w:lang w:val="en-GB"/>
        </w:rPr>
      </w:pPr>
      <w:r w:rsidRPr="00165697">
        <w:rPr>
          <w:rFonts w:ascii="Times New Roman" w:hAnsi="Times New Roman" w:cs="Times New Roman"/>
          <w:sz w:val="26"/>
          <w:szCs w:val="26"/>
          <w:lang w:val="en-GB"/>
        </w:rPr>
        <w:t>5.</w:t>
      </w:r>
      <w:r w:rsidRPr="00165697">
        <w:rPr>
          <w:rFonts w:ascii="Times New Roman" w:hAnsi="Times New Roman" w:cs="Times New Roman"/>
          <w:sz w:val="26"/>
          <w:szCs w:val="26"/>
          <w:lang w:val="en-GB"/>
        </w:rPr>
        <w:tab/>
        <w:t xml:space="preserve">An </w:t>
      </w:r>
      <w:r w:rsidRPr="00165697">
        <w:rPr>
          <w:rFonts w:ascii="Times New Roman" w:eastAsia="Times New Roman" w:hAnsi="Times New Roman" w:cs="Times New Roman"/>
          <w:color w:val="000000"/>
          <w:sz w:val="26"/>
          <w:szCs w:val="26"/>
          <w:lang w:val="en-GB" w:eastAsia="el-GR"/>
        </w:rPr>
        <w:t>insurance intermediary</w:t>
      </w:r>
      <w:r w:rsidRPr="00165697">
        <w:rPr>
          <w:rFonts w:ascii="Times New Roman" w:hAnsi="Times New Roman" w:cs="Times New Roman"/>
          <w:sz w:val="26"/>
          <w:szCs w:val="26"/>
          <w:lang w:val="en-GB"/>
        </w:rPr>
        <w:t xml:space="preserve"> may not authorise any third parties to collect any premiums without the </w:t>
      </w:r>
      <w:r w:rsidR="00F71B7F" w:rsidRPr="00165697">
        <w:rPr>
          <w:rFonts w:ascii="Times New Roman" w:eastAsia="Times New Roman" w:hAnsi="Times New Roman" w:cs="Times New Roman"/>
          <w:color w:val="000000"/>
          <w:sz w:val="26"/>
          <w:szCs w:val="26"/>
          <w:lang w:val="en-GB" w:eastAsia="el-GR"/>
        </w:rPr>
        <w:t xml:space="preserve">insurance </w:t>
      </w:r>
      <w:r w:rsidRPr="00165697">
        <w:rPr>
          <w:rFonts w:ascii="Times New Roman" w:hAnsi="Times New Roman" w:cs="Times New Roman"/>
          <w:sz w:val="26"/>
          <w:szCs w:val="26"/>
          <w:lang w:val="en-GB"/>
        </w:rPr>
        <w:t>undertaking’s written consent.</w:t>
      </w:r>
      <w:r w:rsidR="00F71B7F">
        <w:rPr>
          <w:rFonts w:ascii="Times New Roman" w:hAnsi="Times New Roman" w:cs="Times New Roman"/>
          <w:sz w:val="26"/>
          <w:szCs w:val="26"/>
          <w:lang w:val="en-GB"/>
        </w:rPr>
        <w:t xml:space="preserve">  </w:t>
      </w:r>
    </w:p>
    <w:p w:rsidR="00DB03D8" w:rsidRPr="00DB03D8" w:rsidRDefault="00DB03D8" w:rsidP="00DB03D8">
      <w:pPr>
        <w:spacing w:after="0" w:line="360" w:lineRule="auto"/>
        <w:jc w:val="center"/>
        <w:rPr>
          <w:rFonts w:ascii="Times New Roman" w:eastAsia="Times New Roman" w:hAnsi="Times New Roman" w:cs="Times New Roman"/>
          <w:b/>
          <w:iCs/>
          <w:color w:val="000000"/>
          <w:sz w:val="26"/>
          <w:szCs w:val="26"/>
          <w:lang w:val="en-GB" w:eastAsia="el-GR"/>
        </w:rPr>
      </w:pPr>
      <w:r w:rsidRPr="00DB03D8">
        <w:rPr>
          <w:rFonts w:ascii="Times New Roman" w:eastAsia="Times New Roman" w:hAnsi="Times New Roman" w:cs="Times New Roman"/>
          <w:b/>
          <w:iCs/>
          <w:color w:val="000000"/>
          <w:sz w:val="26"/>
          <w:szCs w:val="26"/>
          <w:lang w:val="en-GB" w:eastAsia="el-GR"/>
        </w:rPr>
        <w:t>Article 29</w:t>
      </w:r>
    </w:p>
    <w:p w:rsidR="00DB03D8" w:rsidRPr="009B13DB" w:rsidRDefault="00DB03D8" w:rsidP="00DB03D8">
      <w:pPr>
        <w:spacing w:after="0" w:line="360" w:lineRule="auto"/>
        <w:jc w:val="center"/>
        <w:rPr>
          <w:rFonts w:ascii="Times New Roman" w:eastAsia="Times New Roman" w:hAnsi="Times New Roman" w:cs="Times New Roman"/>
          <w:b/>
          <w:bCs/>
          <w:color w:val="000000"/>
          <w:sz w:val="26"/>
          <w:szCs w:val="26"/>
          <w:lang w:val="en-GB" w:eastAsia="el-GR"/>
        </w:rPr>
      </w:pPr>
      <w:r w:rsidRPr="009B13DB">
        <w:rPr>
          <w:rFonts w:ascii="Times New Roman" w:eastAsia="Times New Roman" w:hAnsi="Times New Roman" w:cs="Times New Roman"/>
          <w:b/>
          <w:bCs/>
          <w:color w:val="000000"/>
          <w:sz w:val="26"/>
          <w:szCs w:val="26"/>
          <w:lang w:val="en-GB" w:eastAsia="el-GR"/>
        </w:rPr>
        <w:t>Conflicts of interest and transparency</w:t>
      </w:r>
    </w:p>
    <w:p w:rsidR="00DB03D8" w:rsidRPr="00165697" w:rsidRDefault="00DB03D8" w:rsidP="00DB03D8">
      <w:pPr>
        <w:spacing w:after="0" w:line="360" w:lineRule="auto"/>
        <w:jc w:val="center"/>
        <w:rPr>
          <w:rFonts w:ascii="Times New Roman" w:eastAsia="Times New Roman" w:hAnsi="Times New Roman" w:cs="Times New Roman"/>
          <w:b/>
          <w:bCs/>
          <w:color w:val="000000"/>
          <w:sz w:val="26"/>
          <w:szCs w:val="26"/>
          <w:lang w:val="en-GB" w:eastAsia="el-GR"/>
        </w:rPr>
      </w:pPr>
      <w:r>
        <w:rPr>
          <w:rFonts w:ascii="Times New Roman" w:eastAsia="Times New Roman" w:hAnsi="Times New Roman" w:cs="Times New Roman"/>
          <w:b/>
          <w:bCs/>
          <w:color w:val="000000"/>
          <w:sz w:val="26"/>
          <w:szCs w:val="26"/>
          <w:lang w:val="en-GB" w:eastAsia="el-GR"/>
        </w:rPr>
        <w:t>(Article 19</w:t>
      </w:r>
      <w:r w:rsidRPr="00165697">
        <w:rPr>
          <w:rFonts w:ascii="Times New Roman" w:eastAsia="Times New Roman" w:hAnsi="Times New Roman" w:cs="Times New Roman"/>
          <w:b/>
          <w:bCs/>
          <w:color w:val="000000"/>
          <w:sz w:val="26"/>
          <w:szCs w:val="26"/>
          <w:lang w:val="en-GB" w:eastAsia="el-GR"/>
        </w:rPr>
        <w:t xml:space="preserve"> of the Directive)</w:t>
      </w:r>
    </w:p>
    <w:p w:rsidR="002F0D74" w:rsidRPr="009B13DB" w:rsidRDefault="002F0D74" w:rsidP="002F0D74">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1.</w:t>
      </w:r>
      <w:r>
        <w:rPr>
          <w:rFonts w:ascii="Times New Roman" w:eastAsia="Times New Roman" w:hAnsi="Times New Roman" w:cs="Times New Roman"/>
          <w:color w:val="000000"/>
          <w:sz w:val="26"/>
          <w:szCs w:val="26"/>
          <w:lang w:val="en-GB" w:eastAsia="el-GR"/>
        </w:rPr>
        <w:tab/>
        <w:t>I</w:t>
      </w:r>
      <w:r w:rsidRPr="009B13DB">
        <w:rPr>
          <w:rFonts w:ascii="Times New Roman" w:eastAsia="Times New Roman" w:hAnsi="Times New Roman" w:cs="Times New Roman"/>
          <w:color w:val="000000"/>
          <w:sz w:val="26"/>
          <w:szCs w:val="26"/>
          <w:lang w:val="en-GB" w:eastAsia="el-GR"/>
        </w:rPr>
        <w:t xml:space="preserve">n good time before the conclusion of an insurance contract, an insurance intermediary </w:t>
      </w:r>
      <w:r>
        <w:rPr>
          <w:rFonts w:ascii="Times New Roman" w:eastAsia="Times New Roman" w:hAnsi="Times New Roman" w:cs="Times New Roman"/>
          <w:color w:val="000000"/>
          <w:sz w:val="26"/>
          <w:szCs w:val="26"/>
          <w:lang w:val="en-GB" w:eastAsia="el-GR"/>
        </w:rPr>
        <w:t>shall, in addition to the information referred to in Article 28</w:t>
      </w:r>
      <w:r w:rsidR="00E76977" w:rsidRPr="00E76977">
        <w:rPr>
          <w:rFonts w:ascii="Times New Roman" w:eastAsia="Times New Roman" w:hAnsi="Times New Roman" w:cs="Times New Roman"/>
          <w:color w:val="000000"/>
          <w:sz w:val="26"/>
          <w:szCs w:val="26"/>
          <w:lang w:val="en-GB" w:eastAsia="el-GR"/>
        </w:rPr>
        <w:t xml:space="preserve"> </w:t>
      </w:r>
      <w:r w:rsidR="00E76977">
        <w:rPr>
          <w:rFonts w:ascii="Times New Roman" w:eastAsia="Times New Roman" w:hAnsi="Times New Roman" w:cs="Times New Roman"/>
          <w:color w:val="000000"/>
          <w:sz w:val="26"/>
          <w:szCs w:val="26"/>
          <w:lang w:val="en-GB" w:eastAsia="el-GR"/>
        </w:rPr>
        <w:t>above</w:t>
      </w:r>
      <w:r>
        <w:rPr>
          <w:rFonts w:ascii="Times New Roman" w:eastAsia="Times New Roman" w:hAnsi="Times New Roman" w:cs="Times New Roman"/>
          <w:color w:val="000000"/>
          <w:sz w:val="26"/>
          <w:szCs w:val="26"/>
          <w:lang w:val="en-GB" w:eastAsia="el-GR"/>
        </w:rPr>
        <w:t>, also provide</w:t>
      </w:r>
      <w:r w:rsidRPr="009B13DB">
        <w:rPr>
          <w:rFonts w:ascii="Times New Roman" w:eastAsia="Times New Roman" w:hAnsi="Times New Roman" w:cs="Times New Roman"/>
          <w:color w:val="000000"/>
          <w:sz w:val="26"/>
          <w:szCs w:val="26"/>
          <w:lang w:val="en-GB" w:eastAsia="el-GR"/>
        </w:rPr>
        <w:t xml:space="preserve"> the customer with the following information:</w:t>
      </w:r>
      <w:r>
        <w:rPr>
          <w:rFonts w:ascii="Times New Roman" w:eastAsia="Times New Roman" w:hAnsi="Times New Roman" w:cs="Times New Roman"/>
          <w:color w:val="000000"/>
          <w:sz w:val="26"/>
          <w:szCs w:val="26"/>
          <w:lang w:val="en-GB" w:eastAsia="el-GR"/>
        </w:rPr>
        <w:t xml:space="preserve"> </w:t>
      </w:r>
      <w:r w:rsidR="00E76977">
        <w:rPr>
          <w:rFonts w:ascii="Times New Roman" w:eastAsia="Times New Roman" w:hAnsi="Times New Roman" w:cs="Times New Roman"/>
          <w:color w:val="000000"/>
          <w:sz w:val="26"/>
          <w:szCs w:val="26"/>
          <w:lang w:val="en-GB" w:eastAsia="el-GR"/>
        </w:rPr>
        <w:t xml:space="preserve"> </w:t>
      </w:r>
    </w:p>
    <w:p w:rsidR="00F71B7F" w:rsidRDefault="002F0D74" w:rsidP="00165697">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bCs/>
          <w:color w:val="000000"/>
          <w:sz w:val="26"/>
          <w:szCs w:val="26"/>
          <w:lang w:val="en-GB" w:eastAsia="el-GR"/>
        </w:rPr>
        <w:t>(a)</w:t>
      </w:r>
      <w:r>
        <w:rPr>
          <w:rFonts w:ascii="Times New Roman" w:eastAsia="Times New Roman" w:hAnsi="Times New Roman" w:cs="Times New Roman"/>
          <w:bCs/>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whether</w:t>
      </w:r>
      <w:proofErr w:type="gramEnd"/>
      <w:r w:rsidRPr="009B13DB">
        <w:rPr>
          <w:rFonts w:ascii="inherit" w:eastAsia="Times New Roman" w:hAnsi="inherit" w:cs="Times New Roman"/>
          <w:color w:val="000000"/>
          <w:sz w:val="26"/>
          <w:szCs w:val="26"/>
          <w:lang w:val="en-GB" w:eastAsia="el-GR"/>
        </w:rPr>
        <w:t xml:space="preserve"> it has a holding, direct or ind</w:t>
      </w:r>
      <w:r>
        <w:rPr>
          <w:rFonts w:ascii="inherit" w:eastAsia="Times New Roman" w:hAnsi="inherit" w:cs="Times New Roman"/>
          <w:color w:val="000000"/>
          <w:sz w:val="26"/>
          <w:szCs w:val="26"/>
          <w:lang w:val="en-GB" w:eastAsia="el-GR"/>
        </w:rPr>
        <w:t>irect, representing 10</w:t>
      </w:r>
      <w:r w:rsidRPr="009B13DB">
        <w:rPr>
          <w:rFonts w:ascii="inherit" w:eastAsia="Times New Roman" w:hAnsi="inherit" w:cs="Times New Roman"/>
          <w:color w:val="000000"/>
          <w:sz w:val="26"/>
          <w:szCs w:val="26"/>
          <w:lang w:val="en-GB" w:eastAsia="el-GR"/>
        </w:rPr>
        <w:t>% or more of the voting rights or of the capital in a given insurance undertaking;</w:t>
      </w:r>
    </w:p>
    <w:p w:rsidR="002F0D74" w:rsidRDefault="002F0D74" w:rsidP="00165697">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(b)</w:t>
      </w:r>
      <w:r>
        <w:rPr>
          <w:rFonts w:ascii="inherit" w:eastAsia="Times New Roman" w:hAnsi="inherit" w:cs="Times New Roman"/>
          <w:color w:val="000000"/>
          <w:sz w:val="26"/>
          <w:szCs w:val="26"/>
          <w:lang w:val="en-GB" w:eastAsia="el-GR"/>
        </w:rPr>
        <w:tab/>
      </w:r>
      <w:r w:rsidRPr="009B13DB">
        <w:rPr>
          <w:rFonts w:ascii="inherit" w:eastAsia="Times New Roman" w:hAnsi="inherit" w:cs="Times New Roman"/>
          <w:color w:val="000000"/>
          <w:sz w:val="26"/>
          <w:szCs w:val="26"/>
          <w:lang w:val="en-GB" w:eastAsia="el-GR"/>
        </w:rPr>
        <w:t>whether a given insurance undertaking or parent undertaking of a given insurance undertaking has a holding, direct or indirect, representing 10% or more of the voting rights or of the capital in the insurance intermediary;</w:t>
      </w:r>
    </w:p>
    <w:p w:rsidR="002F0D74" w:rsidRPr="009B13DB" w:rsidRDefault="002F0D74" w:rsidP="002F0D74">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bCs/>
          <w:color w:val="000000"/>
          <w:sz w:val="26"/>
          <w:szCs w:val="26"/>
          <w:lang w:val="en-GB" w:eastAsia="el-GR"/>
        </w:rPr>
        <w:t>(c)</w:t>
      </w:r>
      <w:r>
        <w:rPr>
          <w:rFonts w:ascii="Times New Roman" w:eastAsia="Times New Roman" w:hAnsi="Times New Roman" w:cs="Times New Roman"/>
          <w:bCs/>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in</w:t>
      </w:r>
      <w:proofErr w:type="gramEnd"/>
      <w:r w:rsidRPr="009B13DB">
        <w:rPr>
          <w:rFonts w:ascii="inherit" w:eastAsia="Times New Roman" w:hAnsi="inherit" w:cs="Times New Roman"/>
          <w:color w:val="000000"/>
          <w:sz w:val="26"/>
          <w:szCs w:val="26"/>
          <w:lang w:val="en-GB" w:eastAsia="el-GR"/>
        </w:rPr>
        <w:t xml:space="preserve"> relation to the contracts proposed or advised upon, whether:</w:t>
      </w:r>
    </w:p>
    <w:p w:rsidR="002F0D74" w:rsidRDefault="002F0D74" w:rsidP="00165697">
      <w:pPr>
        <w:spacing w:after="0" w:line="360" w:lineRule="auto"/>
        <w:jc w:val="both"/>
        <w:rPr>
          <w:rFonts w:ascii="inherit" w:eastAsia="Times New Roman" w:hAnsi="inherit" w:cs="Times New Roman"/>
          <w:sz w:val="26"/>
          <w:szCs w:val="26"/>
          <w:lang w:val="en-GB" w:eastAsia="el-GR"/>
        </w:rPr>
      </w:pPr>
      <w:r>
        <w:rPr>
          <w:rFonts w:ascii="Times New Roman" w:eastAsia="Times New Roman" w:hAnsi="Times New Roman" w:cs="Times New Roman"/>
          <w:bCs/>
          <w:color w:val="000000"/>
          <w:sz w:val="26"/>
          <w:szCs w:val="26"/>
          <w:lang w:val="en-GB" w:eastAsia="el-GR"/>
        </w:rPr>
        <w:lastRenderedPageBreak/>
        <w:t>(</w:t>
      </w:r>
      <w:proofErr w:type="spellStart"/>
      <w:r>
        <w:rPr>
          <w:rFonts w:ascii="Times New Roman" w:eastAsia="Times New Roman" w:hAnsi="Times New Roman" w:cs="Times New Roman"/>
          <w:bCs/>
          <w:color w:val="000000"/>
          <w:sz w:val="26"/>
          <w:szCs w:val="26"/>
          <w:lang w:val="en-GB" w:eastAsia="el-GR"/>
        </w:rPr>
        <w:t>i</w:t>
      </w:r>
      <w:proofErr w:type="spellEnd"/>
      <w:r>
        <w:rPr>
          <w:rFonts w:ascii="Times New Roman" w:eastAsia="Times New Roman" w:hAnsi="Times New Roman" w:cs="Times New Roman"/>
          <w:bCs/>
          <w:color w:val="000000"/>
          <w:sz w:val="26"/>
          <w:szCs w:val="26"/>
          <w:lang w:val="en-GB" w:eastAsia="el-GR"/>
        </w:rPr>
        <w:t>)</w:t>
      </w:r>
      <w:r>
        <w:rPr>
          <w:rFonts w:ascii="Times New Roman" w:eastAsia="Times New Roman" w:hAnsi="Times New Roman" w:cs="Times New Roman"/>
          <w:bCs/>
          <w:color w:val="000000"/>
          <w:sz w:val="26"/>
          <w:szCs w:val="26"/>
          <w:lang w:val="en-GB" w:eastAsia="el-GR"/>
        </w:rPr>
        <w:tab/>
      </w:r>
      <w:r w:rsidR="00AF02F1">
        <w:rPr>
          <w:rFonts w:ascii="Times New Roman" w:eastAsia="Times New Roman" w:hAnsi="Times New Roman" w:cs="Times New Roman"/>
          <w:bCs/>
          <w:color w:val="000000"/>
          <w:sz w:val="26"/>
          <w:szCs w:val="26"/>
          <w:lang w:val="en-GB" w:eastAsia="el-GR"/>
        </w:rPr>
        <w:t xml:space="preserve">where the </w:t>
      </w:r>
      <w:r w:rsidR="00AF02F1" w:rsidRPr="009B13DB">
        <w:rPr>
          <w:rFonts w:ascii="Times New Roman" w:eastAsia="Times New Roman" w:hAnsi="Times New Roman" w:cs="Times New Roman"/>
          <w:color w:val="000000"/>
          <w:sz w:val="26"/>
          <w:szCs w:val="26"/>
          <w:lang w:val="en-GB" w:eastAsia="el-GR"/>
        </w:rPr>
        <w:t xml:space="preserve">insurance intermediary </w:t>
      </w:r>
      <w:r w:rsidR="00AF02F1">
        <w:rPr>
          <w:rFonts w:ascii="Times New Roman" w:eastAsia="Times New Roman" w:hAnsi="Times New Roman" w:cs="Times New Roman"/>
          <w:color w:val="000000"/>
          <w:sz w:val="26"/>
          <w:szCs w:val="26"/>
          <w:lang w:val="en-GB" w:eastAsia="el-GR"/>
        </w:rPr>
        <w:t xml:space="preserve">is a broker, </w:t>
      </w:r>
      <w:r w:rsidRPr="009B13DB">
        <w:rPr>
          <w:rFonts w:ascii="inherit" w:eastAsia="Times New Roman" w:hAnsi="inherit" w:cs="Times New Roman"/>
          <w:sz w:val="26"/>
          <w:szCs w:val="26"/>
          <w:lang w:val="en-GB" w:eastAsia="el-GR"/>
        </w:rPr>
        <w:t>it gives advice on the basis of a fair and personal analysis</w:t>
      </w:r>
      <w:r w:rsidR="00AF02F1">
        <w:rPr>
          <w:rFonts w:ascii="inherit" w:eastAsia="Times New Roman" w:hAnsi="inherit" w:cs="Times New Roman"/>
          <w:sz w:val="26"/>
          <w:szCs w:val="26"/>
          <w:lang w:val="en-GB" w:eastAsia="el-GR"/>
        </w:rPr>
        <w:t xml:space="preserve">, i.e. </w:t>
      </w:r>
      <w:r w:rsidR="00AF02F1" w:rsidRPr="009B13DB">
        <w:rPr>
          <w:rFonts w:ascii="Times New Roman" w:eastAsia="Times New Roman" w:hAnsi="Times New Roman" w:cs="Times New Roman"/>
          <w:color w:val="000000"/>
          <w:sz w:val="26"/>
          <w:szCs w:val="26"/>
          <w:lang w:val="en-GB" w:eastAsia="el-GR"/>
        </w:rPr>
        <w:t xml:space="preserve">on the basis of an analysis of </w:t>
      </w:r>
      <w:r w:rsidR="00AF02F1" w:rsidRPr="00165697">
        <w:rPr>
          <w:rFonts w:ascii="Times New Roman" w:eastAsia="Times New Roman" w:hAnsi="Times New Roman" w:cs="Times New Roman"/>
          <w:bCs/>
          <w:color w:val="000000"/>
          <w:sz w:val="26"/>
          <w:szCs w:val="26"/>
          <w:lang w:val="en-GB" w:eastAsia="el-GR"/>
        </w:rPr>
        <w:t>a sufficiently large number of insurance contracts and products available on the market</w:t>
      </w:r>
      <w:r w:rsidR="00AF02F1" w:rsidRPr="00BC1D2B">
        <w:rPr>
          <w:rFonts w:ascii="Times New Roman" w:eastAsia="Times New Roman" w:hAnsi="Times New Roman" w:cs="Times New Roman"/>
          <w:color w:val="000000"/>
          <w:sz w:val="26"/>
          <w:szCs w:val="26"/>
          <w:lang w:val="en-GB" w:eastAsia="el-GR"/>
        </w:rPr>
        <w:t xml:space="preserve"> </w:t>
      </w:r>
      <w:r w:rsidR="00AF02F1" w:rsidRPr="009B13DB">
        <w:rPr>
          <w:rFonts w:ascii="Times New Roman" w:eastAsia="Times New Roman" w:hAnsi="Times New Roman" w:cs="Times New Roman"/>
          <w:color w:val="000000"/>
          <w:sz w:val="26"/>
          <w:szCs w:val="26"/>
          <w:lang w:val="en-GB" w:eastAsia="el-GR"/>
        </w:rPr>
        <w:t>to enable it to make a personal recommendation, in accordance with professional criteria, regarding which insurance contract would be adequate to meet the customer’s needs</w:t>
      </w:r>
      <w:r w:rsidRPr="009B13DB">
        <w:rPr>
          <w:rFonts w:ascii="inherit" w:eastAsia="Times New Roman" w:hAnsi="inherit" w:cs="Times New Roman"/>
          <w:sz w:val="26"/>
          <w:szCs w:val="26"/>
          <w:lang w:val="en-GB" w:eastAsia="el-GR"/>
        </w:rPr>
        <w:t>;</w:t>
      </w:r>
      <w:r w:rsidR="00AF02F1">
        <w:rPr>
          <w:rFonts w:ascii="inherit" w:eastAsia="Times New Roman" w:hAnsi="inherit" w:cs="Times New Roman"/>
          <w:sz w:val="26"/>
          <w:szCs w:val="26"/>
          <w:lang w:val="en-GB" w:eastAsia="el-GR"/>
        </w:rPr>
        <w:t xml:space="preserve"> </w:t>
      </w:r>
    </w:p>
    <w:p w:rsidR="002F0D74" w:rsidRDefault="002F0D74" w:rsidP="00165697">
      <w:pPr>
        <w:spacing w:after="0" w:line="360" w:lineRule="auto"/>
        <w:jc w:val="both"/>
        <w:rPr>
          <w:rFonts w:ascii="inherit" w:eastAsia="Times New Roman" w:hAnsi="inherit" w:cs="Times New Roman"/>
          <w:sz w:val="26"/>
          <w:szCs w:val="26"/>
          <w:lang w:val="en-GB" w:eastAsia="el-GR"/>
        </w:rPr>
      </w:pPr>
      <w:r>
        <w:rPr>
          <w:rFonts w:ascii="inherit" w:eastAsia="Times New Roman" w:hAnsi="inherit" w:cs="Times New Roman"/>
          <w:sz w:val="26"/>
          <w:szCs w:val="26"/>
          <w:lang w:val="en-GB" w:eastAsia="el-GR"/>
        </w:rPr>
        <w:t>(ii)</w:t>
      </w:r>
      <w:r>
        <w:rPr>
          <w:rFonts w:ascii="inherit" w:eastAsia="Times New Roman" w:hAnsi="inherit" w:cs="Times New Roman"/>
          <w:sz w:val="26"/>
          <w:szCs w:val="26"/>
          <w:lang w:val="en-GB" w:eastAsia="el-GR"/>
        </w:rPr>
        <w:tab/>
      </w:r>
      <w:r w:rsidR="00E76977">
        <w:rPr>
          <w:rFonts w:ascii="inherit" w:eastAsia="Times New Roman" w:hAnsi="inherit" w:cs="Times New Roman"/>
          <w:sz w:val="26"/>
          <w:szCs w:val="26"/>
          <w:lang w:val="en-GB" w:eastAsia="el-GR"/>
        </w:rPr>
        <w:t xml:space="preserve">the </w:t>
      </w:r>
      <w:r w:rsidRPr="009B13DB">
        <w:rPr>
          <w:rFonts w:ascii="inherit" w:eastAsia="Times New Roman" w:hAnsi="inherit" w:cs="Times New Roman"/>
          <w:sz w:val="26"/>
          <w:szCs w:val="26"/>
          <w:lang w:val="en-GB" w:eastAsia="el-GR"/>
        </w:rPr>
        <w:t>i</w:t>
      </w:r>
      <w:r w:rsidR="00E76977">
        <w:rPr>
          <w:rFonts w:ascii="inherit" w:eastAsia="Times New Roman" w:hAnsi="inherit" w:cs="Times New Roman"/>
          <w:sz w:val="26"/>
          <w:szCs w:val="26"/>
          <w:lang w:val="en-GB" w:eastAsia="el-GR"/>
        </w:rPr>
        <w:t>nsurance agent</w:t>
      </w:r>
      <w:r w:rsidRPr="009B13DB">
        <w:rPr>
          <w:rFonts w:ascii="inherit" w:eastAsia="Times New Roman" w:hAnsi="inherit" w:cs="Times New Roman"/>
          <w:sz w:val="26"/>
          <w:szCs w:val="26"/>
          <w:lang w:val="en-GB" w:eastAsia="el-GR"/>
        </w:rPr>
        <w:t xml:space="preserve"> is under a contractual obligation to conduct insurance distribution business exclusively with one </w:t>
      </w:r>
      <w:r w:rsidR="00AF02F1">
        <w:rPr>
          <w:rFonts w:ascii="inherit" w:eastAsia="Times New Roman" w:hAnsi="inherit" w:cs="Times New Roman"/>
          <w:sz w:val="26"/>
          <w:szCs w:val="26"/>
          <w:lang w:val="en-GB" w:eastAsia="el-GR"/>
        </w:rPr>
        <w:t>insurance undertaking</w:t>
      </w:r>
      <w:r w:rsidRPr="009B13DB">
        <w:rPr>
          <w:rFonts w:ascii="inherit" w:eastAsia="Times New Roman" w:hAnsi="inherit" w:cs="Times New Roman"/>
          <w:sz w:val="26"/>
          <w:szCs w:val="26"/>
          <w:lang w:val="en-GB" w:eastAsia="el-GR"/>
        </w:rPr>
        <w:t xml:space="preserve">, </w:t>
      </w:r>
      <w:r w:rsidR="00AF02F1">
        <w:rPr>
          <w:rFonts w:ascii="inherit" w:eastAsia="Times New Roman" w:hAnsi="inherit" w:cs="Times New Roman"/>
          <w:sz w:val="26"/>
          <w:szCs w:val="26"/>
          <w:lang w:val="en-GB" w:eastAsia="el-GR"/>
        </w:rPr>
        <w:t xml:space="preserve">whether or not it assumes full responsibility of the intermediary’s activity, </w:t>
      </w:r>
      <w:r w:rsidRPr="009B13DB">
        <w:rPr>
          <w:rFonts w:ascii="inherit" w:eastAsia="Times New Roman" w:hAnsi="inherit" w:cs="Times New Roman"/>
          <w:sz w:val="26"/>
          <w:szCs w:val="26"/>
          <w:lang w:val="en-GB" w:eastAsia="el-GR"/>
        </w:rPr>
        <w:t>in which case it is to provide the names of th</w:t>
      </w:r>
      <w:r w:rsidR="00AF02F1">
        <w:rPr>
          <w:rFonts w:ascii="inherit" w:eastAsia="Times New Roman" w:hAnsi="inherit" w:cs="Times New Roman"/>
          <w:sz w:val="26"/>
          <w:szCs w:val="26"/>
          <w:lang w:val="en-GB" w:eastAsia="el-GR"/>
        </w:rPr>
        <w:t>i</w:t>
      </w:r>
      <w:r w:rsidRPr="009B13DB">
        <w:rPr>
          <w:rFonts w:ascii="inherit" w:eastAsia="Times New Roman" w:hAnsi="inherit" w:cs="Times New Roman"/>
          <w:sz w:val="26"/>
          <w:szCs w:val="26"/>
          <w:lang w:val="en-GB" w:eastAsia="el-GR"/>
        </w:rPr>
        <w:t>s</w:t>
      </w:r>
      <w:r w:rsidR="00AF02F1">
        <w:rPr>
          <w:rFonts w:ascii="inherit" w:eastAsia="Times New Roman" w:hAnsi="inherit" w:cs="Times New Roman"/>
          <w:sz w:val="26"/>
          <w:szCs w:val="26"/>
          <w:lang w:val="en-GB" w:eastAsia="el-GR"/>
        </w:rPr>
        <w:t xml:space="preserve"> insurance undertaking</w:t>
      </w:r>
      <w:r w:rsidRPr="009B13DB">
        <w:rPr>
          <w:rFonts w:ascii="inherit" w:eastAsia="Times New Roman" w:hAnsi="inherit" w:cs="Times New Roman"/>
          <w:sz w:val="26"/>
          <w:szCs w:val="26"/>
          <w:lang w:val="en-GB" w:eastAsia="el-GR"/>
        </w:rPr>
        <w:t>; or</w:t>
      </w:r>
    </w:p>
    <w:p w:rsidR="002F0D74" w:rsidRDefault="002F0D74" w:rsidP="00165697">
      <w:pPr>
        <w:spacing w:after="0" w:line="360" w:lineRule="auto"/>
        <w:jc w:val="both"/>
        <w:rPr>
          <w:rFonts w:ascii="inherit" w:eastAsia="Times New Roman" w:hAnsi="inherit" w:cs="Times New Roman"/>
          <w:sz w:val="26"/>
          <w:szCs w:val="26"/>
          <w:lang w:val="en-GB" w:eastAsia="el-GR"/>
        </w:rPr>
      </w:pPr>
      <w:r>
        <w:rPr>
          <w:rFonts w:ascii="inherit" w:eastAsia="Times New Roman" w:hAnsi="inherit" w:cs="Times New Roman"/>
          <w:sz w:val="26"/>
          <w:szCs w:val="26"/>
          <w:lang w:val="en-GB" w:eastAsia="el-GR"/>
        </w:rPr>
        <w:t>(iii)</w:t>
      </w:r>
      <w:r>
        <w:rPr>
          <w:rFonts w:ascii="inherit" w:eastAsia="Times New Roman" w:hAnsi="inherit" w:cs="Times New Roman"/>
          <w:sz w:val="26"/>
          <w:szCs w:val="26"/>
          <w:lang w:val="en-GB" w:eastAsia="el-GR"/>
        </w:rPr>
        <w:tab/>
      </w:r>
      <w:proofErr w:type="gramStart"/>
      <w:r w:rsidR="00E76977">
        <w:rPr>
          <w:rFonts w:ascii="inherit" w:eastAsia="Times New Roman" w:hAnsi="inherit" w:cs="Times New Roman"/>
          <w:sz w:val="26"/>
          <w:szCs w:val="26"/>
          <w:lang w:val="en-GB" w:eastAsia="el-GR"/>
        </w:rPr>
        <w:t>the</w:t>
      </w:r>
      <w:proofErr w:type="gramEnd"/>
      <w:r w:rsidR="00E76977">
        <w:rPr>
          <w:rFonts w:ascii="inherit" w:eastAsia="Times New Roman" w:hAnsi="inherit" w:cs="Times New Roman"/>
          <w:sz w:val="26"/>
          <w:szCs w:val="26"/>
          <w:lang w:val="en-GB" w:eastAsia="el-GR"/>
        </w:rPr>
        <w:t xml:space="preserve"> </w:t>
      </w:r>
      <w:r w:rsidR="00E76977" w:rsidRPr="009B13DB">
        <w:rPr>
          <w:rFonts w:ascii="inherit" w:eastAsia="Times New Roman" w:hAnsi="inherit" w:cs="Times New Roman"/>
          <w:sz w:val="26"/>
          <w:szCs w:val="26"/>
          <w:lang w:val="en-GB" w:eastAsia="el-GR"/>
        </w:rPr>
        <w:t>i</w:t>
      </w:r>
      <w:r w:rsidR="00E76977">
        <w:rPr>
          <w:rFonts w:ascii="inherit" w:eastAsia="Times New Roman" w:hAnsi="inherit" w:cs="Times New Roman"/>
          <w:sz w:val="26"/>
          <w:szCs w:val="26"/>
          <w:lang w:val="en-GB" w:eastAsia="el-GR"/>
        </w:rPr>
        <w:t>nsurance agent</w:t>
      </w:r>
      <w:r w:rsidR="00E76977" w:rsidRPr="009B13DB">
        <w:rPr>
          <w:rFonts w:ascii="inherit" w:eastAsia="Times New Roman" w:hAnsi="inherit" w:cs="Times New Roman"/>
          <w:sz w:val="26"/>
          <w:szCs w:val="26"/>
          <w:lang w:val="en-GB" w:eastAsia="el-GR"/>
        </w:rPr>
        <w:t xml:space="preserve"> </w:t>
      </w:r>
      <w:r w:rsidR="00AF02F1" w:rsidRPr="009B13DB">
        <w:rPr>
          <w:rFonts w:ascii="inherit" w:eastAsia="Times New Roman" w:hAnsi="inherit" w:cs="Times New Roman"/>
          <w:sz w:val="26"/>
          <w:szCs w:val="26"/>
          <w:lang w:val="en-GB" w:eastAsia="el-GR"/>
        </w:rPr>
        <w:t>is under a contractual obligation to conduct insurance distribution business with more insurance undertakings, in which case it is to provide the names of those insurance undertakings</w:t>
      </w:r>
      <w:r w:rsidR="00AF02F1">
        <w:rPr>
          <w:rFonts w:ascii="inherit" w:eastAsia="Times New Roman" w:hAnsi="inherit" w:cs="Times New Roman"/>
          <w:sz w:val="26"/>
          <w:szCs w:val="26"/>
          <w:lang w:val="en-GB" w:eastAsia="el-GR"/>
        </w:rPr>
        <w:t xml:space="preserve"> and their products distributed</w:t>
      </w:r>
      <w:r w:rsidRPr="009B13DB">
        <w:rPr>
          <w:rFonts w:ascii="inherit" w:eastAsia="Times New Roman" w:hAnsi="inherit" w:cs="Times New Roman"/>
          <w:sz w:val="26"/>
          <w:szCs w:val="26"/>
          <w:lang w:val="en-GB" w:eastAsia="el-GR"/>
        </w:rPr>
        <w:t>;</w:t>
      </w:r>
    </w:p>
    <w:p w:rsidR="002F0D74" w:rsidRDefault="002F0D74" w:rsidP="00165697">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sz w:val="26"/>
          <w:szCs w:val="26"/>
          <w:lang w:val="en-GB" w:eastAsia="el-GR"/>
        </w:rPr>
        <w:t>(d)</w:t>
      </w:r>
      <w:r>
        <w:rPr>
          <w:rFonts w:ascii="inherit" w:eastAsia="Times New Roman" w:hAnsi="inherit" w:cs="Times New Roman"/>
          <w:sz w:val="26"/>
          <w:szCs w:val="26"/>
          <w:lang w:val="en-GB" w:eastAsia="el-GR"/>
        </w:rPr>
        <w:tab/>
      </w:r>
      <w:proofErr w:type="gramStart"/>
      <w:r w:rsidRPr="009B13DB">
        <w:rPr>
          <w:rFonts w:ascii="inherit" w:eastAsia="Times New Roman" w:hAnsi="inherit" w:cs="Times New Roman"/>
          <w:color w:val="000000"/>
          <w:sz w:val="26"/>
          <w:szCs w:val="26"/>
          <w:lang w:val="en-GB" w:eastAsia="el-GR"/>
        </w:rPr>
        <w:t>the</w:t>
      </w:r>
      <w:proofErr w:type="gramEnd"/>
      <w:r w:rsidRPr="009B13DB">
        <w:rPr>
          <w:rFonts w:ascii="inherit" w:eastAsia="Times New Roman" w:hAnsi="inherit" w:cs="Times New Roman"/>
          <w:color w:val="000000"/>
          <w:sz w:val="26"/>
          <w:szCs w:val="26"/>
          <w:lang w:val="en-GB" w:eastAsia="el-GR"/>
        </w:rPr>
        <w:t xml:space="preserve"> nature of the remuneration received in relation to the insurance contract;</w:t>
      </w:r>
      <w:r>
        <w:rPr>
          <w:rFonts w:ascii="inherit" w:eastAsia="Times New Roman" w:hAnsi="inherit" w:cs="Times New Roman"/>
          <w:color w:val="000000"/>
          <w:sz w:val="26"/>
          <w:szCs w:val="26"/>
          <w:lang w:val="en-GB" w:eastAsia="el-GR"/>
        </w:rPr>
        <w:t xml:space="preserve"> </w:t>
      </w:r>
    </w:p>
    <w:p w:rsidR="002A6D90" w:rsidRDefault="002A6D90" w:rsidP="00165697">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bCs/>
          <w:color w:val="000000"/>
          <w:sz w:val="26"/>
          <w:szCs w:val="26"/>
          <w:lang w:val="en-GB" w:eastAsia="el-GR"/>
        </w:rPr>
        <w:t>(e)</w:t>
      </w:r>
      <w:r>
        <w:rPr>
          <w:rFonts w:ascii="Times New Roman" w:eastAsia="Times New Roman" w:hAnsi="Times New Roman" w:cs="Times New Roman"/>
          <w:bCs/>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whether</w:t>
      </w:r>
      <w:proofErr w:type="gramEnd"/>
      <w:r w:rsidR="00E76977">
        <w:rPr>
          <w:rFonts w:ascii="inherit" w:eastAsia="Times New Roman" w:hAnsi="inherit" w:cs="Times New Roman"/>
          <w:color w:val="000000"/>
          <w:sz w:val="26"/>
          <w:szCs w:val="26"/>
          <w:lang w:val="en-GB" w:eastAsia="el-GR"/>
        </w:rPr>
        <w:t>,</w:t>
      </w:r>
      <w:r w:rsidRPr="009B13DB">
        <w:rPr>
          <w:rFonts w:ascii="inherit" w:eastAsia="Times New Roman" w:hAnsi="inherit" w:cs="Times New Roman"/>
          <w:color w:val="000000"/>
          <w:sz w:val="26"/>
          <w:szCs w:val="26"/>
          <w:lang w:val="en-GB" w:eastAsia="el-GR"/>
        </w:rPr>
        <w:t xml:space="preserve"> in relation to the insurance contract, it works:</w:t>
      </w:r>
    </w:p>
    <w:p w:rsidR="002A6D90" w:rsidRDefault="002A6D90" w:rsidP="00165697">
      <w:pPr>
        <w:spacing w:after="0" w:line="360" w:lineRule="auto"/>
        <w:jc w:val="both"/>
        <w:rPr>
          <w:rFonts w:ascii="inherit" w:eastAsia="Times New Roman" w:hAnsi="inherit" w:cs="Times New Roman"/>
          <w:sz w:val="26"/>
          <w:szCs w:val="26"/>
          <w:lang w:val="en-GB" w:eastAsia="el-GR"/>
        </w:rPr>
      </w:pPr>
      <w:r>
        <w:rPr>
          <w:rFonts w:ascii="Times New Roman" w:eastAsia="Times New Roman" w:hAnsi="Times New Roman" w:cs="Times New Roman"/>
          <w:bCs/>
          <w:color w:val="000000"/>
          <w:sz w:val="26"/>
          <w:szCs w:val="26"/>
          <w:lang w:val="en-GB" w:eastAsia="el-GR"/>
        </w:rPr>
        <w:t>(</w:t>
      </w:r>
      <w:proofErr w:type="spellStart"/>
      <w:r>
        <w:rPr>
          <w:rFonts w:ascii="Times New Roman" w:eastAsia="Times New Roman" w:hAnsi="Times New Roman" w:cs="Times New Roman"/>
          <w:bCs/>
          <w:color w:val="000000"/>
          <w:sz w:val="26"/>
          <w:szCs w:val="26"/>
          <w:lang w:val="en-GB" w:eastAsia="el-GR"/>
        </w:rPr>
        <w:t>i</w:t>
      </w:r>
      <w:proofErr w:type="spellEnd"/>
      <w:r>
        <w:rPr>
          <w:rFonts w:ascii="Times New Roman" w:eastAsia="Times New Roman" w:hAnsi="Times New Roman" w:cs="Times New Roman"/>
          <w:bCs/>
          <w:color w:val="000000"/>
          <w:sz w:val="26"/>
          <w:szCs w:val="26"/>
          <w:lang w:val="en-GB" w:eastAsia="el-GR"/>
        </w:rPr>
        <w:t>)</w:t>
      </w:r>
      <w:r>
        <w:rPr>
          <w:rFonts w:ascii="Times New Roman" w:eastAsia="Times New Roman" w:hAnsi="Times New Roman" w:cs="Times New Roman"/>
          <w:bCs/>
          <w:color w:val="000000"/>
          <w:sz w:val="26"/>
          <w:szCs w:val="26"/>
          <w:lang w:val="en-GB" w:eastAsia="el-GR"/>
        </w:rPr>
        <w:tab/>
      </w:r>
      <w:proofErr w:type="gramStart"/>
      <w:r w:rsidRPr="009B13DB">
        <w:rPr>
          <w:rFonts w:ascii="inherit" w:eastAsia="Times New Roman" w:hAnsi="inherit" w:cs="Times New Roman"/>
          <w:sz w:val="26"/>
          <w:szCs w:val="26"/>
          <w:lang w:val="en-GB" w:eastAsia="el-GR"/>
        </w:rPr>
        <w:t>on</w:t>
      </w:r>
      <w:proofErr w:type="gramEnd"/>
      <w:r w:rsidRPr="009B13DB">
        <w:rPr>
          <w:rFonts w:ascii="inherit" w:eastAsia="Times New Roman" w:hAnsi="inherit" w:cs="Times New Roman"/>
          <w:sz w:val="26"/>
          <w:szCs w:val="26"/>
          <w:lang w:val="en-GB" w:eastAsia="el-GR"/>
        </w:rPr>
        <w:t xml:space="preserve"> the basis of a fee, that is the remuneration paid directly by the customer;</w:t>
      </w:r>
    </w:p>
    <w:p w:rsidR="002A6D90" w:rsidRDefault="002A6D90" w:rsidP="00165697">
      <w:pPr>
        <w:spacing w:after="0" w:line="360" w:lineRule="auto"/>
        <w:jc w:val="both"/>
        <w:rPr>
          <w:rFonts w:ascii="inherit" w:eastAsia="Times New Roman" w:hAnsi="inherit" w:cs="Times New Roman"/>
          <w:sz w:val="26"/>
          <w:szCs w:val="26"/>
          <w:lang w:val="en-GB" w:eastAsia="el-GR"/>
        </w:rPr>
      </w:pPr>
      <w:r>
        <w:rPr>
          <w:rFonts w:ascii="Times New Roman" w:eastAsia="Times New Roman" w:hAnsi="Times New Roman" w:cs="Times New Roman"/>
          <w:bCs/>
          <w:color w:val="000000"/>
          <w:sz w:val="26"/>
          <w:szCs w:val="26"/>
          <w:lang w:val="en-GB" w:eastAsia="el-GR"/>
        </w:rPr>
        <w:t>(ii)</w:t>
      </w:r>
      <w:r>
        <w:rPr>
          <w:rFonts w:ascii="Times New Roman" w:eastAsia="Times New Roman" w:hAnsi="Times New Roman" w:cs="Times New Roman"/>
          <w:bCs/>
          <w:color w:val="000000"/>
          <w:sz w:val="26"/>
          <w:szCs w:val="26"/>
          <w:lang w:val="en-GB" w:eastAsia="el-GR"/>
        </w:rPr>
        <w:tab/>
      </w:r>
      <w:proofErr w:type="gramStart"/>
      <w:r w:rsidRPr="009B13DB">
        <w:rPr>
          <w:rFonts w:ascii="inherit" w:eastAsia="Times New Roman" w:hAnsi="inherit" w:cs="Times New Roman"/>
          <w:sz w:val="26"/>
          <w:szCs w:val="26"/>
          <w:lang w:val="en-GB" w:eastAsia="el-GR"/>
        </w:rPr>
        <w:t>on</w:t>
      </w:r>
      <w:proofErr w:type="gramEnd"/>
      <w:r w:rsidRPr="009B13DB">
        <w:rPr>
          <w:rFonts w:ascii="inherit" w:eastAsia="Times New Roman" w:hAnsi="inherit" w:cs="Times New Roman"/>
          <w:sz w:val="26"/>
          <w:szCs w:val="26"/>
          <w:lang w:val="en-GB" w:eastAsia="el-GR"/>
        </w:rPr>
        <w:t xml:space="preserve"> the basis of a commission of any kind, that is the remuneration included in the insurance premium;</w:t>
      </w:r>
    </w:p>
    <w:p w:rsidR="002A6D90" w:rsidRDefault="002A6D90" w:rsidP="00165697">
      <w:pPr>
        <w:spacing w:after="0" w:line="360" w:lineRule="auto"/>
        <w:jc w:val="both"/>
        <w:rPr>
          <w:rFonts w:ascii="inherit" w:eastAsia="Times New Roman" w:hAnsi="inherit" w:cs="Times New Roman"/>
          <w:sz w:val="26"/>
          <w:szCs w:val="26"/>
          <w:lang w:val="en-GB" w:eastAsia="el-GR"/>
        </w:rPr>
      </w:pPr>
      <w:r>
        <w:rPr>
          <w:rFonts w:ascii="Times New Roman" w:eastAsia="Times New Roman" w:hAnsi="Times New Roman" w:cs="Times New Roman"/>
          <w:bCs/>
          <w:color w:val="000000"/>
          <w:sz w:val="26"/>
          <w:szCs w:val="26"/>
          <w:lang w:val="en-GB" w:eastAsia="el-GR"/>
        </w:rPr>
        <w:t>(iii)</w:t>
      </w:r>
      <w:r>
        <w:rPr>
          <w:rFonts w:ascii="Times New Roman" w:eastAsia="Times New Roman" w:hAnsi="Times New Roman" w:cs="Times New Roman"/>
          <w:bCs/>
          <w:color w:val="000000"/>
          <w:sz w:val="26"/>
          <w:szCs w:val="26"/>
          <w:lang w:val="en-GB" w:eastAsia="el-GR"/>
        </w:rPr>
        <w:tab/>
      </w:r>
      <w:proofErr w:type="gramStart"/>
      <w:r w:rsidRPr="009B13DB">
        <w:rPr>
          <w:rFonts w:ascii="inherit" w:eastAsia="Times New Roman" w:hAnsi="inherit" w:cs="Times New Roman"/>
          <w:sz w:val="26"/>
          <w:szCs w:val="26"/>
          <w:lang w:val="en-GB" w:eastAsia="el-GR"/>
        </w:rPr>
        <w:t>on</w:t>
      </w:r>
      <w:proofErr w:type="gramEnd"/>
      <w:r w:rsidRPr="009B13DB">
        <w:rPr>
          <w:rFonts w:ascii="inherit" w:eastAsia="Times New Roman" w:hAnsi="inherit" w:cs="Times New Roman"/>
          <w:sz w:val="26"/>
          <w:szCs w:val="26"/>
          <w:lang w:val="en-GB" w:eastAsia="el-GR"/>
        </w:rPr>
        <w:t xml:space="preserve"> the basis of any other type of remuneration, including an economic benefit of any kind offered or given in connection with the insurance contract; or</w:t>
      </w:r>
    </w:p>
    <w:p w:rsidR="002A6D90" w:rsidRDefault="002A6D90" w:rsidP="00165697">
      <w:pPr>
        <w:spacing w:after="0" w:line="360" w:lineRule="auto"/>
        <w:jc w:val="both"/>
        <w:rPr>
          <w:rFonts w:ascii="inherit" w:eastAsia="Times New Roman" w:hAnsi="inherit" w:cs="Times New Roman"/>
          <w:sz w:val="26"/>
          <w:szCs w:val="26"/>
          <w:lang w:val="en-GB" w:eastAsia="el-GR"/>
        </w:rPr>
      </w:pPr>
      <w:r>
        <w:rPr>
          <w:rFonts w:ascii="Times New Roman" w:eastAsia="Times New Roman" w:hAnsi="Times New Roman" w:cs="Times New Roman"/>
          <w:bCs/>
          <w:color w:val="000000"/>
          <w:sz w:val="26"/>
          <w:szCs w:val="26"/>
          <w:lang w:val="en-GB" w:eastAsia="el-GR"/>
        </w:rPr>
        <w:t>(iv)</w:t>
      </w:r>
      <w:r>
        <w:rPr>
          <w:rFonts w:ascii="Times New Roman" w:eastAsia="Times New Roman" w:hAnsi="Times New Roman" w:cs="Times New Roman"/>
          <w:bCs/>
          <w:color w:val="000000"/>
          <w:sz w:val="26"/>
          <w:szCs w:val="26"/>
          <w:lang w:val="en-GB" w:eastAsia="el-GR"/>
        </w:rPr>
        <w:tab/>
      </w:r>
      <w:proofErr w:type="gramStart"/>
      <w:r w:rsidRPr="009B13DB">
        <w:rPr>
          <w:rFonts w:ascii="inherit" w:eastAsia="Times New Roman" w:hAnsi="inherit" w:cs="Times New Roman"/>
          <w:sz w:val="26"/>
          <w:szCs w:val="26"/>
          <w:lang w:val="en-GB" w:eastAsia="el-GR"/>
        </w:rPr>
        <w:t>on</w:t>
      </w:r>
      <w:proofErr w:type="gramEnd"/>
      <w:r w:rsidRPr="009B13DB">
        <w:rPr>
          <w:rFonts w:ascii="inherit" w:eastAsia="Times New Roman" w:hAnsi="inherit" w:cs="Times New Roman"/>
          <w:sz w:val="26"/>
          <w:szCs w:val="26"/>
          <w:lang w:val="en-GB" w:eastAsia="el-GR"/>
        </w:rPr>
        <w:t xml:space="preserve"> the basis of a combination of any type of remuneration set out at points (</w:t>
      </w:r>
      <w:proofErr w:type="spellStart"/>
      <w:r w:rsidRPr="009B13DB">
        <w:rPr>
          <w:rFonts w:ascii="inherit" w:eastAsia="Times New Roman" w:hAnsi="inherit" w:cs="Times New Roman"/>
          <w:sz w:val="26"/>
          <w:szCs w:val="26"/>
          <w:lang w:val="en-GB" w:eastAsia="el-GR"/>
        </w:rPr>
        <w:t>i</w:t>
      </w:r>
      <w:proofErr w:type="spellEnd"/>
      <w:r w:rsidRPr="009B13DB">
        <w:rPr>
          <w:rFonts w:ascii="inherit" w:eastAsia="Times New Roman" w:hAnsi="inherit" w:cs="Times New Roman"/>
          <w:sz w:val="26"/>
          <w:szCs w:val="26"/>
          <w:lang w:val="en-GB" w:eastAsia="el-GR"/>
        </w:rPr>
        <w:t>), (ii) and (iii)</w:t>
      </w:r>
      <w:r w:rsidR="00E76977">
        <w:rPr>
          <w:rFonts w:ascii="inherit" w:eastAsia="Times New Roman" w:hAnsi="inherit" w:cs="Times New Roman"/>
          <w:sz w:val="26"/>
          <w:szCs w:val="26"/>
          <w:lang w:val="en-GB" w:eastAsia="el-GR"/>
        </w:rPr>
        <w:t xml:space="preserve"> above</w:t>
      </w:r>
      <w:r w:rsidRPr="009B13DB">
        <w:rPr>
          <w:rFonts w:ascii="inherit" w:eastAsia="Times New Roman" w:hAnsi="inherit" w:cs="Times New Roman"/>
          <w:sz w:val="26"/>
          <w:szCs w:val="26"/>
          <w:lang w:val="en-GB" w:eastAsia="el-GR"/>
        </w:rPr>
        <w:t>.</w:t>
      </w:r>
    </w:p>
    <w:p w:rsidR="002A6D90" w:rsidRPr="009B13DB" w:rsidRDefault="002A6D90" w:rsidP="002A6D9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2</w:t>
      </w:r>
      <w:r w:rsidRPr="009B13DB">
        <w:rPr>
          <w:rFonts w:ascii="Times New Roman" w:eastAsia="Times New Roman" w:hAnsi="Times New Roman" w:cs="Times New Roman"/>
          <w:color w:val="000000"/>
          <w:sz w:val="26"/>
          <w:szCs w:val="26"/>
          <w:lang w:val="en-GB" w:eastAsia="el-GR"/>
        </w:rPr>
        <w:t>.   </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 xml:space="preserve">If any payments, other than the ongoing premiums and scheduled </w:t>
      </w:r>
      <w:proofErr w:type="gramStart"/>
      <w:r w:rsidRPr="009B13DB">
        <w:rPr>
          <w:rFonts w:ascii="Times New Roman" w:eastAsia="Times New Roman" w:hAnsi="Times New Roman" w:cs="Times New Roman"/>
          <w:color w:val="000000"/>
          <w:sz w:val="26"/>
          <w:szCs w:val="26"/>
          <w:lang w:val="en-GB" w:eastAsia="el-GR"/>
        </w:rPr>
        <w:t>payments,</w:t>
      </w:r>
      <w:proofErr w:type="gramEnd"/>
      <w:r w:rsidRPr="009B13DB">
        <w:rPr>
          <w:rFonts w:ascii="Times New Roman" w:eastAsia="Times New Roman" w:hAnsi="Times New Roman" w:cs="Times New Roman"/>
          <w:color w:val="000000"/>
          <w:sz w:val="26"/>
          <w:szCs w:val="26"/>
          <w:lang w:val="en-GB" w:eastAsia="el-GR"/>
        </w:rPr>
        <w:t xml:space="preserve"> are made by the customer under the insurance contract after its conclusion, the insurance intermediary shall also make the disclosures in accordance with </w:t>
      </w:r>
      <w:r>
        <w:rPr>
          <w:rFonts w:ascii="Times New Roman" w:eastAsia="Times New Roman" w:hAnsi="Times New Roman" w:cs="Times New Roman"/>
          <w:color w:val="000000"/>
          <w:sz w:val="26"/>
          <w:szCs w:val="26"/>
          <w:lang w:val="en-GB" w:eastAsia="el-GR"/>
        </w:rPr>
        <w:t xml:space="preserve">para. </w:t>
      </w:r>
      <w:proofErr w:type="gramStart"/>
      <w:r>
        <w:rPr>
          <w:rFonts w:ascii="Times New Roman" w:eastAsia="Times New Roman" w:hAnsi="Times New Roman" w:cs="Times New Roman"/>
          <w:color w:val="000000"/>
          <w:sz w:val="26"/>
          <w:szCs w:val="26"/>
          <w:lang w:val="en-GB" w:eastAsia="el-GR"/>
        </w:rPr>
        <w:t>1</w:t>
      </w:r>
      <w:r w:rsidRPr="009B13DB">
        <w:rPr>
          <w:rFonts w:ascii="Times New Roman" w:eastAsia="Times New Roman" w:hAnsi="Times New Roman" w:cs="Times New Roman"/>
          <w:color w:val="000000"/>
          <w:sz w:val="26"/>
          <w:szCs w:val="26"/>
          <w:lang w:val="en-GB" w:eastAsia="el-GR"/>
        </w:rPr>
        <w:t xml:space="preserve"> </w:t>
      </w:r>
      <w:r w:rsidR="00E76977">
        <w:rPr>
          <w:rFonts w:ascii="Times New Roman" w:eastAsia="Times New Roman" w:hAnsi="Times New Roman" w:cs="Times New Roman"/>
          <w:color w:val="000000"/>
          <w:sz w:val="26"/>
          <w:szCs w:val="26"/>
          <w:lang w:val="en-GB" w:eastAsia="el-GR"/>
        </w:rPr>
        <w:t xml:space="preserve">above </w:t>
      </w:r>
      <w:r w:rsidRPr="009B13DB">
        <w:rPr>
          <w:rFonts w:ascii="Times New Roman" w:eastAsia="Times New Roman" w:hAnsi="Times New Roman" w:cs="Times New Roman"/>
          <w:color w:val="000000"/>
          <w:sz w:val="26"/>
          <w:szCs w:val="26"/>
          <w:lang w:val="en-GB" w:eastAsia="el-GR"/>
        </w:rPr>
        <w:t>for each such payment.</w:t>
      </w:r>
      <w:proofErr w:type="gramEnd"/>
    </w:p>
    <w:p w:rsidR="002A6D90" w:rsidRPr="009B13DB" w:rsidRDefault="002A6D90" w:rsidP="002A6D9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lastRenderedPageBreak/>
        <w:t>3.</w:t>
      </w:r>
      <w:r>
        <w:rPr>
          <w:rFonts w:ascii="Times New Roman" w:eastAsia="Times New Roman" w:hAnsi="Times New Roman" w:cs="Times New Roman"/>
          <w:color w:val="000000"/>
          <w:sz w:val="26"/>
          <w:szCs w:val="26"/>
          <w:lang w:val="en-GB" w:eastAsia="el-GR"/>
        </w:rPr>
        <w:tab/>
        <w:t>I</w:t>
      </w:r>
      <w:r w:rsidRPr="009B13DB">
        <w:rPr>
          <w:rFonts w:ascii="Times New Roman" w:eastAsia="Times New Roman" w:hAnsi="Times New Roman" w:cs="Times New Roman"/>
          <w:color w:val="000000"/>
          <w:sz w:val="26"/>
          <w:szCs w:val="26"/>
          <w:lang w:val="en-GB" w:eastAsia="el-GR"/>
        </w:rPr>
        <w:t xml:space="preserve">n good time before the conclusion of an insurance contract, an insurance undertaking </w:t>
      </w:r>
      <w:r>
        <w:rPr>
          <w:rFonts w:ascii="Times New Roman" w:eastAsia="Times New Roman" w:hAnsi="Times New Roman" w:cs="Times New Roman"/>
          <w:color w:val="000000"/>
          <w:sz w:val="26"/>
          <w:szCs w:val="26"/>
          <w:lang w:val="en-GB" w:eastAsia="el-GR"/>
        </w:rPr>
        <w:t>shall communicate</w:t>
      </w:r>
      <w:r w:rsidRPr="009B13DB">
        <w:rPr>
          <w:rFonts w:ascii="Times New Roman" w:eastAsia="Times New Roman" w:hAnsi="Times New Roman" w:cs="Times New Roman"/>
          <w:color w:val="000000"/>
          <w:sz w:val="26"/>
          <w:szCs w:val="26"/>
          <w:lang w:val="en-GB" w:eastAsia="el-GR"/>
        </w:rPr>
        <w:t xml:space="preserve"> to its customer the nature of the remuneration received by its employees in relation to the insurance contract</w:t>
      </w:r>
      <w:r>
        <w:rPr>
          <w:rFonts w:ascii="Times New Roman" w:eastAsia="Times New Roman" w:hAnsi="Times New Roman" w:cs="Times New Roman"/>
          <w:color w:val="000000"/>
          <w:sz w:val="26"/>
          <w:szCs w:val="26"/>
          <w:lang w:val="en-GB" w:eastAsia="el-GR"/>
        </w:rPr>
        <w:t xml:space="preserve">, including where the fee is connected with </w:t>
      </w:r>
      <w:r w:rsidRPr="009B13DB">
        <w:rPr>
          <w:rFonts w:ascii="Times New Roman" w:eastAsia="Times New Roman" w:hAnsi="Times New Roman" w:cs="Times New Roman"/>
          <w:color w:val="000000"/>
          <w:sz w:val="26"/>
          <w:szCs w:val="26"/>
          <w:lang w:val="en-GB" w:eastAsia="el-GR"/>
        </w:rPr>
        <w:t>any payments, other than the ongoing premiums and scheduled payments,</w:t>
      </w:r>
      <w:r>
        <w:rPr>
          <w:rFonts w:ascii="Times New Roman" w:eastAsia="Times New Roman" w:hAnsi="Times New Roman" w:cs="Times New Roman"/>
          <w:color w:val="000000"/>
          <w:sz w:val="26"/>
          <w:szCs w:val="26"/>
          <w:lang w:val="en-GB" w:eastAsia="el-GR"/>
        </w:rPr>
        <w:t xml:space="preserve"> or payments by a person other than the customer</w:t>
      </w:r>
      <w:r w:rsidRPr="009B13DB">
        <w:rPr>
          <w:rFonts w:ascii="Times New Roman" w:eastAsia="Times New Roman" w:hAnsi="Times New Roman" w:cs="Times New Roman"/>
          <w:color w:val="000000"/>
          <w:sz w:val="26"/>
          <w:szCs w:val="26"/>
          <w:lang w:val="en-GB" w:eastAsia="el-GR"/>
        </w:rPr>
        <w:t>.</w:t>
      </w:r>
    </w:p>
    <w:p w:rsidR="00DB03D8" w:rsidRPr="00DB03D8" w:rsidRDefault="001203B5" w:rsidP="00DB03D8">
      <w:pPr>
        <w:spacing w:after="0" w:line="360" w:lineRule="auto"/>
        <w:jc w:val="center"/>
        <w:rPr>
          <w:rFonts w:ascii="Times New Roman" w:eastAsia="Times New Roman" w:hAnsi="Times New Roman" w:cs="Times New Roman"/>
          <w:b/>
          <w:iCs/>
          <w:color w:val="000000"/>
          <w:sz w:val="26"/>
          <w:szCs w:val="26"/>
          <w:lang w:val="en-GB" w:eastAsia="el-GR"/>
        </w:rPr>
      </w:pPr>
      <w:r>
        <w:rPr>
          <w:rFonts w:ascii="Times New Roman" w:eastAsia="Times New Roman" w:hAnsi="Times New Roman" w:cs="Times New Roman"/>
          <w:b/>
          <w:iCs/>
          <w:color w:val="000000"/>
          <w:sz w:val="26"/>
          <w:szCs w:val="26"/>
          <w:lang w:val="en-GB" w:eastAsia="el-GR"/>
        </w:rPr>
        <w:t>Article 3</w:t>
      </w:r>
      <w:r w:rsidR="00DB03D8" w:rsidRPr="00DB03D8">
        <w:rPr>
          <w:rFonts w:ascii="Times New Roman" w:eastAsia="Times New Roman" w:hAnsi="Times New Roman" w:cs="Times New Roman"/>
          <w:b/>
          <w:iCs/>
          <w:color w:val="000000"/>
          <w:sz w:val="26"/>
          <w:szCs w:val="26"/>
          <w:lang w:val="en-GB" w:eastAsia="el-GR"/>
        </w:rPr>
        <w:t>0</w:t>
      </w:r>
    </w:p>
    <w:p w:rsidR="00DB03D8" w:rsidRDefault="00DB03D8" w:rsidP="00DB03D8">
      <w:pPr>
        <w:spacing w:after="0" w:line="360" w:lineRule="auto"/>
        <w:jc w:val="center"/>
        <w:rPr>
          <w:rFonts w:ascii="Times New Roman" w:eastAsia="Times New Roman" w:hAnsi="Times New Roman" w:cs="Times New Roman"/>
          <w:bCs/>
          <w:color w:val="000000"/>
          <w:sz w:val="26"/>
          <w:szCs w:val="26"/>
          <w:lang w:val="en-GB" w:eastAsia="el-GR"/>
        </w:rPr>
      </w:pPr>
      <w:proofErr w:type="gramStart"/>
      <w:r w:rsidRPr="009B13DB">
        <w:rPr>
          <w:rFonts w:ascii="Times New Roman" w:eastAsia="Times New Roman" w:hAnsi="Times New Roman" w:cs="Times New Roman"/>
          <w:b/>
          <w:bCs/>
          <w:color w:val="000000"/>
          <w:sz w:val="26"/>
          <w:szCs w:val="26"/>
          <w:lang w:val="en-GB" w:eastAsia="el-GR"/>
        </w:rPr>
        <w:t>Advice,</w:t>
      </w:r>
      <w:proofErr w:type="gramEnd"/>
      <w:r w:rsidRPr="009B13DB">
        <w:rPr>
          <w:rFonts w:ascii="Times New Roman" w:eastAsia="Times New Roman" w:hAnsi="Times New Roman" w:cs="Times New Roman"/>
          <w:b/>
          <w:bCs/>
          <w:color w:val="000000"/>
          <w:sz w:val="26"/>
          <w:szCs w:val="26"/>
          <w:lang w:val="en-GB" w:eastAsia="el-GR"/>
        </w:rPr>
        <w:t xml:space="preserve"> and standards for sales where no advice is given</w:t>
      </w:r>
    </w:p>
    <w:p w:rsidR="00DB03D8" w:rsidRPr="00165697" w:rsidRDefault="00DB03D8" w:rsidP="00DB03D8">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 xml:space="preserve">(Article </w:t>
      </w:r>
      <w:r>
        <w:rPr>
          <w:rFonts w:ascii="Times New Roman" w:eastAsia="Times New Roman" w:hAnsi="Times New Roman" w:cs="Times New Roman"/>
          <w:b/>
          <w:bCs/>
          <w:color w:val="000000"/>
          <w:sz w:val="26"/>
          <w:szCs w:val="26"/>
          <w:lang w:val="en-GB" w:eastAsia="el-GR"/>
        </w:rPr>
        <w:t xml:space="preserve">20 </w:t>
      </w:r>
      <w:r w:rsidRPr="00165697">
        <w:rPr>
          <w:rFonts w:ascii="Times New Roman" w:eastAsia="Times New Roman" w:hAnsi="Times New Roman" w:cs="Times New Roman"/>
          <w:b/>
          <w:bCs/>
          <w:color w:val="000000"/>
          <w:sz w:val="26"/>
          <w:szCs w:val="26"/>
          <w:lang w:val="en-GB" w:eastAsia="el-GR"/>
        </w:rPr>
        <w:t>of the Directive)</w:t>
      </w:r>
    </w:p>
    <w:p w:rsidR="00364360" w:rsidRDefault="00364360" w:rsidP="0036436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bCs/>
          <w:color w:val="000000"/>
          <w:sz w:val="26"/>
          <w:szCs w:val="26"/>
          <w:lang w:val="en-GB" w:eastAsia="el-GR"/>
        </w:rPr>
        <w:t>1.</w:t>
      </w:r>
      <w:r>
        <w:rPr>
          <w:rFonts w:ascii="Times New Roman" w:eastAsia="Times New Roman" w:hAnsi="Times New Roman" w:cs="Times New Roman"/>
          <w:bCs/>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Prior to the conclusion of an insurance contract, the insurance distributor shall</w:t>
      </w:r>
      <w:r>
        <w:rPr>
          <w:rFonts w:ascii="Times New Roman" w:eastAsia="Times New Roman" w:hAnsi="Times New Roman" w:cs="Times New Roman"/>
          <w:color w:val="000000"/>
          <w:sz w:val="26"/>
          <w:szCs w:val="26"/>
          <w:lang w:val="en-GB" w:eastAsia="el-GR"/>
        </w:rPr>
        <w:t>:</w:t>
      </w:r>
      <w:r w:rsidRPr="009B13DB">
        <w:rPr>
          <w:rFonts w:ascii="Times New Roman" w:eastAsia="Times New Roman" w:hAnsi="Times New Roman" w:cs="Times New Roman"/>
          <w:color w:val="000000"/>
          <w:sz w:val="26"/>
          <w:szCs w:val="26"/>
          <w:lang w:val="en-GB" w:eastAsia="el-GR"/>
        </w:rPr>
        <w:t xml:space="preserve"> </w:t>
      </w:r>
    </w:p>
    <w:p w:rsidR="00364360" w:rsidRDefault="00364360" w:rsidP="0036436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w:t>
      </w:r>
      <w:r>
        <w:rPr>
          <w:rFonts w:ascii="Times New Roman" w:eastAsia="Times New Roman" w:hAnsi="Times New Roman" w:cs="Times New Roman"/>
          <w:color w:val="000000"/>
          <w:sz w:val="26"/>
          <w:szCs w:val="26"/>
          <w:lang w:val="en-GB" w:eastAsia="el-GR"/>
        </w:rPr>
        <w:tab/>
      </w:r>
      <w:proofErr w:type="gramStart"/>
      <w:r w:rsidRPr="009B13DB">
        <w:rPr>
          <w:rFonts w:ascii="Times New Roman" w:eastAsia="Times New Roman" w:hAnsi="Times New Roman" w:cs="Times New Roman"/>
          <w:color w:val="000000"/>
          <w:sz w:val="26"/>
          <w:szCs w:val="26"/>
          <w:lang w:val="en-GB" w:eastAsia="el-GR"/>
        </w:rPr>
        <w:t>specify</w:t>
      </w:r>
      <w:proofErr w:type="gramEnd"/>
      <w:r w:rsidRPr="009B13DB">
        <w:rPr>
          <w:rFonts w:ascii="Times New Roman" w:eastAsia="Times New Roman" w:hAnsi="Times New Roman" w:cs="Times New Roman"/>
          <w:color w:val="000000"/>
          <w:sz w:val="26"/>
          <w:szCs w:val="26"/>
          <w:lang w:val="en-GB" w:eastAsia="el-GR"/>
        </w:rPr>
        <w:t>, on the basis of information obtained from the customer, the demands</w:t>
      </w:r>
      <w:r>
        <w:rPr>
          <w:rFonts w:ascii="Times New Roman" w:eastAsia="Times New Roman" w:hAnsi="Times New Roman" w:cs="Times New Roman"/>
          <w:color w:val="000000"/>
          <w:sz w:val="26"/>
          <w:szCs w:val="26"/>
          <w:lang w:val="en-GB" w:eastAsia="el-GR"/>
        </w:rPr>
        <w:t xml:space="preserve"> and the needs of that customer. </w:t>
      </w:r>
      <w:r w:rsidRPr="009B13DB">
        <w:rPr>
          <w:rFonts w:ascii="Times New Roman" w:eastAsia="Times New Roman" w:hAnsi="Times New Roman" w:cs="Times New Roman"/>
          <w:color w:val="000000"/>
          <w:sz w:val="26"/>
          <w:szCs w:val="26"/>
          <w:lang w:val="en-GB" w:eastAsia="el-GR"/>
        </w:rPr>
        <w:t xml:space="preserve">Any insurance </w:t>
      </w:r>
      <w:r>
        <w:rPr>
          <w:rFonts w:ascii="Times New Roman" w:eastAsia="Times New Roman" w:hAnsi="Times New Roman" w:cs="Times New Roman"/>
          <w:color w:val="000000"/>
          <w:sz w:val="26"/>
          <w:szCs w:val="26"/>
          <w:lang w:val="en-GB" w:eastAsia="el-GR"/>
        </w:rPr>
        <w:t xml:space="preserve">product and </w:t>
      </w:r>
      <w:r w:rsidRPr="009B13DB">
        <w:rPr>
          <w:rFonts w:ascii="Times New Roman" w:eastAsia="Times New Roman" w:hAnsi="Times New Roman" w:cs="Times New Roman"/>
          <w:color w:val="000000"/>
          <w:sz w:val="26"/>
          <w:szCs w:val="26"/>
          <w:lang w:val="en-GB" w:eastAsia="el-GR"/>
        </w:rPr>
        <w:t>contract proposed shall be consistent with the custome</w:t>
      </w:r>
      <w:r>
        <w:rPr>
          <w:rFonts w:ascii="Times New Roman" w:eastAsia="Times New Roman" w:hAnsi="Times New Roman" w:cs="Times New Roman"/>
          <w:color w:val="000000"/>
          <w:sz w:val="26"/>
          <w:szCs w:val="26"/>
          <w:lang w:val="en-GB" w:eastAsia="el-GR"/>
        </w:rPr>
        <w:t>r’s insurance demands and needs;</w:t>
      </w:r>
    </w:p>
    <w:p w:rsidR="00364360" w:rsidRPr="009B13DB" w:rsidRDefault="00364360" w:rsidP="0036436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(b)</w:t>
      </w:r>
      <w:r>
        <w:rPr>
          <w:rFonts w:ascii="Times New Roman" w:eastAsia="Times New Roman" w:hAnsi="Times New Roman" w:cs="Times New Roman"/>
          <w:color w:val="000000"/>
          <w:sz w:val="26"/>
          <w:szCs w:val="26"/>
          <w:lang w:val="en-GB" w:eastAsia="el-GR"/>
        </w:rPr>
        <w:tab/>
      </w:r>
      <w:proofErr w:type="gramStart"/>
      <w:r w:rsidRPr="009B13DB">
        <w:rPr>
          <w:rFonts w:ascii="Times New Roman" w:eastAsia="Times New Roman" w:hAnsi="Times New Roman" w:cs="Times New Roman"/>
          <w:color w:val="000000"/>
          <w:sz w:val="26"/>
          <w:szCs w:val="26"/>
          <w:lang w:val="en-GB" w:eastAsia="el-GR"/>
        </w:rPr>
        <w:t>provide</w:t>
      </w:r>
      <w:proofErr w:type="gramEnd"/>
      <w:r w:rsidRPr="009B13DB">
        <w:rPr>
          <w:rFonts w:ascii="Times New Roman" w:eastAsia="Times New Roman" w:hAnsi="Times New Roman" w:cs="Times New Roman"/>
          <w:color w:val="000000"/>
          <w:sz w:val="26"/>
          <w:szCs w:val="26"/>
          <w:lang w:val="en-GB" w:eastAsia="el-GR"/>
        </w:rPr>
        <w:t xml:space="preserve"> the customer with objective information about the insurance product in a comprehensible form to allow that custom</w:t>
      </w:r>
      <w:r>
        <w:rPr>
          <w:rFonts w:ascii="Times New Roman" w:eastAsia="Times New Roman" w:hAnsi="Times New Roman" w:cs="Times New Roman"/>
          <w:color w:val="000000"/>
          <w:sz w:val="26"/>
          <w:szCs w:val="26"/>
          <w:lang w:val="en-GB" w:eastAsia="el-GR"/>
        </w:rPr>
        <w:t>er to make an informed decision</w:t>
      </w:r>
      <w:r w:rsidR="001B46F4">
        <w:rPr>
          <w:rFonts w:ascii="Times New Roman" w:eastAsia="Times New Roman" w:hAnsi="Times New Roman" w:cs="Times New Roman"/>
          <w:color w:val="000000"/>
          <w:sz w:val="26"/>
          <w:szCs w:val="26"/>
          <w:lang w:val="en-GB" w:eastAsia="el-GR"/>
        </w:rPr>
        <w:t xml:space="preserve"> after being adequately apprised of the insurance coverage and both parties’ rights and obligations</w:t>
      </w:r>
      <w:r>
        <w:rPr>
          <w:rFonts w:ascii="Times New Roman" w:eastAsia="Times New Roman" w:hAnsi="Times New Roman" w:cs="Times New Roman"/>
          <w:color w:val="000000"/>
          <w:sz w:val="26"/>
          <w:szCs w:val="26"/>
          <w:lang w:val="en-GB" w:eastAsia="el-GR"/>
        </w:rPr>
        <w:t xml:space="preserve">. In particular in the distribution of </w:t>
      </w:r>
      <w:r w:rsidRPr="009B13DB">
        <w:rPr>
          <w:rFonts w:ascii="Times New Roman" w:eastAsia="Times New Roman" w:hAnsi="Times New Roman" w:cs="Times New Roman"/>
          <w:color w:val="000000"/>
          <w:sz w:val="26"/>
          <w:szCs w:val="26"/>
          <w:lang w:val="en-GB" w:eastAsia="el-GR"/>
        </w:rPr>
        <w:t xml:space="preserve">insurance </w:t>
      </w:r>
      <w:r>
        <w:rPr>
          <w:rFonts w:ascii="Times New Roman" w:eastAsia="Times New Roman" w:hAnsi="Times New Roman" w:cs="Times New Roman"/>
          <w:color w:val="000000"/>
          <w:sz w:val="26"/>
          <w:szCs w:val="26"/>
          <w:lang w:val="en-GB" w:eastAsia="el-GR"/>
        </w:rPr>
        <w:t xml:space="preserve">products included in the </w:t>
      </w:r>
      <w:r w:rsidRPr="009B13DB">
        <w:rPr>
          <w:rFonts w:ascii="Times New Roman" w:eastAsia="Times New Roman" w:hAnsi="Times New Roman" w:cs="Times New Roman"/>
          <w:color w:val="000000"/>
          <w:sz w:val="26"/>
          <w:szCs w:val="26"/>
          <w:lang w:val="en-GB" w:eastAsia="el-GR"/>
        </w:rPr>
        <w:t xml:space="preserve">insurance </w:t>
      </w:r>
      <w:r>
        <w:rPr>
          <w:rFonts w:ascii="Times New Roman" w:eastAsia="Times New Roman" w:hAnsi="Times New Roman" w:cs="Times New Roman"/>
          <w:color w:val="000000"/>
          <w:sz w:val="26"/>
          <w:szCs w:val="26"/>
          <w:lang w:val="en-GB" w:eastAsia="el-GR"/>
        </w:rPr>
        <w:t xml:space="preserve">classes referred to in </w:t>
      </w:r>
      <w:r>
        <w:rPr>
          <w:rFonts w:ascii="inherit" w:eastAsia="Times New Roman" w:hAnsi="inherit" w:cs="Times New Roman"/>
          <w:color w:val="000000"/>
          <w:sz w:val="26"/>
          <w:szCs w:val="26"/>
          <w:lang w:val="en-GB" w:eastAsia="el-GR"/>
        </w:rPr>
        <w:t>Article 4</w:t>
      </w:r>
      <w:r w:rsidRPr="00165697">
        <w:rPr>
          <w:rFonts w:ascii="inherit" w:eastAsia="Times New Roman" w:hAnsi="inherit" w:cs="Times New Roman"/>
          <w:color w:val="000000"/>
          <w:sz w:val="26"/>
          <w:szCs w:val="26"/>
          <w:lang w:val="en-GB" w:eastAsia="el-GR"/>
        </w:rPr>
        <w:t>(</w:t>
      </w:r>
      <w:r>
        <w:rPr>
          <w:rFonts w:ascii="inherit" w:eastAsia="Times New Roman" w:hAnsi="inherit" w:cs="Times New Roman"/>
          <w:color w:val="000000"/>
          <w:sz w:val="26"/>
          <w:szCs w:val="26"/>
          <w:lang w:val="en-GB" w:eastAsia="el-GR"/>
        </w:rPr>
        <w:t>1</w:t>
      </w:r>
      <w:r w:rsidRPr="00165697">
        <w:rPr>
          <w:rFonts w:ascii="inherit" w:eastAsia="Times New Roman" w:hAnsi="inherit" w:cs="Times New Roman"/>
          <w:color w:val="000000"/>
          <w:sz w:val="26"/>
          <w:szCs w:val="26"/>
          <w:lang w:val="en-GB" w:eastAsia="el-GR"/>
        </w:rPr>
        <w:t>) of Law 4364/2016</w:t>
      </w:r>
      <w:r>
        <w:rPr>
          <w:rFonts w:ascii="inherit" w:eastAsia="Times New Roman" w:hAnsi="inherit" w:cs="Times New Roman"/>
          <w:color w:val="000000"/>
          <w:sz w:val="26"/>
          <w:szCs w:val="26"/>
          <w:lang w:val="en-GB" w:eastAsia="el-GR"/>
        </w:rPr>
        <w:t xml:space="preserve">, </w:t>
      </w:r>
      <w:r w:rsidRPr="009B13DB">
        <w:rPr>
          <w:rFonts w:ascii="Times New Roman" w:eastAsia="Times New Roman" w:hAnsi="Times New Roman" w:cs="Times New Roman"/>
          <w:color w:val="000000"/>
          <w:sz w:val="26"/>
          <w:szCs w:val="26"/>
          <w:lang w:val="en-GB" w:eastAsia="el-GR"/>
        </w:rPr>
        <w:t xml:space="preserve">the insurance distributor shall </w:t>
      </w:r>
      <w:r>
        <w:rPr>
          <w:rFonts w:ascii="Times New Roman" w:eastAsia="Times New Roman" w:hAnsi="Times New Roman" w:cs="Times New Roman"/>
          <w:color w:val="000000"/>
          <w:sz w:val="26"/>
          <w:szCs w:val="26"/>
          <w:lang w:val="en-GB" w:eastAsia="el-GR"/>
        </w:rPr>
        <w:t xml:space="preserve">also </w:t>
      </w:r>
      <w:r w:rsidRPr="009B13DB">
        <w:rPr>
          <w:rFonts w:ascii="Times New Roman" w:eastAsia="Times New Roman" w:hAnsi="Times New Roman" w:cs="Times New Roman"/>
          <w:color w:val="000000"/>
          <w:sz w:val="26"/>
          <w:szCs w:val="26"/>
          <w:lang w:val="en-GB" w:eastAsia="el-GR"/>
        </w:rPr>
        <w:t>provide</w:t>
      </w:r>
      <w:r>
        <w:rPr>
          <w:rFonts w:ascii="Times New Roman" w:eastAsia="Times New Roman" w:hAnsi="Times New Roman" w:cs="Times New Roman"/>
          <w:color w:val="000000"/>
          <w:sz w:val="26"/>
          <w:szCs w:val="26"/>
          <w:lang w:val="en-GB" w:eastAsia="el-GR"/>
        </w:rPr>
        <w:t xml:space="preserve"> the information document referred to in para. 3</w:t>
      </w:r>
      <w:r w:rsidR="00502031" w:rsidRPr="00502031">
        <w:rPr>
          <w:rFonts w:ascii="Times New Roman" w:eastAsia="Times New Roman" w:hAnsi="Times New Roman" w:cs="Times New Roman"/>
          <w:color w:val="000000"/>
          <w:sz w:val="26"/>
          <w:szCs w:val="26"/>
          <w:lang w:val="en-GB" w:eastAsia="el-GR"/>
        </w:rPr>
        <w:t xml:space="preserve"> </w:t>
      </w:r>
      <w:r w:rsidR="00502031">
        <w:rPr>
          <w:rFonts w:ascii="Times New Roman" w:eastAsia="Times New Roman" w:hAnsi="Times New Roman" w:cs="Times New Roman"/>
          <w:color w:val="000000"/>
          <w:sz w:val="26"/>
          <w:szCs w:val="26"/>
          <w:lang w:val="en-GB" w:eastAsia="el-GR"/>
        </w:rPr>
        <w:t>below</w:t>
      </w:r>
      <w:r>
        <w:rPr>
          <w:rFonts w:ascii="Times New Roman" w:eastAsia="Times New Roman" w:hAnsi="Times New Roman" w:cs="Times New Roman"/>
          <w:color w:val="000000"/>
          <w:sz w:val="26"/>
          <w:szCs w:val="26"/>
          <w:lang w:val="en-GB" w:eastAsia="el-GR"/>
        </w:rPr>
        <w:t>;</w:t>
      </w:r>
      <w:r w:rsidR="00502031">
        <w:rPr>
          <w:rFonts w:ascii="Times New Roman" w:eastAsia="Times New Roman" w:hAnsi="Times New Roman" w:cs="Times New Roman"/>
          <w:color w:val="000000"/>
          <w:sz w:val="26"/>
          <w:szCs w:val="26"/>
          <w:lang w:val="en-GB" w:eastAsia="el-GR"/>
        </w:rPr>
        <w:t xml:space="preserve"> </w:t>
      </w:r>
    </w:p>
    <w:p w:rsidR="00DB03D8" w:rsidRDefault="00364360" w:rsidP="0036436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(c)</w:t>
      </w:r>
      <w:r>
        <w:rPr>
          <w:rFonts w:ascii="Times New Roman" w:eastAsia="Times New Roman" w:hAnsi="Times New Roman" w:cs="Times New Roman"/>
          <w:color w:val="000000"/>
          <w:sz w:val="26"/>
          <w:szCs w:val="26"/>
          <w:lang w:val="en-GB" w:eastAsia="el-GR"/>
        </w:rPr>
        <w:tab/>
      </w:r>
      <w:proofErr w:type="gramStart"/>
      <w:r>
        <w:rPr>
          <w:rFonts w:ascii="Times New Roman" w:eastAsia="Times New Roman" w:hAnsi="Times New Roman" w:cs="Times New Roman"/>
          <w:color w:val="000000"/>
          <w:sz w:val="26"/>
          <w:szCs w:val="26"/>
          <w:lang w:val="en-GB" w:eastAsia="el-GR"/>
        </w:rPr>
        <w:t>provide</w:t>
      </w:r>
      <w:proofErr w:type="gramEnd"/>
      <w:r>
        <w:rPr>
          <w:rFonts w:ascii="Times New Roman" w:eastAsia="Times New Roman" w:hAnsi="Times New Roman" w:cs="Times New Roman"/>
          <w:color w:val="000000"/>
          <w:sz w:val="26"/>
          <w:szCs w:val="26"/>
          <w:lang w:val="en-GB" w:eastAsia="el-GR"/>
        </w:rPr>
        <w:t xml:space="preserve"> </w:t>
      </w:r>
      <w:r w:rsidRPr="009B13DB">
        <w:rPr>
          <w:rFonts w:ascii="Times New Roman" w:eastAsia="Times New Roman" w:hAnsi="Times New Roman" w:cs="Times New Roman"/>
          <w:color w:val="000000"/>
          <w:sz w:val="26"/>
          <w:szCs w:val="26"/>
          <w:lang w:val="en-GB" w:eastAsia="el-GR"/>
        </w:rPr>
        <w:t xml:space="preserve">advice </w:t>
      </w:r>
      <w:r>
        <w:rPr>
          <w:rFonts w:ascii="Times New Roman" w:eastAsia="Times New Roman" w:hAnsi="Times New Roman" w:cs="Times New Roman"/>
          <w:color w:val="000000"/>
          <w:sz w:val="26"/>
          <w:szCs w:val="26"/>
          <w:lang w:val="en-GB" w:eastAsia="el-GR"/>
        </w:rPr>
        <w:t xml:space="preserve">about </w:t>
      </w:r>
      <w:r w:rsidRPr="009B13DB">
        <w:rPr>
          <w:rFonts w:ascii="Times New Roman" w:eastAsia="Times New Roman" w:hAnsi="Times New Roman" w:cs="Times New Roman"/>
          <w:color w:val="000000"/>
          <w:sz w:val="26"/>
          <w:szCs w:val="26"/>
          <w:lang w:val="en-GB" w:eastAsia="el-GR"/>
        </w:rPr>
        <w:t>any specific insurance contract</w:t>
      </w:r>
      <w:r>
        <w:rPr>
          <w:rFonts w:ascii="Times New Roman" w:eastAsia="Times New Roman" w:hAnsi="Times New Roman" w:cs="Times New Roman"/>
          <w:color w:val="000000"/>
          <w:sz w:val="26"/>
          <w:szCs w:val="26"/>
          <w:lang w:val="en-GB" w:eastAsia="el-GR"/>
        </w:rPr>
        <w:t xml:space="preserve"> or </w:t>
      </w:r>
      <w:r w:rsidRPr="009B13DB">
        <w:rPr>
          <w:rFonts w:ascii="Times New Roman" w:eastAsia="Times New Roman" w:hAnsi="Times New Roman" w:cs="Times New Roman"/>
          <w:color w:val="000000"/>
          <w:sz w:val="26"/>
          <w:szCs w:val="26"/>
          <w:lang w:val="en-GB" w:eastAsia="el-GR"/>
        </w:rPr>
        <w:t xml:space="preserve">product, </w:t>
      </w:r>
      <w:r>
        <w:rPr>
          <w:rFonts w:ascii="Times New Roman" w:eastAsia="Times New Roman" w:hAnsi="Times New Roman" w:cs="Times New Roman"/>
          <w:color w:val="000000"/>
          <w:sz w:val="26"/>
          <w:szCs w:val="26"/>
          <w:lang w:val="en-GB" w:eastAsia="el-GR"/>
        </w:rPr>
        <w:t xml:space="preserve">and </w:t>
      </w:r>
      <w:r w:rsidRPr="009B13DB">
        <w:rPr>
          <w:rFonts w:ascii="Times New Roman" w:eastAsia="Times New Roman" w:hAnsi="Times New Roman" w:cs="Times New Roman"/>
          <w:color w:val="000000"/>
          <w:sz w:val="26"/>
          <w:szCs w:val="26"/>
          <w:lang w:val="en-GB" w:eastAsia="el-GR"/>
        </w:rPr>
        <w:t>provide the customer with a personalised recommendation explaining why a particular product would best meet the customer’s demands and needs.</w:t>
      </w:r>
      <w:r>
        <w:rPr>
          <w:rFonts w:ascii="Times New Roman" w:eastAsia="Times New Roman" w:hAnsi="Times New Roman" w:cs="Times New Roman"/>
          <w:color w:val="000000"/>
          <w:sz w:val="26"/>
          <w:szCs w:val="26"/>
          <w:lang w:val="en-GB" w:eastAsia="el-GR"/>
        </w:rPr>
        <w:t xml:space="preserve"> Advice shall be provided in one of the ways referred to in Article 33</w:t>
      </w:r>
      <w:r w:rsidR="00502031">
        <w:rPr>
          <w:rFonts w:ascii="Times New Roman" w:eastAsia="Times New Roman" w:hAnsi="Times New Roman" w:cs="Times New Roman"/>
          <w:color w:val="000000"/>
          <w:sz w:val="26"/>
          <w:szCs w:val="26"/>
          <w:lang w:val="en-GB" w:eastAsia="el-GR"/>
        </w:rPr>
        <w:t xml:space="preserve"> below</w:t>
      </w:r>
      <w:r>
        <w:rPr>
          <w:rFonts w:ascii="Times New Roman" w:eastAsia="Times New Roman" w:hAnsi="Times New Roman" w:cs="Times New Roman"/>
          <w:color w:val="000000"/>
          <w:sz w:val="26"/>
          <w:szCs w:val="26"/>
          <w:lang w:val="en-GB" w:eastAsia="el-GR"/>
        </w:rPr>
        <w:t>;</w:t>
      </w:r>
    </w:p>
    <w:p w:rsidR="00364360" w:rsidRDefault="00364360" w:rsidP="00364360">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(d)</w:t>
      </w:r>
      <w:r>
        <w:rPr>
          <w:rFonts w:ascii="Times New Roman" w:eastAsia="Times New Roman" w:hAnsi="Times New Roman" w:cs="Times New Roman"/>
          <w:color w:val="000000"/>
          <w:sz w:val="26"/>
          <w:szCs w:val="26"/>
          <w:lang w:val="en-GB" w:eastAsia="el-GR"/>
        </w:rPr>
        <w:tab/>
      </w:r>
      <w:proofErr w:type="gramStart"/>
      <w:r>
        <w:rPr>
          <w:rFonts w:ascii="Times New Roman" w:eastAsia="Times New Roman" w:hAnsi="Times New Roman" w:cs="Times New Roman"/>
          <w:color w:val="000000"/>
          <w:sz w:val="26"/>
          <w:szCs w:val="26"/>
          <w:lang w:val="en-GB" w:eastAsia="el-GR"/>
        </w:rPr>
        <w:t>insurance</w:t>
      </w:r>
      <w:proofErr w:type="gramEnd"/>
      <w:r>
        <w:rPr>
          <w:rFonts w:ascii="Times New Roman" w:eastAsia="Times New Roman" w:hAnsi="Times New Roman" w:cs="Times New Roman"/>
          <w:color w:val="000000"/>
          <w:sz w:val="26"/>
          <w:szCs w:val="26"/>
          <w:lang w:val="en-GB" w:eastAsia="el-GR"/>
        </w:rPr>
        <w:t xml:space="preserve"> brokers, in addition to the above, shall also deliver to the customer the contract referred to in </w:t>
      </w:r>
      <w:r>
        <w:rPr>
          <w:rFonts w:ascii="inherit" w:eastAsia="Times New Roman" w:hAnsi="inherit" w:cs="Times New Roman"/>
          <w:color w:val="000000"/>
          <w:sz w:val="26"/>
          <w:szCs w:val="26"/>
          <w:lang w:val="en-GB" w:eastAsia="el-GR"/>
        </w:rPr>
        <w:t>Article 5</w:t>
      </w:r>
      <w:r w:rsidRPr="00165697">
        <w:rPr>
          <w:rFonts w:ascii="inherit" w:eastAsia="Times New Roman" w:hAnsi="inherit" w:cs="Times New Roman"/>
          <w:color w:val="000000"/>
          <w:sz w:val="26"/>
          <w:szCs w:val="26"/>
          <w:lang w:val="en-GB" w:eastAsia="el-GR"/>
        </w:rPr>
        <w:t>(</w:t>
      </w:r>
      <w:r>
        <w:rPr>
          <w:rFonts w:ascii="inherit" w:eastAsia="Times New Roman" w:hAnsi="inherit" w:cs="Times New Roman"/>
          <w:color w:val="000000"/>
          <w:sz w:val="26"/>
          <w:szCs w:val="26"/>
          <w:lang w:val="en-GB" w:eastAsia="el-GR"/>
        </w:rPr>
        <w:t>4</w:t>
      </w:r>
      <w:r w:rsidRPr="00165697">
        <w:rPr>
          <w:rFonts w:ascii="inherit" w:eastAsia="Times New Roman" w:hAnsi="inherit" w:cs="Times New Roman"/>
          <w:color w:val="000000"/>
          <w:sz w:val="26"/>
          <w:szCs w:val="26"/>
          <w:lang w:val="en-GB" w:eastAsia="el-GR"/>
        </w:rPr>
        <w:t>)</w:t>
      </w:r>
      <w:r>
        <w:rPr>
          <w:rFonts w:ascii="inherit" w:eastAsia="Times New Roman" w:hAnsi="inherit" w:cs="Times New Roman"/>
          <w:color w:val="000000"/>
          <w:sz w:val="26"/>
          <w:szCs w:val="26"/>
          <w:lang w:val="en-GB" w:eastAsia="el-GR"/>
        </w:rPr>
        <w:t>(b) above.</w:t>
      </w:r>
    </w:p>
    <w:p w:rsidR="00BC1D2B" w:rsidRPr="009B13DB" w:rsidRDefault="00BC1D2B" w:rsidP="00BC1D2B">
      <w:pPr>
        <w:spacing w:after="0" w:line="360" w:lineRule="auto"/>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2.   </w:t>
      </w:r>
      <w:r w:rsidR="001B46F4">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The details referred to in para</w:t>
      </w:r>
      <w:r>
        <w:rPr>
          <w:rFonts w:ascii="Times New Roman" w:eastAsia="Times New Roman" w:hAnsi="Times New Roman" w:cs="Times New Roman"/>
          <w:color w:val="000000"/>
          <w:sz w:val="26"/>
          <w:szCs w:val="26"/>
          <w:lang w:val="en-GB" w:eastAsia="el-GR"/>
        </w:rPr>
        <w:t>.</w:t>
      </w:r>
      <w:r w:rsidRPr="009B13DB">
        <w:rPr>
          <w:rFonts w:ascii="Times New Roman" w:eastAsia="Times New Roman" w:hAnsi="Times New Roman" w:cs="Times New Roman"/>
          <w:color w:val="000000"/>
          <w:sz w:val="26"/>
          <w:szCs w:val="26"/>
          <w:lang w:val="en-GB" w:eastAsia="el-GR"/>
        </w:rPr>
        <w:t xml:space="preserve"> 1 </w:t>
      </w:r>
      <w:r w:rsidR="00502031">
        <w:rPr>
          <w:rFonts w:ascii="inherit" w:eastAsia="Times New Roman" w:hAnsi="inherit" w:cs="Times New Roman"/>
          <w:color w:val="000000"/>
          <w:sz w:val="26"/>
          <w:szCs w:val="26"/>
          <w:lang w:val="en-GB" w:eastAsia="el-GR"/>
        </w:rPr>
        <w:t>above</w:t>
      </w:r>
      <w:r w:rsidR="00502031" w:rsidRPr="009B13DB">
        <w:rPr>
          <w:rFonts w:ascii="Times New Roman" w:eastAsia="Times New Roman" w:hAnsi="Times New Roman" w:cs="Times New Roman"/>
          <w:color w:val="000000"/>
          <w:sz w:val="26"/>
          <w:szCs w:val="26"/>
          <w:lang w:val="en-GB" w:eastAsia="el-GR"/>
        </w:rPr>
        <w:t xml:space="preserve"> </w:t>
      </w:r>
      <w:r w:rsidRPr="009B13DB">
        <w:rPr>
          <w:rFonts w:ascii="Times New Roman" w:eastAsia="Times New Roman" w:hAnsi="Times New Roman" w:cs="Times New Roman"/>
          <w:color w:val="000000"/>
          <w:sz w:val="26"/>
          <w:szCs w:val="26"/>
          <w:lang w:val="en-GB" w:eastAsia="el-GR"/>
        </w:rPr>
        <w:t>shall be modulated according to the complexity of the insurance product being proposed and the type of customer.</w:t>
      </w:r>
      <w:r w:rsidR="00502031">
        <w:rPr>
          <w:rFonts w:ascii="Times New Roman" w:eastAsia="Times New Roman" w:hAnsi="Times New Roman" w:cs="Times New Roman"/>
          <w:color w:val="000000"/>
          <w:sz w:val="26"/>
          <w:szCs w:val="26"/>
          <w:lang w:val="en-GB" w:eastAsia="el-GR"/>
        </w:rPr>
        <w:t xml:space="preserve"> </w:t>
      </w:r>
    </w:p>
    <w:p w:rsidR="00364360" w:rsidRDefault="00BC1D2B" w:rsidP="0036436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hAnsi="Times New Roman" w:cs="Times New Roman"/>
          <w:sz w:val="26"/>
          <w:szCs w:val="26"/>
          <w:lang w:val="en-GB"/>
        </w:rPr>
        <w:lastRenderedPageBreak/>
        <w:t>3.</w:t>
      </w:r>
      <w:r>
        <w:rPr>
          <w:rFonts w:ascii="Times New Roman" w:hAnsi="Times New Roman" w:cs="Times New Roman"/>
          <w:sz w:val="26"/>
          <w:szCs w:val="26"/>
          <w:lang w:val="en-GB"/>
        </w:rPr>
        <w:tab/>
      </w:r>
      <w:r w:rsidRPr="00165697">
        <w:rPr>
          <w:rFonts w:ascii="Times New Roman" w:hAnsi="Times New Roman" w:cs="Times New Roman"/>
          <w:sz w:val="26"/>
          <w:szCs w:val="26"/>
          <w:lang w:val="en-GB"/>
        </w:rPr>
        <w:t xml:space="preserve">The </w:t>
      </w:r>
      <w:r w:rsidRPr="00165697">
        <w:rPr>
          <w:rFonts w:ascii="Times New Roman" w:eastAsia="Times New Roman" w:hAnsi="Times New Roman" w:cs="Times New Roman"/>
          <w:color w:val="000000"/>
          <w:sz w:val="26"/>
          <w:szCs w:val="26"/>
          <w:lang w:val="en-GB" w:eastAsia="el-GR"/>
        </w:rPr>
        <w:t xml:space="preserve">insurance </w:t>
      </w:r>
      <w:r w:rsidRPr="00165697">
        <w:rPr>
          <w:rFonts w:ascii="Times New Roman" w:hAnsi="Times New Roman" w:cs="Times New Roman"/>
          <w:sz w:val="26"/>
          <w:szCs w:val="26"/>
          <w:lang w:val="en-GB"/>
        </w:rPr>
        <w:t>undertaking</w:t>
      </w:r>
      <w:r w:rsidRPr="009B13DB">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 xml:space="preserve">shall prepare a </w:t>
      </w:r>
      <w:r w:rsidRPr="009B13DB">
        <w:rPr>
          <w:rFonts w:ascii="Times New Roman" w:eastAsia="Times New Roman" w:hAnsi="Times New Roman" w:cs="Times New Roman"/>
          <w:color w:val="000000"/>
          <w:sz w:val="26"/>
          <w:szCs w:val="26"/>
          <w:lang w:val="en-GB" w:eastAsia="el-GR"/>
        </w:rPr>
        <w:t>standardised insurance product information document on paper or on another durable medium</w:t>
      </w:r>
      <w:r>
        <w:rPr>
          <w:rFonts w:ascii="Times New Roman" w:eastAsia="Times New Roman" w:hAnsi="Times New Roman" w:cs="Times New Roman"/>
          <w:color w:val="000000"/>
          <w:sz w:val="26"/>
          <w:szCs w:val="26"/>
          <w:lang w:val="en-GB" w:eastAsia="el-GR"/>
        </w:rPr>
        <w:t>.</w:t>
      </w:r>
    </w:p>
    <w:p w:rsidR="00BC1D2B" w:rsidRDefault="00BC1D2B" w:rsidP="0036436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4</w:t>
      </w:r>
      <w:r w:rsidRPr="009B13DB">
        <w:rPr>
          <w:rFonts w:ascii="Times New Roman" w:eastAsia="Times New Roman" w:hAnsi="Times New Roman" w:cs="Times New Roman"/>
          <w:color w:val="000000"/>
          <w:sz w:val="26"/>
          <w:szCs w:val="26"/>
          <w:lang w:val="en-GB" w:eastAsia="el-GR"/>
        </w:rPr>
        <w:t>.   </w:t>
      </w:r>
      <w:r w:rsidR="001B46F4">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The insurance product information document shall:</w:t>
      </w:r>
    </w:p>
    <w:p w:rsidR="00BC1D2B" w:rsidRDefault="007B289E" w:rsidP="0036436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be</w:t>
      </w:r>
      <w:proofErr w:type="gramEnd"/>
      <w:r w:rsidRPr="009B13DB">
        <w:rPr>
          <w:rFonts w:ascii="inherit" w:eastAsia="Times New Roman" w:hAnsi="inherit" w:cs="Times New Roman"/>
          <w:color w:val="000000"/>
          <w:sz w:val="26"/>
          <w:szCs w:val="26"/>
          <w:lang w:val="en-GB" w:eastAsia="el-GR"/>
        </w:rPr>
        <w:t xml:space="preserve"> a short and stand-alone document;</w:t>
      </w:r>
    </w:p>
    <w:p w:rsidR="007B289E" w:rsidRDefault="007B289E" w:rsidP="007B289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(b)</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be</w:t>
      </w:r>
      <w:proofErr w:type="gramEnd"/>
      <w:r w:rsidRPr="009B13DB">
        <w:rPr>
          <w:rFonts w:ascii="inherit" w:eastAsia="Times New Roman" w:hAnsi="inherit" w:cs="Times New Roman"/>
          <w:color w:val="000000"/>
          <w:sz w:val="26"/>
          <w:szCs w:val="26"/>
          <w:lang w:val="en-GB" w:eastAsia="el-GR"/>
        </w:rPr>
        <w:t xml:space="preserve"> presented and laid out in a way that is clear and easy to read, using characters of a readable size;</w:t>
      </w:r>
    </w:p>
    <w:p w:rsidR="007B289E" w:rsidRDefault="007B289E" w:rsidP="007B289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(c)</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be</w:t>
      </w:r>
      <w:proofErr w:type="gramEnd"/>
      <w:r w:rsidRPr="009B13DB">
        <w:rPr>
          <w:rFonts w:ascii="inherit" w:eastAsia="Times New Roman" w:hAnsi="inherit" w:cs="Times New Roman"/>
          <w:color w:val="000000"/>
          <w:sz w:val="26"/>
          <w:szCs w:val="26"/>
          <w:lang w:val="en-GB" w:eastAsia="el-GR"/>
        </w:rPr>
        <w:t xml:space="preserve"> no less comprehensible in the event that, having been originally produced in colour, it is printed or photocopied in black and white;</w:t>
      </w:r>
    </w:p>
    <w:p w:rsidR="007B289E" w:rsidRDefault="007B289E" w:rsidP="007B289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(d)</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be</w:t>
      </w:r>
      <w:proofErr w:type="gramEnd"/>
      <w:r w:rsidRPr="009B13DB">
        <w:rPr>
          <w:rFonts w:ascii="inherit" w:eastAsia="Times New Roman" w:hAnsi="inherit" w:cs="Times New Roman"/>
          <w:color w:val="000000"/>
          <w:sz w:val="26"/>
          <w:szCs w:val="26"/>
          <w:lang w:val="en-GB" w:eastAsia="el-GR"/>
        </w:rPr>
        <w:t xml:space="preserve"> written in</w:t>
      </w:r>
      <w:r w:rsidR="00502031">
        <w:rPr>
          <w:rFonts w:ascii="inherit" w:eastAsia="Times New Roman" w:hAnsi="inherit" w:cs="Times New Roman"/>
          <w:color w:val="000000"/>
          <w:sz w:val="26"/>
          <w:szCs w:val="26"/>
          <w:lang w:val="en-GB" w:eastAsia="el-GR"/>
        </w:rPr>
        <w:t xml:space="preserve"> Greek, save</w:t>
      </w:r>
      <w:r>
        <w:rPr>
          <w:rFonts w:ascii="inherit" w:eastAsia="Times New Roman" w:hAnsi="inherit" w:cs="Times New Roman"/>
          <w:color w:val="000000"/>
          <w:sz w:val="26"/>
          <w:szCs w:val="26"/>
          <w:lang w:val="en-GB" w:eastAsia="el-GR"/>
        </w:rPr>
        <w:t xml:space="preserve"> as otherwise agreed</w:t>
      </w:r>
      <w:r w:rsidRPr="009B13DB">
        <w:rPr>
          <w:rFonts w:ascii="inherit" w:eastAsia="Times New Roman" w:hAnsi="inherit" w:cs="Times New Roman"/>
          <w:color w:val="000000"/>
          <w:sz w:val="26"/>
          <w:szCs w:val="26"/>
          <w:lang w:val="en-GB" w:eastAsia="el-GR"/>
        </w:rPr>
        <w:t>;</w:t>
      </w:r>
    </w:p>
    <w:p w:rsidR="007B289E" w:rsidRDefault="007B289E" w:rsidP="007B289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(e)</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be</w:t>
      </w:r>
      <w:proofErr w:type="gramEnd"/>
      <w:r w:rsidRPr="009B13DB">
        <w:rPr>
          <w:rFonts w:ascii="inherit" w:eastAsia="Times New Roman" w:hAnsi="inherit" w:cs="Times New Roman"/>
          <w:color w:val="000000"/>
          <w:sz w:val="26"/>
          <w:szCs w:val="26"/>
          <w:lang w:val="en-GB" w:eastAsia="el-GR"/>
        </w:rPr>
        <w:t xml:space="preserve"> accurate and not misleading;</w:t>
      </w:r>
    </w:p>
    <w:p w:rsidR="007B289E" w:rsidRDefault="007B289E" w:rsidP="007B289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(f)</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contain</w:t>
      </w:r>
      <w:proofErr w:type="gramEnd"/>
      <w:r w:rsidRPr="009B13DB">
        <w:rPr>
          <w:rFonts w:ascii="inherit" w:eastAsia="Times New Roman" w:hAnsi="inherit" w:cs="Times New Roman"/>
          <w:color w:val="000000"/>
          <w:sz w:val="26"/>
          <w:szCs w:val="26"/>
          <w:lang w:val="en-GB" w:eastAsia="el-GR"/>
        </w:rPr>
        <w:t xml:space="preserve"> the title ‘insurance product information document’ at the top of the first page;</w:t>
      </w:r>
      <w:r w:rsidR="001B46F4">
        <w:rPr>
          <w:rFonts w:ascii="inherit" w:eastAsia="Times New Roman" w:hAnsi="inherit" w:cs="Times New Roman"/>
          <w:color w:val="000000"/>
          <w:sz w:val="26"/>
          <w:szCs w:val="26"/>
          <w:lang w:val="en-GB" w:eastAsia="el-GR"/>
        </w:rPr>
        <w:t xml:space="preserve"> and</w:t>
      </w:r>
    </w:p>
    <w:p w:rsidR="007B289E" w:rsidRDefault="007B289E" w:rsidP="007B289E">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(g)</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include</w:t>
      </w:r>
      <w:proofErr w:type="gramEnd"/>
      <w:r w:rsidRPr="009B13DB">
        <w:rPr>
          <w:rFonts w:ascii="inherit" w:eastAsia="Times New Roman" w:hAnsi="inherit" w:cs="Times New Roman"/>
          <w:color w:val="000000"/>
          <w:sz w:val="26"/>
          <w:szCs w:val="26"/>
          <w:lang w:val="en-GB" w:eastAsia="el-GR"/>
        </w:rPr>
        <w:t xml:space="preserve"> a statement that </w:t>
      </w:r>
      <w:r>
        <w:rPr>
          <w:rFonts w:ascii="inherit" w:eastAsia="Times New Roman" w:hAnsi="inherit" w:cs="Times New Roman"/>
          <w:color w:val="000000"/>
          <w:sz w:val="26"/>
          <w:szCs w:val="26"/>
          <w:lang w:val="en-GB" w:eastAsia="el-GR"/>
        </w:rPr>
        <w:t xml:space="preserve">it is no substitute for the </w:t>
      </w:r>
      <w:r w:rsidRPr="009B13DB">
        <w:rPr>
          <w:rFonts w:ascii="inherit" w:eastAsia="Times New Roman" w:hAnsi="inherit" w:cs="Times New Roman"/>
          <w:color w:val="000000"/>
          <w:sz w:val="26"/>
          <w:szCs w:val="26"/>
          <w:lang w:val="en-GB" w:eastAsia="el-GR"/>
        </w:rPr>
        <w:t xml:space="preserve">pre-contractual </w:t>
      </w:r>
      <w:r>
        <w:rPr>
          <w:rFonts w:ascii="inherit" w:eastAsia="Times New Roman" w:hAnsi="inherit" w:cs="Times New Roman"/>
          <w:color w:val="000000"/>
          <w:sz w:val="26"/>
          <w:szCs w:val="26"/>
          <w:lang w:val="en-GB" w:eastAsia="el-GR"/>
        </w:rPr>
        <w:t xml:space="preserve">information required by the applicable legislation or for the insurance </w:t>
      </w:r>
      <w:r w:rsidRPr="009B13DB">
        <w:rPr>
          <w:rFonts w:ascii="inherit" w:eastAsia="Times New Roman" w:hAnsi="inherit" w:cs="Times New Roman"/>
          <w:color w:val="000000"/>
          <w:sz w:val="26"/>
          <w:szCs w:val="26"/>
          <w:lang w:val="en-GB" w:eastAsia="el-GR"/>
        </w:rPr>
        <w:t>contract</w:t>
      </w:r>
      <w:r>
        <w:rPr>
          <w:rFonts w:ascii="inherit" w:eastAsia="Times New Roman" w:hAnsi="inherit" w:cs="Times New Roman"/>
          <w:color w:val="000000"/>
          <w:sz w:val="26"/>
          <w:szCs w:val="26"/>
          <w:lang w:val="en-GB" w:eastAsia="el-GR"/>
        </w:rPr>
        <w:t xml:space="preserve"> and its general and special conditions</w:t>
      </w:r>
      <w:r w:rsidRPr="009B13DB">
        <w:rPr>
          <w:rFonts w:ascii="inherit" w:eastAsia="Times New Roman" w:hAnsi="inherit" w:cs="Times New Roman"/>
          <w:color w:val="000000"/>
          <w:sz w:val="26"/>
          <w:szCs w:val="26"/>
          <w:lang w:val="en-GB" w:eastAsia="el-GR"/>
        </w:rPr>
        <w:t>.</w:t>
      </w:r>
    </w:p>
    <w:p w:rsidR="007B289E" w:rsidRPr="009B13DB" w:rsidRDefault="007B289E" w:rsidP="007B289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5</w:t>
      </w:r>
      <w:r w:rsidRPr="009B13DB">
        <w:rPr>
          <w:rFonts w:ascii="Times New Roman" w:eastAsia="Times New Roman" w:hAnsi="Times New Roman" w:cs="Times New Roman"/>
          <w:color w:val="000000"/>
          <w:sz w:val="26"/>
          <w:szCs w:val="26"/>
          <w:lang w:val="en-GB" w:eastAsia="el-GR"/>
        </w:rPr>
        <w:t>.   </w:t>
      </w:r>
      <w:r w:rsidR="001B46F4">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The insurance product information document shall contain the following information:</w:t>
      </w:r>
    </w:p>
    <w:p w:rsidR="007B289E" w:rsidRDefault="007B289E" w:rsidP="007B289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information</w:t>
      </w:r>
      <w:proofErr w:type="gramEnd"/>
      <w:r w:rsidRPr="009B13DB">
        <w:rPr>
          <w:rFonts w:ascii="inherit" w:eastAsia="Times New Roman" w:hAnsi="inherit" w:cs="Times New Roman"/>
          <w:color w:val="000000"/>
          <w:sz w:val="26"/>
          <w:szCs w:val="26"/>
          <w:lang w:val="en-GB" w:eastAsia="el-GR"/>
        </w:rPr>
        <w:t xml:space="preserve"> about the type of insurance</w:t>
      </w:r>
      <w:r>
        <w:rPr>
          <w:rFonts w:ascii="inherit" w:eastAsia="Times New Roman" w:hAnsi="inherit" w:cs="Times New Roman"/>
          <w:color w:val="000000"/>
          <w:sz w:val="26"/>
          <w:szCs w:val="26"/>
          <w:lang w:val="en-GB" w:eastAsia="el-GR"/>
        </w:rPr>
        <w:t>, as well as the name of the product, if any</w:t>
      </w:r>
      <w:r w:rsidRPr="009B13DB">
        <w:rPr>
          <w:rFonts w:ascii="inherit" w:eastAsia="Times New Roman" w:hAnsi="inherit" w:cs="Times New Roman"/>
          <w:color w:val="000000"/>
          <w:sz w:val="26"/>
          <w:szCs w:val="26"/>
          <w:lang w:val="en-GB" w:eastAsia="el-GR"/>
        </w:rPr>
        <w:t>;</w:t>
      </w:r>
    </w:p>
    <w:p w:rsidR="007B289E" w:rsidRDefault="007B289E" w:rsidP="007B289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(b)</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a</w:t>
      </w:r>
      <w:proofErr w:type="gramEnd"/>
      <w:r w:rsidRPr="009B13DB">
        <w:rPr>
          <w:rFonts w:ascii="inherit" w:eastAsia="Times New Roman" w:hAnsi="inherit" w:cs="Times New Roman"/>
          <w:color w:val="000000"/>
          <w:sz w:val="26"/>
          <w:szCs w:val="26"/>
          <w:lang w:val="en-GB" w:eastAsia="el-GR"/>
        </w:rPr>
        <w:t xml:space="preserve"> summary of the insurance cover, including the main risks insured, the insured sum and, where applicable, the geographical scope and a summary of the excluded risks;</w:t>
      </w:r>
    </w:p>
    <w:p w:rsidR="007B289E" w:rsidRDefault="007B289E" w:rsidP="007B289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(c)</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the</w:t>
      </w:r>
      <w:proofErr w:type="gramEnd"/>
      <w:r w:rsidRPr="009B13DB">
        <w:rPr>
          <w:rFonts w:ascii="inherit" w:eastAsia="Times New Roman" w:hAnsi="inherit" w:cs="Times New Roman"/>
          <w:color w:val="000000"/>
          <w:sz w:val="26"/>
          <w:szCs w:val="26"/>
          <w:lang w:val="en-GB" w:eastAsia="el-GR"/>
        </w:rPr>
        <w:t xml:space="preserve"> means of payment of premiums and the duration of payments;</w:t>
      </w:r>
    </w:p>
    <w:p w:rsidR="007B289E" w:rsidRDefault="007B289E" w:rsidP="007B289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(d)</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main</w:t>
      </w:r>
      <w:proofErr w:type="gramEnd"/>
      <w:r w:rsidRPr="009B13DB">
        <w:rPr>
          <w:rFonts w:ascii="inherit" w:eastAsia="Times New Roman" w:hAnsi="inherit" w:cs="Times New Roman"/>
          <w:color w:val="000000"/>
          <w:sz w:val="26"/>
          <w:szCs w:val="26"/>
          <w:lang w:val="en-GB" w:eastAsia="el-GR"/>
        </w:rPr>
        <w:t xml:space="preserve"> exclusions where claims cannot be made;</w:t>
      </w:r>
    </w:p>
    <w:p w:rsidR="007B289E" w:rsidRDefault="007B289E" w:rsidP="0036436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(e)</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obligations</w:t>
      </w:r>
      <w:proofErr w:type="gramEnd"/>
      <w:r w:rsidRPr="009B13DB">
        <w:rPr>
          <w:rFonts w:ascii="inherit" w:eastAsia="Times New Roman" w:hAnsi="inherit" w:cs="Times New Roman"/>
          <w:color w:val="000000"/>
          <w:sz w:val="26"/>
          <w:szCs w:val="26"/>
          <w:lang w:val="en-GB" w:eastAsia="el-GR"/>
        </w:rPr>
        <w:t xml:space="preserve"> </w:t>
      </w:r>
      <w:r>
        <w:rPr>
          <w:rFonts w:ascii="inherit" w:eastAsia="Times New Roman" w:hAnsi="inherit" w:cs="Times New Roman"/>
          <w:color w:val="000000"/>
          <w:sz w:val="26"/>
          <w:szCs w:val="26"/>
          <w:lang w:val="en-GB" w:eastAsia="el-GR"/>
        </w:rPr>
        <w:t xml:space="preserve">of the policyholder </w:t>
      </w:r>
      <w:r w:rsidRPr="009B13DB">
        <w:rPr>
          <w:rFonts w:ascii="inherit" w:eastAsia="Times New Roman" w:hAnsi="inherit" w:cs="Times New Roman"/>
          <w:color w:val="000000"/>
          <w:sz w:val="26"/>
          <w:szCs w:val="26"/>
          <w:lang w:val="en-GB" w:eastAsia="el-GR"/>
        </w:rPr>
        <w:t>at the start of the contract;</w:t>
      </w:r>
    </w:p>
    <w:p w:rsidR="007B289E" w:rsidRDefault="007B289E" w:rsidP="0036436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(f)</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obligations</w:t>
      </w:r>
      <w:proofErr w:type="gramEnd"/>
      <w:r w:rsidRPr="009B13DB">
        <w:rPr>
          <w:rFonts w:ascii="inherit" w:eastAsia="Times New Roman" w:hAnsi="inherit" w:cs="Times New Roman"/>
          <w:color w:val="000000"/>
          <w:sz w:val="26"/>
          <w:szCs w:val="26"/>
          <w:lang w:val="en-GB" w:eastAsia="el-GR"/>
        </w:rPr>
        <w:t xml:space="preserve"> </w:t>
      </w:r>
      <w:r>
        <w:rPr>
          <w:rFonts w:ascii="inherit" w:eastAsia="Times New Roman" w:hAnsi="inherit" w:cs="Times New Roman"/>
          <w:color w:val="000000"/>
          <w:sz w:val="26"/>
          <w:szCs w:val="26"/>
          <w:lang w:val="en-GB" w:eastAsia="el-GR"/>
        </w:rPr>
        <w:t xml:space="preserve">of the policyholder </w:t>
      </w:r>
      <w:r w:rsidRPr="009B13DB">
        <w:rPr>
          <w:rFonts w:ascii="inherit" w:eastAsia="Times New Roman" w:hAnsi="inherit" w:cs="Times New Roman"/>
          <w:color w:val="000000"/>
          <w:sz w:val="26"/>
          <w:szCs w:val="26"/>
          <w:lang w:val="en-GB" w:eastAsia="el-GR"/>
        </w:rPr>
        <w:t>during the term of the contract;</w:t>
      </w:r>
    </w:p>
    <w:p w:rsidR="007B289E" w:rsidRDefault="007B289E" w:rsidP="0036436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(g)</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obligations</w:t>
      </w:r>
      <w:proofErr w:type="gramEnd"/>
      <w:r w:rsidRPr="009B13DB">
        <w:rPr>
          <w:rFonts w:ascii="inherit" w:eastAsia="Times New Roman" w:hAnsi="inherit" w:cs="Times New Roman"/>
          <w:color w:val="000000"/>
          <w:sz w:val="26"/>
          <w:szCs w:val="26"/>
          <w:lang w:val="en-GB" w:eastAsia="el-GR"/>
        </w:rPr>
        <w:t xml:space="preserve"> </w:t>
      </w:r>
      <w:r>
        <w:rPr>
          <w:rFonts w:ascii="inherit" w:eastAsia="Times New Roman" w:hAnsi="inherit" w:cs="Times New Roman"/>
          <w:color w:val="000000"/>
          <w:sz w:val="26"/>
          <w:szCs w:val="26"/>
          <w:lang w:val="en-GB" w:eastAsia="el-GR"/>
        </w:rPr>
        <w:t xml:space="preserve">of the policyholder </w:t>
      </w:r>
      <w:r w:rsidRPr="009B13DB">
        <w:rPr>
          <w:rFonts w:ascii="inherit" w:eastAsia="Times New Roman" w:hAnsi="inherit" w:cs="Times New Roman"/>
          <w:color w:val="000000"/>
          <w:sz w:val="26"/>
          <w:szCs w:val="26"/>
          <w:lang w:val="en-GB" w:eastAsia="el-GR"/>
        </w:rPr>
        <w:t>in the event that a claim is made;</w:t>
      </w:r>
    </w:p>
    <w:p w:rsidR="007B289E" w:rsidRDefault="007B289E" w:rsidP="00364360">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(h)</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the</w:t>
      </w:r>
      <w:proofErr w:type="gramEnd"/>
      <w:r w:rsidRPr="009B13DB">
        <w:rPr>
          <w:rFonts w:ascii="inherit" w:eastAsia="Times New Roman" w:hAnsi="inherit" w:cs="Times New Roman"/>
          <w:color w:val="000000"/>
          <w:sz w:val="26"/>
          <w:szCs w:val="26"/>
          <w:lang w:val="en-GB" w:eastAsia="el-GR"/>
        </w:rPr>
        <w:t xml:space="preserve"> term of the contract</w:t>
      </w:r>
      <w:r>
        <w:rPr>
          <w:rFonts w:ascii="inherit" w:eastAsia="Times New Roman" w:hAnsi="inherit" w:cs="Times New Roman"/>
          <w:color w:val="000000"/>
          <w:sz w:val="26"/>
          <w:szCs w:val="26"/>
          <w:lang w:val="en-GB" w:eastAsia="el-GR"/>
        </w:rPr>
        <w:t>,</w:t>
      </w:r>
      <w:r w:rsidRPr="009B13DB">
        <w:rPr>
          <w:rFonts w:ascii="inherit" w:eastAsia="Times New Roman" w:hAnsi="inherit" w:cs="Times New Roman"/>
          <w:color w:val="000000"/>
          <w:sz w:val="26"/>
          <w:szCs w:val="26"/>
          <w:lang w:val="en-GB" w:eastAsia="el-GR"/>
        </w:rPr>
        <w:t xml:space="preserve"> including the start and end dates of the contract;</w:t>
      </w:r>
      <w:r>
        <w:rPr>
          <w:rFonts w:ascii="inherit" w:eastAsia="Times New Roman" w:hAnsi="inherit" w:cs="Times New Roman"/>
          <w:color w:val="000000"/>
          <w:sz w:val="26"/>
          <w:szCs w:val="26"/>
          <w:lang w:val="en-GB" w:eastAsia="el-GR"/>
        </w:rPr>
        <w:t xml:space="preserve"> and</w:t>
      </w:r>
    </w:p>
    <w:p w:rsidR="007B289E" w:rsidRDefault="007B289E" w:rsidP="00364360">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w:t>
      </w:r>
      <w:proofErr w:type="spellStart"/>
      <w:r>
        <w:rPr>
          <w:rFonts w:ascii="Times New Roman" w:eastAsia="Times New Roman" w:hAnsi="Times New Roman" w:cs="Times New Roman"/>
          <w:color w:val="000000"/>
          <w:sz w:val="26"/>
          <w:szCs w:val="26"/>
          <w:lang w:val="en-GB" w:eastAsia="el-GR"/>
        </w:rPr>
        <w:t>i</w:t>
      </w:r>
      <w:proofErr w:type="spellEnd"/>
      <w:r>
        <w:rPr>
          <w:rFonts w:ascii="Times New Roman" w:eastAsia="Times New Roman" w:hAnsi="Times New Roman" w:cs="Times New Roman"/>
          <w:color w:val="000000"/>
          <w:sz w:val="26"/>
          <w:szCs w:val="26"/>
          <w:lang w:val="en-GB" w:eastAsia="el-GR"/>
        </w:rPr>
        <w:t>)</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the</w:t>
      </w:r>
      <w:proofErr w:type="gramEnd"/>
      <w:r w:rsidRPr="009B13DB">
        <w:rPr>
          <w:rFonts w:ascii="inherit" w:eastAsia="Times New Roman" w:hAnsi="inherit" w:cs="Times New Roman"/>
          <w:color w:val="000000"/>
          <w:sz w:val="26"/>
          <w:szCs w:val="26"/>
          <w:lang w:val="en-GB" w:eastAsia="el-GR"/>
        </w:rPr>
        <w:t xml:space="preserve"> means of terminating the contract.</w:t>
      </w:r>
      <w:r>
        <w:rPr>
          <w:rFonts w:ascii="inherit" w:eastAsia="Times New Roman" w:hAnsi="inherit" w:cs="Times New Roman"/>
          <w:color w:val="000000"/>
          <w:sz w:val="26"/>
          <w:szCs w:val="26"/>
          <w:lang w:val="en-GB" w:eastAsia="el-GR"/>
        </w:rPr>
        <w:t xml:space="preserve"> </w:t>
      </w:r>
    </w:p>
    <w:p w:rsidR="006C6146" w:rsidRPr="006C6146" w:rsidRDefault="006C6146" w:rsidP="006C6146">
      <w:pPr>
        <w:spacing w:after="0" w:line="360" w:lineRule="auto"/>
        <w:jc w:val="center"/>
        <w:rPr>
          <w:rFonts w:ascii="Times New Roman" w:eastAsia="Times New Roman" w:hAnsi="Times New Roman" w:cs="Times New Roman"/>
          <w:b/>
          <w:iCs/>
          <w:color w:val="000000"/>
          <w:sz w:val="26"/>
          <w:szCs w:val="26"/>
          <w:lang w:val="en-GB" w:eastAsia="el-GR"/>
        </w:rPr>
      </w:pPr>
      <w:r w:rsidRPr="006C6146">
        <w:rPr>
          <w:rFonts w:ascii="Times New Roman" w:eastAsia="Times New Roman" w:hAnsi="Times New Roman" w:cs="Times New Roman"/>
          <w:b/>
          <w:iCs/>
          <w:color w:val="000000"/>
          <w:sz w:val="26"/>
          <w:szCs w:val="26"/>
          <w:lang w:val="en-GB" w:eastAsia="el-GR"/>
        </w:rPr>
        <w:t>Article </w:t>
      </w:r>
      <w:r>
        <w:rPr>
          <w:rFonts w:ascii="Times New Roman" w:eastAsia="Times New Roman" w:hAnsi="Times New Roman" w:cs="Times New Roman"/>
          <w:b/>
          <w:iCs/>
          <w:color w:val="000000"/>
          <w:sz w:val="26"/>
          <w:szCs w:val="26"/>
          <w:lang w:val="en-GB" w:eastAsia="el-GR"/>
        </w:rPr>
        <w:t>3</w:t>
      </w:r>
      <w:r w:rsidRPr="006C6146">
        <w:rPr>
          <w:rFonts w:ascii="Times New Roman" w:eastAsia="Times New Roman" w:hAnsi="Times New Roman" w:cs="Times New Roman"/>
          <w:b/>
          <w:iCs/>
          <w:color w:val="000000"/>
          <w:sz w:val="26"/>
          <w:szCs w:val="26"/>
          <w:lang w:val="en-GB" w:eastAsia="el-GR"/>
        </w:rPr>
        <w:t>1</w:t>
      </w:r>
    </w:p>
    <w:p w:rsidR="006C6146" w:rsidRPr="009B13DB" w:rsidRDefault="006C6146" w:rsidP="006C6146">
      <w:pPr>
        <w:spacing w:after="0" w:line="360" w:lineRule="auto"/>
        <w:jc w:val="center"/>
        <w:rPr>
          <w:rFonts w:ascii="Times New Roman" w:eastAsia="Times New Roman" w:hAnsi="Times New Roman" w:cs="Times New Roman"/>
          <w:b/>
          <w:bCs/>
          <w:color w:val="000000"/>
          <w:sz w:val="26"/>
          <w:szCs w:val="26"/>
          <w:lang w:val="en-GB" w:eastAsia="el-GR"/>
        </w:rPr>
      </w:pPr>
      <w:r w:rsidRPr="009B13DB">
        <w:rPr>
          <w:rFonts w:ascii="Times New Roman" w:eastAsia="Times New Roman" w:hAnsi="Times New Roman" w:cs="Times New Roman"/>
          <w:b/>
          <w:bCs/>
          <w:color w:val="000000"/>
          <w:sz w:val="26"/>
          <w:szCs w:val="26"/>
          <w:lang w:val="en-GB" w:eastAsia="el-GR"/>
        </w:rPr>
        <w:lastRenderedPageBreak/>
        <w:t>Information provided by ancillary insurance intermediaries</w:t>
      </w:r>
    </w:p>
    <w:p w:rsidR="006C6146" w:rsidRPr="00165697" w:rsidRDefault="006C6146" w:rsidP="006C6146">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 xml:space="preserve">(Article </w:t>
      </w:r>
      <w:r>
        <w:rPr>
          <w:rFonts w:ascii="Times New Roman" w:eastAsia="Times New Roman" w:hAnsi="Times New Roman" w:cs="Times New Roman"/>
          <w:b/>
          <w:bCs/>
          <w:color w:val="000000"/>
          <w:sz w:val="26"/>
          <w:szCs w:val="26"/>
          <w:lang w:val="en-GB" w:eastAsia="el-GR"/>
        </w:rPr>
        <w:t xml:space="preserve">21 </w:t>
      </w:r>
      <w:r w:rsidRPr="00165697">
        <w:rPr>
          <w:rFonts w:ascii="Times New Roman" w:eastAsia="Times New Roman" w:hAnsi="Times New Roman" w:cs="Times New Roman"/>
          <w:b/>
          <w:bCs/>
          <w:color w:val="000000"/>
          <w:sz w:val="26"/>
          <w:szCs w:val="26"/>
          <w:lang w:val="en-GB" w:eastAsia="el-GR"/>
        </w:rPr>
        <w:t>of the Directive)</w:t>
      </w:r>
    </w:p>
    <w:p w:rsidR="00AF02F1" w:rsidRDefault="006C6146" w:rsidP="006C6146">
      <w:pPr>
        <w:spacing w:after="0" w:line="360" w:lineRule="auto"/>
        <w:ind w:firstLine="720"/>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 xml:space="preserve">Ancillary insurance intermediaries </w:t>
      </w:r>
      <w:r>
        <w:rPr>
          <w:rFonts w:ascii="Times New Roman" w:eastAsia="Times New Roman" w:hAnsi="Times New Roman" w:cs="Times New Roman"/>
          <w:color w:val="000000"/>
          <w:sz w:val="26"/>
          <w:szCs w:val="26"/>
          <w:lang w:val="en-GB" w:eastAsia="el-GR"/>
        </w:rPr>
        <w:t xml:space="preserve">shall </w:t>
      </w:r>
      <w:r w:rsidRPr="009B13DB">
        <w:rPr>
          <w:rFonts w:ascii="Times New Roman" w:eastAsia="Times New Roman" w:hAnsi="Times New Roman" w:cs="Times New Roman"/>
          <w:color w:val="000000"/>
          <w:sz w:val="26"/>
          <w:szCs w:val="26"/>
          <w:lang w:val="en-GB" w:eastAsia="el-GR"/>
        </w:rPr>
        <w:t>comply with Article </w:t>
      </w:r>
      <w:r>
        <w:rPr>
          <w:rFonts w:ascii="Times New Roman" w:eastAsia="Times New Roman" w:hAnsi="Times New Roman" w:cs="Times New Roman"/>
          <w:color w:val="000000"/>
          <w:sz w:val="26"/>
          <w:szCs w:val="26"/>
          <w:lang w:val="en-GB" w:eastAsia="el-GR"/>
        </w:rPr>
        <w:t>2</w:t>
      </w:r>
      <w:r w:rsidRPr="009B13DB">
        <w:rPr>
          <w:rFonts w:ascii="Times New Roman" w:eastAsia="Times New Roman" w:hAnsi="Times New Roman" w:cs="Times New Roman"/>
          <w:color w:val="000000"/>
          <w:sz w:val="26"/>
          <w:szCs w:val="26"/>
          <w:lang w:val="en-GB" w:eastAsia="el-GR"/>
        </w:rPr>
        <w:t>8</w:t>
      </w:r>
      <w:r>
        <w:rPr>
          <w:rFonts w:ascii="Times New Roman" w:eastAsia="Times New Roman" w:hAnsi="Times New Roman" w:cs="Times New Roman"/>
          <w:color w:val="000000"/>
          <w:sz w:val="26"/>
          <w:szCs w:val="26"/>
          <w:lang w:val="en-GB" w:eastAsia="el-GR"/>
        </w:rPr>
        <w:t>(1</w:t>
      </w:r>
      <w:proofErr w:type="gramStart"/>
      <w:r>
        <w:rPr>
          <w:rFonts w:ascii="Times New Roman" w:eastAsia="Times New Roman" w:hAnsi="Times New Roman" w:cs="Times New Roman"/>
          <w:color w:val="000000"/>
          <w:sz w:val="26"/>
          <w:szCs w:val="26"/>
          <w:lang w:val="en-GB" w:eastAsia="el-GR"/>
        </w:rPr>
        <w:t>)</w:t>
      </w:r>
      <w:r w:rsidRPr="009B13DB">
        <w:rPr>
          <w:rFonts w:ascii="Times New Roman" w:eastAsia="Times New Roman" w:hAnsi="Times New Roman" w:cs="Times New Roman"/>
          <w:color w:val="000000"/>
          <w:sz w:val="26"/>
          <w:szCs w:val="26"/>
          <w:lang w:val="en-GB" w:eastAsia="el-GR"/>
        </w:rPr>
        <w:t>(</w:t>
      </w:r>
      <w:proofErr w:type="gramEnd"/>
      <w:r w:rsidRPr="009B13DB">
        <w:rPr>
          <w:rFonts w:ascii="Times New Roman" w:eastAsia="Times New Roman" w:hAnsi="Times New Roman" w:cs="Times New Roman"/>
          <w:color w:val="000000"/>
          <w:sz w:val="26"/>
          <w:szCs w:val="26"/>
          <w:lang w:val="en-GB" w:eastAsia="el-GR"/>
        </w:rPr>
        <w:t>a)</w:t>
      </w:r>
      <w:r>
        <w:rPr>
          <w:rFonts w:ascii="Times New Roman" w:eastAsia="Times New Roman" w:hAnsi="Times New Roman" w:cs="Times New Roman"/>
          <w:color w:val="000000"/>
          <w:sz w:val="26"/>
          <w:szCs w:val="26"/>
          <w:lang w:val="en-GB" w:eastAsia="el-GR"/>
        </w:rPr>
        <w:t>, (c) and (d)</w:t>
      </w:r>
      <w:r w:rsidRPr="009B13DB">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 xml:space="preserve">and </w:t>
      </w:r>
      <w:r w:rsidRPr="009B13DB">
        <w:rPr>
          <w:rFonts w:ascii="Times New Roman" w:eastAsia="Times New Roman" w:hAnsi="Times New Roman" w:cs="Times New Roman"/>
          <w:color w:val="000000"/>
          <w:sz w:val="26"/>
          <w:szCs w:val="26"/>
          <w:lang w:val="en-GB" w:eastAsia="el-GR"/>
        </w:rPr>
        <w:t>Article </w:t>
      </w:r>
      <w:r>
        <w:rPr>
          <w:rFonts w:ascii="Times New Roman" w:eastAsia="Times New Roman" w:hAnsi="Times New Roman" w:cs="Times New Roman"/>
          <w:color w:val="000000"/>
          <w:sz w:val="26"/>
          <w:szCs w:val="26"/>
          <w:lang w:val="en-GB" w:eastAsia="el-GR"/>
        </w:rPr>
        <w:t>2</w:t>
      </w:r>
      <w:r w:rsidRPr="009B13DB">
        <w:rPr>
          <w:rFonts w:ascii="Times New Roman" w:eastAsia="Times New Roman" w:hAnsi="Times New Roman" w:cs="Times New Roman"/>
          <w:color w:val="000000"/>
          <w:sz w:val="26"/>
          <w:szCs w:val="26"/>
          <w:lang w:val="en-GB" w:eastAsia="el-GR"/>
        </w:rPr>
        <w:t>9(1)</w:t>
      </w:r>
      <w:r>
        <w:rPr>
          <w:rFonts w:ascii="Times New Roman" w:eastAsia="Times New Roman" w:hAnsi="Times New Roman" w:cs="Times New Roman"/>
          <w:color w:val="000000"/>
          <w:sz w:val="26"/>
          <w:szCs w:val="26"/>
          <w:lang w:val="en-GB" w:eastAsia="el-GR"/>
        </w:rPr>
        <w:t>(d) and (e)</w:t>
      </w:r>
      <w:r w:rsidRPr="009B13DB">
        <w:rPr>
          <w:rFonts w:ascii="Times New Roman" w:eastAsia="Times New Roman" w:hAnsi="Times New Roman" w:cs="Times New Roman"/>
          <w:color w:val="000000"/>
          <w:sz w:val="26"/>
          <w:szCs w:val="26"/>
          <w:lang w:val="en-GB" w:eastAsia="el-GR"/>
        </w:rPr>
        <w:t>.</w:t>
      </w:r>
    </w:p>
    <w:p w:rsidR="00581D7E" w:rsidRPr="00581D7E" w:rsidRDefault="00581D7E" w:rsidP="00581D7E">
      <w:pPr>
        <w:spacing w:after="0" w:line="360" w:lineRule="auto"/>
        <w:jc w:val="center"/>
        <w:rPr>
          <w:rFonts w:ascii="Times New Roman" w:eastAsia="Times New Roman" w:hAnsi="Times New Roman" w:cs="Times New Roman"/>
          <w:b/>
          <w:iCs/>
          <w:color w:val="000000"/>
          <w:sz w:val="26"/>
          <w:szCs w:val="26"/>
          <w:lang w:val="en-GB" w:eastAsia="el-GR"/>
        </w:rPr>
      </w:pPr>
      <w:r w:rsidRPr="00581D7E">
        <w:rPr>
          <w:rFonts w:ascii="Times New Roman" w:eastAsia="Times New Roman" w:hAnsi="Times New Roman" w:cs="Times New Roman"/>
          <w:b/>
          <w:iCs/>
          <w:color w:val="000000"/>
          <w:sz w:val="26"/>
          <w:szCs w:val="26"/>
          <w:lang w:val="en-GB" w:eastAsia="el-GR"/>
        </w:rPr>
        <w:t>Article </w:t>
      </w:r>
      <w:r>
        <w:rPr>
          <w:rFonts w:ascii="Times New Roman" w:eastAsia="Times New Roman" w:hAnsi="Times New Roman" w:cs="Times New Roman"/>
          <w:b/>
          <w:iCs/>
          <w:color w:val="000000"/>
          <w:sz w:val="26"/>
          <w:szCs w:val="26"/>
          <w:lang w:val="en-GB" w:eastAsia="el-GR"/>
        </w:rPr>
        <w:t>3</w:t>
      </w:r>
      <w:r w:rsidRPr="00581D7E">
        <w:rPr>
          <w:rFonts w:ascii="Times New Roman" w:eastAsia="Times New Roman" w:hAnsi="Times New Roman" w:cs="Times New Roman"/>
          <w:b/>
          <w:iCs/>
          <w:color w:val="000000"/>
          <w:sz w:val="26"/>
          <w:szCs w:val="26"/>
          <w:lang w:val="en-GB" w:eastAsia="el-GR"/>
        </w:rPr>
        <w:t>2</w:t>
      </w:r>
    </w:p>
    <w:p w:rsidR="006C6146" w:rsidRDefault="00581D7E" w:rsidP="00581D7E">
      <w:pPr>
        <w:spacing w:after="0" w:line="360" w:lineRule="auto"/>
        <w:jc w:val="center"/>
        <w:rPr>
          <w:rFonts w:ascii="Times New Roman" w:eastAsia="Times New Roman" w:hAnsi="Times New Roman" w:cs="Times New Roman"/>
          <w:b/>
          <w:bCs/>
          <w:color w:val="000000"/>
          <w:sz w:val="26"/>
          <w:szCs w:val="26"/>
          <w:lang w:val="en-GB" w:eastAsia="el-GR"/>
        </w:rPr>
      </w:pPr>
      <w:r w:rsidRPr="009B13DB">
        <w:rPr>
          <w:rFonts w:ascii="Times New Roman" w:eastAsia="Times New Roman" w:hAnsi="Times New Roman" w:cs="Times New Roman"/>
          <w:b/>
          <w:bCs/>
          <w:color w:val="000000"/>
          <w:sz w:val="26"/>
          <w:szCs w:val="26"/>
          <w:lang w:val="en-GB" w:eastAsia="el-GR"/>
        </w:rPr>
        <w:t>Information exemptions</w:t>
      </w:r>
    </w:p>
    <w:p w:rsidR="00581D7E" w:rsidRDefault="00581D7E" w:rsidP="00581D7E">
      <w:pPr>
        <w:spacing w:after="0" w:line="360" w:lineRule="auto"/>
        <w:jc w:val="center"/>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 xml:space="preserve">(Article </w:t>
      </w:r>
      <w:r>
        <w:rPr>
          <w:rFonts w:ascii="Times New Roman" w:eastAsia="Times New Roman" w:hAnsi="Times New Roman" w:cs="Times New Roman"/>
          <w:b/>
          <w:bCs/>
          <w:color w:val="000000"/>
          <w:sz w:val="26"/>
          <w:szCs w:val="26"/>
          <w:lang w:val="en-GB" w:eastAsia="el-GR"/>
        </w:rPr>
        <w:t xml:space="preserve">22(1) </w:t>
      </w:r>
      <w:r w:rsidRPr="00165697">
        <w:rPr>
          <w:rFonts w:ascii="Times New Roman" w:eastAsia="Times New Roman" w:hAnsi="Times New Roman" w:cs="Times New Roman"/>
          <w:b/>
          <w:bCs/>
          <w:color w:val="000000"/>
          <w:sz w:val="26"/>
          <w:szCs w:val="26"/>
          <w:lang w:val="en-GB" w:eastAsia="el-GR"/>
        </w:rPr>
        <w:t>of the Directive)</w:t>
      </w:r>
    </w:p>
    <w:p w:rsidR="00581D7E" w:rsidRDefault="00581D7E" w:rsidP="00581D7E">
      <w:pPr>
        <w:spacing w:after="0" w:line="360" w:lineRule="auto"/>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1.   </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The information referred to in Articles </w:t>
      </w:r>
      <w:r>
        <w:rPr>
          <w:rFonts w:ascii="Times New Roman" w:eastAsia="Times New Roman" w:hAnsi="Times New Roman" w:cs="Times New Roman"/>
          <w:color w:val="000000"/>
          <w:sz w:val="26"/>
          <w:szCs w:val="26"/>
          <w:lang w:val="en-GB" w:eastAsia="el-GR"/>
        </w:rPr>
        <w:t>2</w:t>
      </w:r>
      <w:r w:rsidRPr="009B13DB">
        <w:rPr>
          <w:rFonts w:ascii="Times New Roman" w:eastAsia="Times New Roman" w:hAnsi="Times New Roman" w:cs="Times New Roman"/>
          <w:color w:val="000000"/>
          <w:sz w:val="26"/>
          <w:szCs w:val="26"/>
          <w:lang w:val="en-GB" w:eastAsia="el-GR"/>
        </w:rPr>
        <w:t>8</w:t>
      </w:r>
      <w:r>
        <w:rPr>
          <w:rFonts w:ascii="Times New Roman" w:eastAsia="Times New Roman" w:hAnsi="Times New Roman" w:cs="Times New Roman"/>
          <w:color w:val="000000"/>
          <w:sz w:val="26"/>
          <w:szCs w:val="26"/>
          <w:lang w:val="en-GB" w:eastAsia="el-GR"/>
        </w:rPr>
        <w:t>(1) and (2), 2</w:t>
      </w:r>
      <w:r w:rsidRPr="009B13DB">
        <w:rPr>
          <w:rFonts w:ascii="Times New Roman" w:eastAsia="Times New Roman" w:hAnsi="Times New Roman" w:cs="Times New Roman"/>
          <w:color w:val="000000"/>
          <w:sz w:val="26"/>
          <w:szCs w:val="26"/>
          <w:lang w:val="en-GB" w:eastAsia="el-GR"/>
        </w:rPr>
        <w:t xml:space="preserve">9 and </w:t>
      </w:r>
      <w:r>
        <w:rPr>
          <w:rFonts w:ascii="Times New Roman" w:eastAsia="Times New Roman" w:hAnsi="Times New Roman" w:cs="Times New Roman"/>
          <w:color w:val="000000"/>
          <w:sz w:val="26"/>
          <w:szCs w:val="26"/>
          <w:lang w:val="en-GB" w:eastAsia="el-GR"/>
        </w:rPr>
        <w:t>3</w:t>
      </w:r>
      <w:r w:rsidRPr="009B13DB">
        <w:rPr>
          <w:rFonts w:ascii="Times New Roman" w:eastAsia="Times New Roman" w:hAnsi="Times New Roman" w:cs="Times New Roman"/>
          <w:color w:val="000000"/>
          <w:sz w:val="26"/>
          <w:szCs w:val="26"/>
          <w:lang w:val="en-GB" w:eastAsia="el-GR"/>
        </w:rPr>
        <w:t xml:space="preserve">0 </w:t>
      </w:r>
      <w:r>
        <w:rPr>
          <w:rFonts w:ascii="Times New Roman" w:eastAsia="Times New Roman" w:hAnsi="Times New Roman" w:cs="Times New Roman"/>
          <w:color w:val="000000"/>
          <w:sz w:val="26"/>
          <w:szCs w:val="26"/>
          <w:lang w:val="en-GB" w:eastAsia="el-GR"/>
        </w:rPr>
        <w:t xml:space="preserve">above </w:t>
      </w:r>
      <w:r w:rsidRPr="009B13DB">
        <w:rPr>
          <w:rFonts w:ascii="Times New Roman" w:eastAsia="Times New Roman" w:hAnsi="Times New Roman" w:cs="Times New Roman"/>
          <w:color w:val="000000"/>
          <w:sz w:val="26"/>
          <w:szCs w:val="26"/>
          <w:lang w:val="en-GB" w:eastAsia="el-GR"/>
        </w:rPr>
        <w:t>need not be provided when the insurance distributor carries out distribution activities in relation to the insurance of large risks.</w:t>
      </w:r>
    </w:p>
    <w:p w:rsidR="006C6146" w:rsidRDefault="00581D7E" w:rsidP="00581D7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2.</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The infor</w:t>
      </w:r>
      <w:r>
        <w:rPr>
          <w:rFonts w:ascii="Times New Roman" w:eastAsia="Times New Roman" w:hAnsi="Times New Roman" w:cs="Times New Roman"/>
          <w:color w:val="000000"/>
          <w:sz w:val="26"/>
          <w:szCs w:val="26"/>
          <w:lang w:val="en-GB" w:eastAsia="el-GR"/>
        </w:rPr>
        <w:t>mation referred to in Articles 39 and 4</w:t>
      </w:r>
      <w:r w:rsidRPr="009B13DB">
        <w:rPr>
          <w:rFonts w:ascii="Times New Roman" w:eastAsia="Times New Roman" w:hAnsi="Times New Roman" w:cs="Times New Roman"/>
          <w:color w:val="000000"/>
          <w:sz w:val="26"/>
          <w:szCs w:val="26"/>
          <w:lang w:val="en-GB" w:eastAsia="el-GR"/>
        </w:rPr>
        <w:t xml:space="preserve">0 </w:t>
      </w:r>
      <w:r>
        <w:rPr>
          <w:rFonts w:ascii="Times New Roman" w:eastAsia="Times New Roman" w:hAnsi="Times New Roman" w:cs="Times New Roman"/>
          <w:color w:val="000000"/>
          <w:sz w:val="26"/>
          <w:szCs w:val="26"/>
          <w:lang w:val="en-GB" w:eastAsia="el-GR"/>
        </w:rPr>
        <w:t xml:space="preserve">below </w:t>
      </w:r>
      <w:r w:rsidRPr="009B13DB">
        <w:rPr>
          <w:rFonts w:ascii="Times New Roman" w:eastAsia="Times New Roman" w:hAnsi="Times New Roman" w:cs="Times New Roman"/>
          <w:color w:val="000000"/>
          <w:sz w:val="26"/>
          <w:szCs w:val="26"/>
          <w:lang w:val="en-GB" w:eastAsia="el-GR"/>
        </w:rPr>
        <w:t xml:space="preserve">need not be provided to a professional client as defined in </w:t>
      </w:r>
      <w:r>
        <w:rPr>
          <w:rFonts w:ascii="Times New Roman" w:eastAsia="Times New Roman" w:hAnsi="Times New Roman" w:cs="Times New Roman"/>
          <w:color w:val="000000"/>
          <w:sz w:val="26"/>
          <w:szCs w:val="26"/>
          <w:lang w:val="en-GB" w:eastAsia="el-GR"/>
        </w:rPr>
        <w:t>Article 4(1</w:t>
      </w:r>
      <w:proofErr w:type="gramStart"/>
      <w:r>
        <w:rPr>
          <w:rFonts w:ascii="Times New Roman" w:eastAsia="Times New Roman" w:hAnsi="Times New Roman" w:cs="Times New Roman"/>
          <w:color w:val="000000"/>
          <w:sz w:val="26"/>
          <w:szCs w:val="26"/>
          <w:lang w:val="en-GB" w:eastAsia="el-GR"/>
        </w:rPr>
        <w:t>)(</w:t>
      </w:r>
      <w:proofErr w:type="gramEnd"/>
      <w:r>
        <w:rPr>
          <w:rFonts w:ascii="Times New Roman" w:eastAsia="Times New Roman" w:hAnsi="Times New Roman" w:cs="Times New Roman"/>
          <w:color w:val="000000"/>
          <w:sz w:val="26"/>
          <w:szCs w:val="26"/>
          <w:lang w:val="en-GB" w:eastAsia="el-GR"/>
        </w:rPr>
        <w:t xml:space="preserve">10) of Law 4514/2018 and </w:t>
      </w:r>
      <w:r w:rsidRPr="009B13DB">
        <w:rPr>
          <w:rFonts w:ascii="Times New Roman" w:eastAsia="Times New Roman" w:hAnsi="Times New Roman" w:cs="Times New Roman"/>
          <w:color w:val="000000"/>
          <w:sz w:val="26"/>
          <w:szCs w:val="26"/>
          <w:lang w:val="en-GB" w:eastAsia="el-GR"/>
        </w:rPr>
        <w:t>Article 4(1)</w:t>
      </w:r>
      <w:r>
        <w:rPr>
          <w:rFonts w:ascii="Times New Roman" w:eastAsia="Times New Roman" w:hAnsi="Times New Roman" w:cs="Times New Roman"/>
          <w:color w:val="000000"/>
          <w:sz w:val="26"/>
          <w:szCs w:val="26"/>
          <w:lang w:val="en-GB" w:eastAsia="el-GR"/>
        </w:rPr>
        <w:t>(10)</w:t>
      </w:r>
      <w:r w:rsidRPr="009B13DB">
        <w:rPr>
          <w:rFonts w:ascii="Times New Roman" w:eastAsia="Times New Roman" w:hAnsi="Times New Roman" w:cs="Times New Roman"/>
          <w:color w:val="000000"/>
          <w:sz w:val="26"/>
          <w:szCs w:val="26"/>
          <w:lang w:val="en-GB" w:eastAsia="el-GR"/>
        </w:rPr>
        <w:t xml:space="preserve"> of Directive 2014/65/EU.</w:t>
      </w:r>
    </w:p>
    <w:p w:rsidR="00581D7E" w:rsidRPr="00581D7E" w:rsidRDefault="00581D7E" w:rsidP="00581D7E">
      <w:pPr>
        <w:spacing w:after="0" w:line="360" w:lineRule="auto"/>
        <w:jc w:val="center"/>
        <w:rPr>
          <w:rFonts w:ascii="Times New Roman" w:eastAsia="Times New Roman" w:hAnsi="Times New Roman" w:cs="Times New Roman"/>
          <w:b/>
          <w:iCs/>
          <w:color w:val="000000"/>
          <w:sz w:val="26"/>
          <w:szCs w:val="26"/>
          <w:lang w:val="en-GB" w:eastAsia="el-GR"/>
        </w:rPr>
      </w:pPr>
      <w:r w:rsidRPr="00581D7E">
        <w:rPr>
          <w:rFonts w:ascii="Times New Roman" w:eastAsia="Times New Roman" w:hAnsi="Times New Roman" w:cs="Times New Roman"/>
          <w:b/>
          <w:iCs/>
          <w:color w:val="000000"/>
          <w:sz w:val="26"/>
          <w:szCs w:val="26"/>
          <w:lang w:val="en-GB" w:eastAsia="el-GR"/>
        </w:rPr>
        <w:t>Article </w:t>
      </w:r>
      <w:r>
        <w:rPr>
          <w:rFonts w:ascii="Times New Roman" w:eastAsia="Times New Roman" w:hAnsi="Times New Roman" w:cs="Times New Roman"/>
          <w:b/>
          <w:iCs/>
          <w:color w:val="000000"/>
          <w:sz w:val="26"/>
          <w:szCs w:val="26"/>
          <w:lang w:val="en-GB" w:eastAsia="el-GR"/>
        </w:rPr>
        <w:t>3</w:t>
      </w:r>
      <w:r w:rsidRPr="00581D7E">
        <w:rPr>
          <w:rFonts w:ascii="Times New Roman" w:eastAsia="Times New Roman" w:hAnsi="Times New Roman" w:cs="Times New Roman"/>
          <w:b/>
          <w:iCs/>
          <w:color w:val="000000"/>
          <w:sz w:val="26"/>
          <w:szCs w:val="26"/>
          <w:lang w:val="en-GB" w:eastAsia="el-GR"/>
        </w:rPr>
        <w:t>3</w:t>
      </w:r>
    </w:p>
    <w:p w:rsidR="00581D7E" w:rsidRDefault="00581D7E" w:rsidP="00581D7E">
      <w:pPr>
        <w:spacing w:after="0" w:line="360" w:lineRule="auto"/>
        <w:jc w:val="center"/>
        <w:rPr>
          <w:rFonts w:ascii="Times New Roman" w:eastAsia="Times New Roman" w:hAnsi="Times New Roman" w:cs="Times New Roman"/>
          <w:b/>
          <w:bCs/>
          <w:color w:val="000000"/>
          <w:sz w:val="26"/>
          <w:szCs w:val="26"/>
          <w:lang w:val="en-GB" w:eastAsia="el-GR"/>
        </w:rPr>
      </w:pPr>
      <w:r w:rsidRPr="009B13DB">
        <w:rPr>
          <w:rFonts w:ascii="Times New Roman" w:eastAsia="Times New Roman" w:hAnsi="Times New Roman" w:cs="Times New Roman"/>
          <w:b/>
          <w:bCs/>
          <w:color w:val="000000"/>
          <w:sz w:val="26"/>
          <w:szCs w:val="26"/>
          <w:lang w:val="en-GB" w:eastAsia="el-GR"/>
        </w:rPr>
        <w:t>Information conditions</w:t>
      </w:r>
    </w:p>
    <w:p w:rsidR="00581D7E" w:rsidRPr="00165697" w:rsidRDefault="00581D7E" w:rsidP="00581D7E">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 xml:space="preserve">(Article </w:t>
      </w:r>
      <w:r>
        <w:rPr>
          <w:rFonts w:ascii="Times New Roman" w:eastAsia="Times New Roman" w:hAnsi="Times New Roman" w:cs="Times New Roman"/>
          <w:b/>
          <w:bCs/>
          <w:color w:val="000000"/>
          <w:sz w:val="26"/>
          <w:szCs w:val="26"/>
          <w:lang w:val="en-GB" w:eastAsia="el-GR"/>
        </w:rPr>
        <w:t xml:space="preserve">23 </w:t>
      </w:r>
      <w:r w:rsidRPr="00165697">
        <w:rPr>
          <w:rFonts w:ascii="Times New Roman" w:eastAsia="Times New Roman" w:hAnsi="Times New Roman" w:cs="Times New Roman"/>
          <w:b/>
          <w:bCs/>
          <w:color w:val="000000"/>
          <w:sz w:val="26"/>
          <w:szCs w:val="26"/>
          <w:lang w:val="en-GB" w:eastAsia="el-GR"/>
        </w:rPr>
        <w:t>of the Directive)</w:t>
      </w:r>
    </w:p>
    <w:p w:rsidR="00581D7E" w:rsidRDefault="00031B3E" w:rsidP="00581D7E">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1.</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All information to be provid</w:t>
      </w:r>
      <w:r w:rsidR="00BA3FD9">
        <w:rPr>
          <w:rFonts w:ascii="Times New Roman" w:eastAsia="Times New Roman" w:hAnsi="Times New Roman" w:cs="Times New Roman"/>
          <w:color w:val="000000"/>
          <w:sz w:val="26"/>
          <w:szCs w:val="26"/>
          <w:lang w:val="en-GB" w:eastAsia="el-GR"/>
        </w:rPr>
        <w:t>ed in accordance with Articles 2</w:t>
      </w:r>
      <w:r w:rsidRPr="009B13DB">
        <w:rPr>
          <w:rFonts w:ascii="Times New Roman" w:eastAsia="Times New Roman" w:hAnsi="Times New Roman" w:cs="Times New Roman"/>
          <w:color w:val="000000"/>
          <w:sz w:val="26"/>
          <w:szCs w:val="26"/>
          <w:lang w:val="en-GB" w:eastAsia="el-GR"/>
        </w:rPr>
        <w:t>8</w:t>
      </w:r>
      <w:r w:rsidR="00BA3FD9">
        <w:rPr>
          <w:rFonts w:ascii="Times New Roman" w:eastAsia="Times New Roman" w:hAnsi="Times New Roman" w:cs="Times New Roman"/>
          <w:color w:val="000000"/>
          <w:sz w:val="26"/>
          <w:szCs w:val="26"/>
          <w:lang w:val="en-GB" w:eastAsia="el-GR"/>
        </w:rPr>
        <w:t>(1) and (2)</w:t>
      </w:r>
      <w:r w:rsidRPr="009B13DB">
        <w:rPr>
          <w:rFonts w:ascii="Times New Roman" w:eastAsia="Times New Roman" w:hAnsi="Times New Roman" w:cs="Times New Roman"/>
          <w:color w:val="000000"/>
          <w:sz w:val="26"/>
          <w:szCs w:val="26"/>
          <w:lang w:val="en-GB" w:eastAsia="el-GR"/>
        </w:rPr>
        <w:t xml:space="preserve">, </w:t>
      </w:r>
      <w:r w:rsidR="00BA3FD9">
        <w:rPr>
          <w:rFonts w:ascii="Times New Roman" w:eastAsia="Times New Roman" w:hAnsi="Times New Roman" w:cs="Times New Roman"/>
          <w:color w:val="000000"/>
          <w:sz w:val="26"/>
          <w:szCs w:val="26"/>
          <w:lang w:val="en-GB" w:eastAsia="el-GR"/>
        </w:rPr>
        <w:t>2</w:t>
      </w:r>
      <w:r w:rsidRPr="009B13DB">
        <w:rPr>
          <w:rFonts w:ascii="Times New Roman" w:eastAsia="Times New Roman" w:hAnsi="Times New Roman" w:cs="Times New Roman"/>
          <w:color w:val="000000"/>
          <w:sz w:val="26"/>
          <w:szCs w:val="26"/>
          <w:lang w:val="en-GB" w:eastAsia="el-GR"/>
        </w:rPr>
        <w:t xml:space="preserve">9, </w:t>
      </w:r>
      <w:r w:rsidR="00BA3FD9">
        <w:rPr>
          <w:rFonts w:ascii="Times New Roman" w:eastAsia="Times New Roman" w:hAnsi="Times New Roman" w:cs="Times New Roman"/>
          <w:color w:val="000000"/>
          <w:sz w:val="26"/>
          <w:szCs w:val="26"/>
          <w:lang w:val="en-GB" w:eastAsia="el-GR"/>
        </w:rPr>
        <w:t>3</w:t>
      </w:r>
      <w:r w:rsidRPr="009B13DB">
        <w:rPr>
          <w:rFonts w:ascii="Times New Roman" w:eastAsia="Times New Roman" w:hAnsi="Times New Roman" w:cs="Times New Roman"/>
          <w:color w:val="000000"/>
          <w:sz w:val="26"/>
          <w:szCs w:val="26"/>
          <w:lang w:val="en-GB" w:eastAsia="el-GR"/>
        </w:rPr>
        <w:t>0</w:t>
      </w:r>
      <w:r w:rsidR="00BA3FD9">
        <w:rPr>
          <w:rFonts w:ascii="Times New Roman" w:eastAsia="Times New Roman" w:hAnsi="Times New Roman" w:cs="Times New Roman"/>
          <w:color w:val="000000"/>
          <w:sz w:val="26"/>
          <w:szCs w:val="26"/>
          <w:lang w:val="en-GB" w:eastAsia="el-GR"/>
        </w:rPr>
        <w:t>, 39</w:t>
      </w:r>
      <w:r w:rsidRPr="009B13DB">
        <w:rPr>
          <w:rFonts w:ascii="Times New Roman" w:eastAsia="Times New Roman" w:hAnsi="Times New Roman" w:cs="Times New Roman"/>
          <w:color w:val="000000"/>
          <w:sz w:val="26"/>
          <w:szCs w:val="26"/>
          <w:lang w:val="en-GB" w:eastAsia="el-GR"/>
        </w:rPr>
        <w:t xml:space="preserve"> and </w:t>
      </w:r>
      <w:r w:rsidR="00BA3FD9">
        <w:rPr>
          <w:rFonts w:ascii="Times New Roman" w:eastAsia="Times New Roman" w:hAnsi="Times New Roman" w:cs="Times New Roman"/>
          <w:color w:val="000000"/>
          <w:sz w:val="26"/>
          <w:szCs w:val="26"/>
          <w:lang w:val="en-GB" w:eastAsia="el-GR"/>
        </w:rPr>
        <w:t>40</w:t>
      </w:r>
      <w:r w:rsidRPr="009B13DB">
        <w:rPr>
          <w:rFonts w:ascii="Times New Roman" w:eastAsia="Times New Roman" w:hAnsi="Times New Roman" w:cs="Times New Roman"/>
          <w:color w:val="000000"/>
          <w:sz w:val="26"/>
          <w:szCs w:val="26"/>
          <w:lang w:val="en-GB" w:eastAsia="el-GR"/>
        </w:rPr>
        <w:t xml:space="preserve"> shall </w:t>
      </w:r>
      <w:r w:rsidR="00BA3FD9">
        <w:rPr>
          <w:rFonts w:ascii="Times New Roman" w:eastAsia="Times New Roman" w:hAnsi="Times New Roman" w:cs="Times New Roman"/>
          <w:color w:val="000000"/>
          <w:sz w:val="26"/>
          <w:szCs w:val="26"/>
          <w:lang w:val="en-GB" w:eastAsia="el-GR"/>
        </w:rPr>
        <w:t xml:space="preserve">be communicated to the customer on paper and free of charge, in Greek or </w:t>
      </w:r>
      <w:r w:rsidR="00BA3FD9" w:rsidRPr="009B13DB">
        <w:rPr>
          <w:rFonts w:ascii="inherit" w:eastAsia="Times New Roman" w:hAnsi="inherit" w:cs="Times New Roman"/>
          <w:color w:val="000000"/>
          <w:sz w:val="26"/>
          <w:szCs w:val="26"/>
          <w:lang w:val="en-GB" w:eastAsia="el-GR"/>
        </w:rPr>
        <w:t>in any other language agreed upon by the parties</w:t>
      </w:r>
      <w:r w:rsidR="00BA3FD9">
        <w:rPr>
          <w:rFonts w:ascii="inherit" w:eastAsia="Times New Roman" w:hAnsi="inherit" w:cs="Times New Roman"/>
          <w:color w:val="000000"/>
          <w:sz w:val="26"/>
          <w:szCs w:val="26"/>
          <w:lang w:val="en-GB" w:eastAsia="el-GR"/>
        </w:rPr>
        <w:t xml:space="preserve">. The above </w:t>
      </w:r>
      <w:r w:rsidR="00BA3FD9" w:rsidRPr="009B13DB">
        <w:rPr>
          <w:rFonts w:ascii="Times New Roman" w:eastAsia="Times New Roman" w:hAnsi="Times New Roman" w:cs="Times New Roman"/>
          <w:color w:val="000000"/>
          <w:sz w:val="26"/>
          <w:szCs w:val="26"/>
          <w:lang w:val="en-GB" w:eastAsia="el-GR"/>
        </w:rPr>
        <w:t xml:space="preserve">information </w:t>
      </w:r>
      <w:r w:rsidR="00BA3FD9">
        <w:rPr>
          <w:rFonts w:ascii="Times New Roman" w:eastAsia="Times New Roman" w:hAnsi="Times New Roman" w:cs="Times New Roman"/>
          <w:color w:val="000000"/>
          <w:sz w:val="26"/>
          <w:szCs w:val="26"/>
          <w:lang w:val="en-GB" w:eastAsia="el-GR"/>
        </w:rPr>
        <w:t xml:space="preserve">shall </w:t>
      </w:r>
      <w:r w:rsidR="00BA3FD9" w:rsidRPr="009B13DB">
        <w:rPr>
          <w:rFonts w:ascii="Times New Roman" w:eastAsia="Times New Roman" w:hAnsi="Times New Roman" w:cs="Times New Roman"/>
          <w:color w:val="000000"/>
          <w:sz w:val="26"/>
          <w:szCs w:val="26"/>
          <w:lang w:val="en-GB" w:eastAsia="el-GR"/>
        </w:rPr>
        <w:t>be provid</w:t>
      </w:r>
      <w:r w:rsidR="00BA3FD9">
        <w:rPr>
          <w:rFonts w:ascii="Times New Roman" w:eastAsia="Times New Roman" w:hAnsi="Times New Roman" w:cs="Times New Roman"/>
          <w:color w:val="000000"/>
          <w:sz w:val="26"/>
          <w:szCs w:val="26"/>
          <w:lang w:val="en-GB" w:eastAsia="el-GR"/>
        </w:rPr>
        <w:t xml:space="preserve">ed </w:t>
      </w:r>
      <w:r w:rsidR="00BA3FD9" w:rsidRPr="009B13DB">
        <w:rPr>
          <w:rFonts w:ascii="inherit" w:eastAsia="Times New Roman" w:hAnsi="inherit" w:cs="Times New Roman"/>
          <w:color w:val="000000"/>
          <w:sz w:val="26"/>
          <w:szCs w:val="26"/>
          <w:lang w:val="en-GB" w:eastAsia="el-GR"/>
        </w:rPr>
        <w:t>in a clear and accurate manner, comprehensible to the customer</w:t>
      </w:r>
      <w:r w:rsidR="00BA3FD9">
        <w:rPr>
          <w:rFonts w:ascii="inherit" w:eastAsia="Times New Roman" w:hAnsi="inherit" w:cs="Times New Roman"/>
          <w:color w:val="000000"/>
          <w:sz w:val="26"/>
          <w:szCs w:val="26"/>
          <w:lang w:val="en-GB" w:eastAsia="el-GR"/>
        </w:rPr>
        <w:t>.</w:t>
      </w:r>
    </w:p>
    <w:p w:rsidR="00BA3FD9" w:rsidRDefault="00BA3FD9" w:rsidP="00581D7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2.</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 xml:space="preserve">By way of derogation from </w:t>
      </w:r>
      <w:r>
        <w:rPr>
          <w:rFonts w:ascii="Times New Roman" w:eastAsia="Times New Roman" w:hAnsi="Times New Roman" w:cs="Times New Roman"/>
          <w:color w:val="000000"/>
          <w:sz w:val="26"/>
          <w:szCs w:val="26"/>
          <w:lang w:val="en-GB" w:eastAsia="el-GR"/>
        </w:rPr>
        <w:t xml:space="preserve">the general requirement to provide information on paper under </w:t>
      </w:r>
      <w:r w:rsidRPr="009B13DB">
        <w:rPr>
          <w:rFonts w:ascii="Times New Roman" w:eastAsia="Times New Roman" w:hAnsi="Times New Roman" w:cs="Times New Roman"/>
          <w:color w:val="000000"/>
          <w:sz w:val="26"/>
          <w:szCs w:val="26"/>
          <w:lang w:val="en-GB" w:eastAsia="el-GR"/>
        </w:rPr>
        <w:t>para</w:t>
      </w:r>
      <w:r>
        <w:rPr>
          <w:rFonts w:ascii="Times New Roman" w:eastAsia="Times New Roman" w:hAnsi="Times New Roman" w:cs="Times New Roman"/>
          <w:color w:val="000000"/>
          <w:sz w:val="26"/>
          <w:szCs w:val="26"/>
          <w:lang w:val="en-GB" w:eastAsia="el-GR"/>
        </w:rPr>
        <w:t>.</w:t>
      </w:r>
      <w:r w:rsidRPr="009B13DB">
        <w:rPr>
          <w:rFonts w:ascii="Times New Roman" w:eastAsia="Times New Roman" w:hAnsi="Times New Roman" w:cs="Times New Roman"/>
          <w:color w:val="000000"/>
          <w:sz w:val="26"/>
          <w:szCs w:val="26"/>
          <w:lang w:val="en-GB" w:eastAsia="el-GR"/>
        </w:rPr>
        <w:t> 1</w:t>
      </w:r>
      <w:r>
        <w:rPr>
          <w:rFonts w:ascii="Times New Roman" w:eastAsia="Times New Roman" w:hAnsi="Times New Roman" w:cs="Times New Roman"/>
          <w:color w:val="000000"/>
          <w:sz w:val="26"/>
          <w:szCs w:val="26"/>
          <w:lang w:val="en-GB" w:eastAsia="el-GR"/>
        </w:rPr>
        <w:t xml:space="preserve"> above</w:t>
      </w:r>
      <w:r w:rsidRPr="009B13DB">
        <w:rPr>
          <w:rFonts w:ascii="Times New Roman" w:eastAsia="Times New Roman" w:hAnsi="Times New Roman" w:cs="Times New Roman"/>
          <w:color w:val="000000"/>
          <w:sz w:val="26"/>
          <w:szCs w:val="26"/>
          <w:lang w:val="en-GB" w:eastAsia="el-GR"/>
        </w:rPr>
        <w:t xml:space="preserve">, the information referred to in </w:t>
      </w:r>
      <w:r>
        <w:rPr>
          <w:rFonts w:ascii="Times New Roman" w:eastAsia="Times New Roman" w:hAnsi="Times New Roman" w:cs="Times New Roman"/>
          <w:color w:val="000000"/>
          <w:sz w:val="26"/>
          <w:szCs w:val="26"/>
          <w:lang w:val="en-GB" w:eastAsia="el-GR"/>
        </w:rPr>
        <w:t>Articles 2</w:t>
      </w:r>
      <w:r w:rsidRPr="009B13DB">
        <w:rPr>
          <w:rFonts w:ascii="Times New Roman" w:eastAsia="Times New Roman" w:hAnsi="Times New Roman" w:cs="Times New Roman"/>
          <w:color w:val="000000"/>
          <w:sz w:val="26"/>
          <w:szCs w:val="26"/>
          <w:lang w:val="en-GB" w:eastAsia="el-GR"/>
        </w:rPr>
        <w:t>8</w:t>
      </w:r>
      <w:r>
        <w:rPr>
          <w:rFonts w:ascii="Times New Roman" w:eastAsia="Times New Roman" w:hAnsi="Times New Roman" w:cs="Times New Roman"/>
          <w:color w:val="000000"/>
          <w:sz w:val="26"/>
          <w:szCs w:val="26"/>
          <w:lang w:val="en-GB" w:eastAsia="el-GR"/>
        </w:rPr>
        <w:t>(1) and (2)</w:t>
      </w:r>
      <w:r w:rsidRPr="009B13DB">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2</w:t>
      </w:r>
      <w:r w:rsidRPr="009B13DB">
        <w:rPr>
          <w:rFonts w:ascii="Times New Roman" w:eastAsia="Times New Roman" w:hAnsi="Times New Roman" w:cs="Times New Roman"/>
          <w:color w:val="000000"/>
          <w:sz w:val="26"/>
          <w:szCs w:val="26"/>
          <w:lang w:val="en-GB" w:eastAsia="el-GR"/>
        </w:rPr>
        <w:t xml:space="preserve">9, </w:t>
      </w:r>
      <w:r>
        <w:rPr>
          <w:rFonts w:ascii="Times New Roman" w:eastAsia="Times New Roman" w:hAnsi="Times New Roman" w:cs="Times New Roman"/>
          <w:color w:val="000000"/>
          <w:sz w:val="26"/>
          <w:szCs w:val="26"/>
          <w:lang w:val="en-GB" w:eastAsia="el-GR"/>
        </w:rPr>
        <w:t>3</w:t>
      </w:r>
      <w:r w:rsidRPr="009B13DB">
        <w:rPr>
          <w:rFonts w:ascii="Times New Roman" w:eastAsia="Times New Roman" w:hAnsi="Times New Roman" w:cs="Times New Roman"/>
          <w:color w:val="000000"/>
          <w:sz w:val="26"/>
          <w:szCs w:val="26"/>
          <w:lang w:val="en-GB" w:eastAsia="el-GR"/>
        </w:rPr>
        <w:t>0</w:t>
      </w:r>
      <w:r>
        <w:rPr>
          <w:rFonts w:ascii="Times New Roman" w:eastAsia="Times New Roman" w:hAnsi="Times New Roman" w:cs="Times New Roman"/>
          <w:color w:val="000000"/>
          <w:sz w:val="26"/>
          <w:szCs w:val="26"/>
          <w:lang w:val="en-GB" w:eastAsia="el-GR"/>
        </w:rPr>
        <w:t>, 39</w:t>
      </w:r>
      <w:r w:rsidRPr="009B13DB">
        <w:rPr>
          <w:rFonts w:ascii="Times New Roman" w:eastAsia="Times New Roman" w:hAnsi="Times New Roman" w:cs="Times New Roman"/>
          <w:color w:val="000000"/>
          <w:sz w:val="26"/>
          <w:szCs w:val="26"/>
          <w:lang w:val="en-GB" w:eastAsia="el-GR"/>
        </w:rPr>
        <w:t xml:space="preserve"> and </w:t>
      </w:r>
      <w:r>
        <w:rPr>
          <w:rFonts w:ascii="Times New Roman" w:eastAsia="Times New Roman" w:hAnsi="Times New Roman" w:cs="Times New Roman"/>
          <w:color w:val="000000"/>
          <w:sz w:val="26"/>
          <w:szCs w:val="26"/>
          <w:lang w:val="en-GB" w:eastAsia="el-GR"/>
        </w:rPr>
        <w:t>40</w:t>
      </w:r>
      <w:r w:rsidR="00247937">
        <w:rPr>
          <w:rFonts w:ascii="Times New Roman" w:eastAsia="Times New Roman" w:hAnsi="Times New Roman" w:cs="Times New Roman"/>
          <w:color w:val="000000"/>
          <w:sz w:val="26"/>
          <w:szCs w:val="26"/>
          <w:lang w:val="en-GB" w:eastAsia="el-GR"/>
        </w:rPr>
        <w:t xml:space="preserve"> </w:t>
      </w:r>
      <w:r w:rsidRPr="009B13DB">
        <w:rPr>
          <w:rFonts w:ascii="Times New Roman" w:eastAsia="Times New Roman" w:hAnsi="Times New Roman" w:cs="Times New Roman"/>
          <w:color w:val="000000"/>
          <w:sz w:val="26"/>
          <w:szCs w:val="26"/>
          <w:lang w:val="en-GB" w:eastAsia="el-GR"/>
        </w:rPr>
        <w:t>may be provided to the customer on one of the following media:</w:t>
      </w:r>
    </w:p>
    <w:p w:rsidR="00031B3E" w:rsidRDefault="00031B3E" w:rsidP="00581D7E">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w:t>
      </w:r>
      <w:r>
        <w:rPr>
          <w:rFonts w:ascii="Times New Roman" w:eastAsia="Times New Roman" w:hAnsi="Times New Roman" w:cs="Times New Roman"/>
          <w:color w:val="000000"/>
          <w:sz w:val="26"/>
          <w:szCs w:val="26"/>
          <w:lang w:val="en-GB" w:eastAsia="el-GR"/>
        </w:rPr>
        <w:tab/>
      </w:r>
      <w:proofErr w:type="gramStart"/>
      <w:r w:rsidR="005A7F0C">
        <w:rPr>
          <w:rFonts w:ascii="Times New Roman" w:eastAsia="Times New Roman" w:hAnsi="Times New Roman" w:cs="Times New Roman"/>
          <w:color w:val="000000"/>
          <w:sz w:val="26"/>
          <w:szCs w:val="26"/>
          <w:lang w:val="en-GB" w:eastAsia="el-GR"/>
        </w:rPr>
        <w:t>a</w:t>
      </w:r>
      <w:proofErr w:type="gramEnd"/>
      <w:r w:rsidR="005A7F0C">
        <w:rPr>
          <w:rFonts w:ascii="Times New Roman" w:eastAsia="Times New Roman" w:hAnsi="Times New Roman" w:cs="Times New Roman"/>
          <w:color w:val="000000"/>
          <w:sz w:val="26"/>
          <w:szCs w:val="26"/>
          <w:lang w:val="en-GB" w:eastAsia="el-GR"/>
        </w:rPr>
        <w:t xml:space="preserve"> </w:t>
      </w:r>
      <w:r w:rsidR="00BA3FD9" w:rsidRPr="009B13DB">
        <w:rPr>
          <w:rFonts w:ascii="inherit" w:eastAsia="Times New Roman" w:hAnsi="inherit" w:cs="Times New Roman"/>
          <w:color w:val="000000"/>
          <w:sz w:val="26"/>
          <w:szCs w:val="26"/>
          <w:lang w:val="en-GB" w:eastAsia="el-GR"/>
        </w:rPr>
        <w:t>durable medium other than paper, where the conditions laid down in para</w:t>
      </w:r>
      <w:r w:rsidR="00BA3FD9">
        <w:rPr>
          <w:rFonts w:ascii="inherit" w:eastAsia="Times New Roman" w:hAnsi="inherit" w:cs="Times New Roman"/>
          <w:color w:val="000000"/>
          <w:sz w:val="26"/>
          <w:szCs w:val="26"/>
          <w:lang w:val="en-GB" w:eastAsia="el-GR"/>
        </w:rPr>
        <w:t>.</w:t>
      </w:r>
      <w:r w:rsidR="00BA3FD9" w:rsidRPr="009B13DB">
        <w:rPr>
          <w:rFonts w:ascii="inherit" w:eastAsia="Times New Roman" w:hAnsi="inherit" w:cs="Times New Roman"/>
          <w:color w:val="000000"/>
          <w:sz w:val="26"/>
          <w:szCs w:val="26"/>
          <w:lang w:val="en-GB" w:eastAsia="el-GR"/>
        </w:rPr>
        <w:t xml:space="preserve"> 4 </w:t>
      </w:r>
      <w:r w:rsidR="00BA3FD9">
        <w:rPr>
          <w:rFonts w:ascii="inherit" w:eastAsia="Times New Roman" w:hAnsi="inherit" w:cs="Times New Roman"/>
          <w:color w:val="000000"/>
          <w:sz w:val="26"/>
          <w:szCs w:val="26"/>
          <w:lang w:val="en-GB" w:eastAsia="el-GR"/>
        </w:rPr>
        <w:t xml:space="preserve">below </w:t>
      </w:r>
      <w:r w:rsidR="00BA3FD9" w:rsidRPr="009B13DB">
        <w:rPr>
          <w:rFonts w:ascii="inherit" w:eastAsia="Times New Roman" w:hAnsi="inherit" w:cs="Times New Roman"/>
          <w:color w:val="000000"/>
          <w:sz w:val="26"/>
          <w:szCs w:val="26"/>
          <w:lang w:val="en-GB" w:eastAsia="el-GR"/>
        </w:rPr>
        <w:t>are met; or</w:t>
      </w:r>
    </w:p>
    <w:p w:rsidR="00BA3FD9" w:rsidRDefault="00BA3FD9" w:rsidP="00581D7E">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(b)</w:t>
      </w:r>
      <w:r>
        <w:rPr>
          <w:rFonts w:ascii="inherit" w:eastAsia="Times New Roman" w:hAnsi="inherit"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a</w:t>
      </w:r>
      <w:proofErr w:type="gramEnd"/>
      <w:r w:rsidRPr="009B13DB">
        <w:rPr>
          <w:rFonts w:ascii="inherit" w:eastAsia="Times New Roman" w:hAnsi="inherit" w:cs="Times New Roman"/>
          <w:color w:val="000000"/>
          <w:sz w:val="26"/>
          <w:szCs w:val="26"/>
          <w:lang w:val="en-GB" w:eastAsia="el-GR"/>
        </w:rPr>
        <w:t xml:space="preserve"> website where the conditions laid down in para</w:t>
      </w:r>
      <w:r>
        <w:rPr>
          <w:rFonts w:ascii="inherit" w:eastAsia="Times New Roman" w:hAnsi="inherit" w:cs="Times New Roman"/>
          <w:color w:val="000000"/>
          <w:sz w:val="26"/>
          <w:szCs w:val="26"/>
          <w:lang w:val="en-GB" w:eastAsia="el-GR"/>
        </w:rPr>
        <w:t>.</w:t>
      </w:r>
      <w:r w:rsidRPr="009B13DB">
        <w:rPr>
          <w:rFonts w:ascii="inherit" w:eastAsia="Times New Roman" w:hAnsi="inherit" w:cs="Times New Roman"/>
          <w:color w:val="000000"/>
          <w:sz w:val="26"/>
          <w:szCs w:val="26"/>
          <w:lang w:val="en-GB" w:eastAsia="el-GR"/>
        </w:rPr>
        <w:t xml:space="preserve"> 5 </w:t>
      </w:r>
      <w:r>
        <w:rPr>
          <w:rFonts w:ascii="inherit" w:eastAsia="Times New Roman" w:hAnsi="inherit" w:cs="Times New Roman"/>
          <w:color w:val="000000"/>
          <w:sz w:val="26"/>
          <w:szCs w:val="26"/>
          <w:lang w:val="en-GB" w:eastAsia="el-GR"/>
        </w:rPr>
        <w:t xml:space="preserve">below </w:t>
      </w:r>
      <w:r w:rsidRPr="009B13DB">
        <w:rPr>
          <w:rFonts w:ascii="inherit" w:eastAsia="Times New Roman" w:hAnsi="inherit" w:cs="Times New Roman"/>
          <w:color w:val="000000"/>
          <w:sz w:val="26"/>
          <w:szCs w:val="26"/>
          <w:lang w:val="en-GB" w:eastAsia="el-GR"/>
        </w:rPr>
        <w:t>are met.</w:t>
      </w:r>
    </w:p>
    <w:p w:rsidR="00247937" w:rsidRPr="009B13DB" w:rsidRDefault="00247937" w:rsidP="00247937">
      <w:pPr>
        <w:spacing w:after="0" w:line="360" w:lineRule="auto"/>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3.   </w:t>
      </w:r>
      <w:r>
        <w:rPr>
          <w:rFonts w:ascii="Times New Roman" w:eastAsia="Times New Roman" w:hAnsi="Times New Roman" w:cs="Times New Roman"/>
          <w:color w:val="000000"/>
          <w:sz w:val="26"/>
          <w:szCs w:val="26"/>
          <w:lang w:val="en-GB" w:eastAsia="el-GR"/>
        </w:rPr>
        <w:tab/>
      </w:r>
      <w:proofErr w:type="gramStart"/>
      <w:r>
        <w:rPr>
          <w:rFonts w:ascii="Times New Roman" w:eastAsia="Times New Roman" w:hAnsi="Times New Roman" w:cs="Times New Roman"/>
          <w:color w:val="000000"/>
          <w:sz w:val="26"/>
          <w:szCs w:val="26"/>
          <w:lang w:val="en-GB" w:eastAsia="el-GR"/>
        </w:rPr>
        <w:t>Notwithstanding</w:t>
      </w:r>
      <w:proofErr w:type="gramEnd"/>
      <w:r>
        <w:rPr>
          <w:rFonts w:ascii="Times New Roman" w:eastAsia="Times New Roman" w:hAnsi="Times New Roman" w:cs="Times New Roman"/>
          <w:color w:val="000000"/>
          <w:sz w:val="26"/>
          <w:szCs w:val="26"/>
          <w:lang w:val="en-GB" w:eastAsia="el-GR"/>
        </w:rPr>
        <w:t xml:space="preserve"> para. 2 above</w:t>
      </w:r>
      <w:r w:rsidRPr="009B13DB">
        <w:rPr>
          <w:rFonts w:ascii="Times New Roman" w:eastAsia="Times New Roman" w:hAnsi="Times New Roman" w:cs="Times New Roman"/>
          <w:color w:val="000000"/>
          <w:sz w:val="26"/>
          <w:szCs w:val="26"/>
          <w:lang w:val="en-GB" w:eastAsia="el-GR"/>
        </w:rPr>
        <w:t xml:space="preserve">, where the information referred to in </w:t>
      </w:r>
      <w:r>
        <w:rPr>
          <w:rFonts w:ascii="Times New Roman" w:eastAsia="Times New Roman" w:hAnsi="Times New Roman" w:cs="Times New Roman"/>
          <w:color w:val="000000"/>
          <w:sz w:val="26"/>
          <w:szCs w:val="26"/>
          <w:lang w:val="en-GB" w:eastAsia="el-GR"/>
        </w:rPr>
        <w:t>Articles 2</w:t>
      </w:r>
      <w:r w:rsidRPr="009B13DB">
        <w:rPr>
          <w:rFonts w:ascii="Times New Roman" w:eastAsia="Times New Roman" w:hAnsi="Times New Roman" w:cs="Times New Roman"/>
          <w:color w:val="000000"/>
          <w:sz w:val="26"/>
          <w:szCs w:val="26"/>
          <w:lang w:val="en-GB" w:eastAsia="el-GR"/>
        </w:rPr>
        <w:t>8</w:t>
      </w:r>
      <w:r>
        <w:rPr>
          <w:rFonts w:ascii="Times New Roman" w:eastAsia="Times New Roman" w:hAnsi="Times New Roman" w:cs="Times New Roman"/>
          <w:color w:val="000000"/>
          <w:sz w:val="26"/>
          <w:szCs w:val="26"/>
          <w:lang w:val="en-GB" w:eastAsia="el-GR"/>
        </w:rPr>
        <w:t>(1) and (2)</w:t>
      </w:r>
      <w:r w:rsidRPr="009B13DB">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2</w:t>
      </w:r>
      <w:r w:rsidRPr="009B13DB">
        <w:rPr>
          <w:rFonts w:ascii="Times New Roman" w:eastAsia="Times New Roman" w:hAnsi="Times New Roman" w:cs="Times New Roman"/>
          <w:color w:val="000000"/>
          <w:sz w:val="26"/>
          <w:szCs w:val="26"/>
          <w:lang w:val="en-GB" w:eastAsia="el-GR"/>
        </w:rPr>
        <w:t xml:space="preserve">9, </w:t>
      </w:r>
      <w:r>
        <w:rPr>
          <w:rFonts w:ascii="Times New Roman" w:eastAsia="Times New Roman" w:hAnsi="Times New Roman" w:cs="Times New Roman"/>
          <w:color w:val="000000"/>
          <w:sz w:val="26"/>
          <w:szCs w:val="26"/>
          <w:lang w:val="en-GB" w:eastAsia="el-GR"/>
        </w:rPr>
        <w:t>3</w:t>
      </w:r>
      <w:r w:rsidRPr="009B13DB">
        <w:rPr>
          <w:rFonts w:ascii="Times New Roman" w:eastAsia="Times New Roman" w:hAnsi="Times New Roman" w:cs="Times New Roman"/>
          <w:color w:val="000000"/>
          <w:sz w:val="26"/>
          <w:szCs w:val="26"/>
          <w:lang w:val="en-GB" w:eastAsia="el-GR"/>
        </w:rPr>
        <w:t>0</w:t>
      </w:r>
      <w:r>
        <w:rPr>
          <w:rFonts w:ascii="Times New Roman" w:eastAsia="Times New Roman" w:hAnsi="Times New Roman" w:cs="Times New Roman"/>
          <w:color w:val="000000"/>
          <w:sz w:val="26"/>
          <w:szCs w:val="26"/>
          <w:lang w:val="en-GB" w:eastAsia="el-GR"/>
        </w:rPr>
        <w:t>, 39</w:t>
      </w:r>
      <w:r w:rsidRPr="009B13DB">
        <w:rPr>
          <w:rFonts w:ascii="Times New Roman" w:eastAsia="Times New Roman" w:hAnsi="Times New Roman" w:cs="Times New Roman"/>
          <w:color w:val="000000"/>
          <w:sz w:val="26"/>
          <w:szCs w:val="26"/>
          <w:lang w:val="en-GB" w:eastAsia="el-GR"/>
        </w:rPr>
        <w:t xml:space="preserve"> and </w:t>
      </w:r>
      <w:r>
        <w:rPr>
          <w:rFonts w:ascii="Times New Roman" w:eastAsia="Times New Roman" w:hAnsi="Times New Roman" w:cs="Times New Roman"/>
          <w:color w:val="000000"/>
          <w:sz w:val="26"/>
          <w:szCs w:val="26"/>
          <w:lang w:val="en-GB" w:eastAsia="el-GR"/>
        </w:rPr>
        <w:t>40</w:t>
      </w:r>
      <w:r w:rsidR="00C262A7">
        <w:rPr>
          <w:rFonts w:ascii="Times New Roman" w:eastAsia="Times New Roman" w:hAnsi="Times New Roman" w:cs="Times New Roman"/>
          <w:color w:val="000000"/>
          <w:sz w:val="26"/>
          <w:szCs w:val="26"/>
          <w:lang w:val="en-GB" w:eastAsia="el-GR"/>
        </w:rPr>
        <w:t xml:space="preserve"> </w:t>
      </w:r>
      <w:r w:rsidRPr="009B13DB">
        <w:rPr>
          <w:rFonts w:ascii="Times New Roman" w:eastAsia="Times New Roman" w:hAnsi="Times New Roman" w:cs="Times New Roman"/>
          <w:color w:val="000000"/>
          <w:sz w:val="26"/>
          <w:szCs w:val="26"/>
          <w:lang w:val="en-GB" w:eastAsia="el-GR"/>
        </w:rPr>
        <w:t xml:space="preserve">is provided using a durable medium </w:t>
      </w:r>
      <w:r w:rsidRPr="009B13DB">
        <w:rPr>
          <w:rFonts w:ascii="Times New Roman" w:eastAsia="Times New Roman" w:hAnsi="Times New Roman" w:cs="Times New Roman"/>
          <w:color w:val="000000"/>
          <w:sz w:val="26"/>
          <w:szCs w:val="26"/>
          <w:lang w:val="en-GB" w:eastAsia="el-GR"/>
        </w:rPr>
        <w:lastRenderedPageBreak/>
        <w:t>other than paper or by means of a website, a paper copy shall be provided to the customer upon request.</w:t>
      </w:r>
    </w:p>
    <w:p w:rsidR="00247937" w:rsidRPr="009B13DB" w:rsidRDefault="00247937" w:rsidP="00247937">
      <w:pPr>
        <w:spacing w:after="0" w:line="360" w:lineRule="auto"/>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4.   </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 xml:space="preserve">The information referred to in </w:t>
      </w:r>
      <w:r>
        <w:rPr>
          <w:rFonts w:ascii="Times New Roman" w:eastAsia="Times New Roman" w:hAnsi="Times New Roman" w:cs="Times New Roman"/>
          <w:color w:val="000000"/>
          <w:sz w:val="26"/>
          <w:szCs w:val="26"/>
          <w:lang w:val="en-GB" w:eastAsia="el-GR"/>
        </w:rPr>
        <w:t>Articles 2</w:t>
      </w:r>
      <w:r w:rsidRPr="009B13DB">
        <w:rPr>
          <w:rFonts w:ascii="Times New Roman" w:eastAsia="Times New Roman" w:hAnsi="Times New Roman" w:cs="Times New Roman"/>
          <w:color w:val="000000"/>
          <w:sz w:val="26"/>
          <w:szCs w:val="26"/>
          <w:lang w:val="en-GB" w:eastAsia="el-GR"/>
        </w:rPr>
        <w:t>8</w:t>
      </w:r>
      <w:r>
        <w:rPr>
          <w:rFonts w:ascii="Times New Roman" w:eastAsia="Times New Roman" w:hAnsi="Times New Roman" w:cs="Times New Roman"/>
          <w:color w:val="000000"/>
          <w:sz w:val="26"/>
          <w:szCs w:val="26"/>
          <w:lang w:val="en-GB" w:eastAsia="el-GR"/>
        </w:rPr>
        <w:t>(1) and (2)</w:t>
      </w:r>
      <w:r w:rsidRPr="009B13DB">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2</w:t>
      </w:r>
      <w:r w:rsidRPr="009B13DB">
        <w:rPr>
          <w:rFonts w:ascii="Times New Roman" w:eastAsia="Times New Roman" w:hAnsi="Times New Roman" w:cs="Times New Roman"/>
          <w:color w:val="000000"/>
          <w:sz w:val="26"/>
          <w:szCs w:val="26"/>
          <w:lang w:val="en-GB" w:eastAsia="el-GR"/>
        </w:rPr>
        <w:t xml:space="preserve">9, </w:t>
      </w:r>
      <w:r>
        <w:rPr>
          <w:rFonts w:ascii="Times New Roman" w:eastAsia="Times New Roman" w:hAnsi="Times New Roman" w:cs="Times New Roman"/>
          <w:color w:val="000000"/>
          <w:sz w:val="26"/>
          <w:szCs w:val="26"/>
          <w:lang w:val="en-GB" w:eastAsia="el-GR"/>
        </w:rPr>
        <w:t>3</w:t>
      </w:r>
      <w:r w:rsidRPr="009B13DB">
        <w:rPr>
          <w:rFonts w:ascii="Times New Roman" w:eastAsia="Times New Roman" w:hAnsi="Times New Roman" w:cs="Times New Roman"/>
          <w:color w:val="000000"/>
          <w:sz w:val="26"/>
          <w:szCs w:val="26"/>
          <w:lang w:val="en-GB" w:eastAsia="el-GR"/>
        </w:rPr>
        <w:t>0</w:t>
      </w:r>
      <w:r>
        <w:rPr>
          <w:rFonts w:ascii="Times New Roman" w:eastAsia="Times New Roman" w:hAnsi="Times New Roman" w:cs="Times New Roman"/>
          <w:color w:val="000000"/>
          <w:sz w:val="26"/>
          <w:szCs w:val="26"/>
          <w:lang w:val="en-GB" w:eastAsia="el-GR"/>
        </w:rPr>
        <w:t>, 39</w:t>
      </w:r>
      <w:r w:rsidRPr="009B13DB">
        <w:rPr>
          <w:rFonts w:ascii="Times New Roman" w:eastAsia="Times New Roman" w:hAnsi="Times New Roman" w:cs="Times New Roman"/>
          <w:color w:val="000000"/>
          <w:sz w:val="26"/>
          <w:szCs w:val="26"/>
          <w:lang w:val="en-GB" w:eastAsia="el-GR"/>
        </w:rPr>
        <w:t xml:space="preserve"> and </w:t>
      </w:r>
      <w:r>
        <w:rPr>
          <w:rFonts w:ascii="Times New Roman" w:eastAsia="Times New Roman" w:hAnsi="Times New Roman" w:cs="Times New Roman"/>
          <w:color w:val="000000"/>
          <w:sz w:val="26"/>
          <w:szCs w:val="26"/>
          <w:lang w:val="en-GB" w:eastAsia="el-GR"/>
        </w:rPr>
        <w:t xml:space="preserve">40 </w:t>
      </w:r>
      <w:r w:rsidRPr="009B13DB">
        <w:rPr>
          <w:rFonts w:ascii="Times New Roman" w:eastAsia="Times New Roman" w:hAnsi="Times New Roman" w:cs="Times New Roman"/>
          <w:color w:val="000000"/>
          <w:sz w:val="26"/>
          <w:szCs w:val="26"/>
          <w:lang w:val="en-GB" w:eastAsia="el-GR"/>
        </w:rPr>
        <w:t>may be provided using a durable medium other than paper if the following conditions are met:</w:t>
      </w:r>
    </w:p>
    <w:p w:rsidR="00BA3FD9" w:rsidRDefault="00247937" w:rsidP="00581D7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the</w:t>
      </w:r>
      <w:proofErr w:type="gramEnd"/>
      <w:r w:rsidRPr="009B13DB">
        <w:rPr>
          <w:rFonts w:ascii="inherit" w:eastAsia="Times New Roman" w:hAnsi="inherit" w:cs="Times New Roman"/>
          <w:color w:val="000000"/>
          <w:sz w:val="26"/>
          <w:szCs w:val="26"/>
          <w:lang w:val="en-GB" w:eastAsia="el-GR"/>
        </w:rPr>
        <w:t xml:space="preserve"> use of the durable medium is appropriate in the context of the business conducted between the insurance distributor and the customer; and</w:t>
      </w:r>
    </w:p>
    <w:p w:rsidR="00247937" w:rsidRDefault="00247937" w:rsidP="00581D7E">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(b)</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the</w:t>
      </w:r>
      <w:proofErr w:type="gramEnd"/>
      <w:r w:rsidRPr="009B13DB">
        <w:rPr>
          <w:rFonts w:ascii="inherit" w:eastAsia="Times New Roman" w:hAnsi="inherit" w:cs="Times New Roman"/>
          <w:color w:val="000000"/>
          <w:sz w:val="26"/>
          <w:szCs w:val="26"/>
          <w:lang w:val="en-GB" w:eastAsia="el-GR"/>
        </w:rPr>
        <w:t xml:space="preserve"> customer has been given the choice between information on paper and on a durable medium, and has chosen the latter medium.</w:t>
      </w:r>
    </w:p>
    <w:p w:rsidR="00247937" w:rsidRDefault="00247937" w:rsidP="00581D7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5.</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 xml:space="preserve">The information referred to in </w:t>
      </w:r>
      <w:r>
        <w:rPr>
          <w:rFonts w:ascii="Times New Roman" w:eastAsia="Times New Roman" w:hAnsi="Times New Roman" w:cs="Times New Roman"/>
          <w:color w:val="000000"/>
          <w:sz w:val="26"/>
          <w:szCs w:val="26"/>
          <w:lang w:val="en-GB" w:eastAsia="el-GR"/>
        </w:rPr>
        <w:t>Articles 2</w:t>
      </w:r>
      <w:r w:rsidRPr="009B13DB">
        <w:rPr>
          <w:rFonts w:ascii="Times New Roman" w:eastAsia="Times New Roman" w:hAnsi="Times New Roman" w:cs="Times New Roman"/>
          <w:color w:val="000000"/>
          <w:sz w:val="26"/>
          <w:szCs w:val="26"/>
          <w:lang w:val="en-GB" w:eastAsia="el-GR"/>
        </w:rPr>
        <w:t>8</w:t>
      </w:r>
      <w:r>
        <w:rPr>
          <w:rFonts w:ascii="Times New Roman" w:eastAsia="Times New Roman" w:hAnsi="Times New Roman" w:cs="Times New Roman"/>
          <w:color w:val="000000"/>
          <w:sz w:val="26"/>
          <w:szCs w:val="26"/>
          <w:lang w:val="en-GB" w:eastAsia="el-GR"/>
        </w:rPr>
        <w:t>(1) and (2)</w:t>
      </w:r>
      <w:r w:rsidRPr="009B13DB">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2</w:t>
      </w:r>
      <w:r w:rsidRPr="009B13DB">
        <w:rPr>
          <w:rFonts w:ascii="Times New Roman" w:eastAsia="Times New Roman" w:hAnsi="Times New Roman" w:cs="Times New Roman"/>
          <w:color w:val="000000"/>
          <w:sz w:val="26"/>
          <w:szCs w:val="26"/>
          <w:lang w:val="en-GB" w:eastAsia="el-GR"/>
        </w:rPr>
        <w:t xml:space="preserve">9, </w:t>
      </w:r>
      <w:r>
        <w:rPr>
          <w:rFonts w:ascii="Times New Roman" w:eastAsia="Times New Roman" w:hAnsi="Times New Roman" w:cs="Times New Roman"/>
          <w:color w:val="000000"/>
          <w:sz w:val="26"/>
          <w:szCs w:val="26"/>
          <w:lang w:val="en-GB" w:eastAsia="el-GR"/>
        </w:rPr>
        <w:t>3</w:t>
      </w:r>
      <w:r w:rsidRPr="009B13DB">
        <w:rPr>
          <w:rFonts w:ascii="Times New Roman" w:eastAsia="Times New Roman" w:hAnsi="Times New Roman" w:cs="Times New Roman"/>
          <w:color w:val="000000"/>
          <w:sz w:val="26"/>
          <w:szCs w:val="26"/>
          <w:lang w:val="en-GB" w:eastAsia="el-GR"/>
        </w:rPr>
        <w:t>0</w:t>
      </w:r>
      <w:r>
        <w:rPr>
          <w:rFonts w:ascii="Times New Roman" w:eastAsia="Times New Roman" w:hAnsi="Times New Roman" w:cs="Times New Roman"/>
          <w:color w:val="000000"/>
          <w:sz w:val="26"/>
          <w:szCs w:val="26"/>
          <w:lang w:val="en-GB" w:eastAsia="el-GR"/>
        </w:rPr>
        <w:t>, 39</w:t>
      </w:r>
      <w:r w:rsidRPr="009B13DB">
        <w:rPr>
          <w:rFonts w:ascii="Times New Roman" w:eastAsia="Times New Roman" w:hAnsi="Times New Roman" w:cs="Times New Roman"/>
          <w:color w:val="000000"/>
          <w:sz w:val="26"/>
          <w:szCs w:val="26"/>
          <w:lang w:val="en-GB" w:eastAsia="el-GR"/>
        </w:rPr>
        <w:t xml:space="preserve"> and </w:t>
      </w:r>
      <w:r>
        <w:rPr>
          <w:rFonts w:ascii="Times New Roman" w:eastAsia="Times New Roman" w:hAnsi="Times New Roman" w:cs="Times New Roman"/>
          <w:color w:val="000000"/>
          <w:sz w:val="26"/>
          <w:szCs w:val="26"/>
          <w:lang w:val="en-GB" w:eastAsia="el-GR"/>
        </w:rPr>
        <w:t xml:space="preserve">40 </w:t>
      </w:r>
      <w:r w:rsidRPr="009B13DB">
        <w:rPr>
          <w:rFonts w:ascii="Times New Roman" w:eastAsia="Times New Roman" w:hAnsi="Times New Roman" w:cs="Times New Roman"/>
          <w:color w:val="000000"/>
          <w:sz w:val="26"/>
          <w:szCs w:val="26"/>
          <w:lang w:val="en-GB" w:eastAsia="el-GR"/>
        </w:rPr>
        <w:t>may be provided by means of a website if it is addressed personally to the customer or if the following conditions are met:</w:t>
      </w:r>
    </w:p>
    <w:p w:rsidR="00247937" w:rsidRDefault="00247937" w:rsidP="00581D7E">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the</w:t>
      </w:r>
      <w:proofErr w:type="gramEnd"/>
      <w:r w:rsidRPr="009B13DB">
        <w:rPr>
          <w:rFonts w:ascii="inherit" w:eastAsia="Times New Roman" w:hAnsi="inherit" w:cs="Times New Roman"/>
          <w:color w:val="000000"/>
          <w:sz w:val="26"/>
          <w:szCs w:val="26"/>
          <w:lang w:val="en-GB" w:eastAsia="el-GR"/>
        </w:rPr>
        <w:t xml:space="preserve"> provision of that information by means of a website is appropriate in the context of the business conducted between the insurance distributor and the customer;</w:t>
      </w:r>
    </w:p>
    <w:p w:rsidR="00247937" w:rsidRDefault="00247937" w:rsidP="00581D7E">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(b)</w:t>
      </w:r>
      <w:r>
        <w:rPr>
          <w:rFonts w:ascii="inherit" w:eastAsia="Times New Roman" w:hAnsi="inherit" w:cs="Times New Roman"/>
          <w:color w:val="000000"/>
          <w:sz w:val="26"/>
          <w:szCs w:val="26"/>
          <w:lang w:val="en-GB" w:eastAsia="el-GR"/>
        </w:rPr>
        <w:tab/>
      </w:r>
      <w:proofErr w:type="gramStart"/>
      <w:r w:rsidR="00B9596A" w:rsidRPr="009B13DB">
        <w:rPr>
          <w:rFonts w:ascii="inherit" w:eastAsia="Times New Roman" w:hAnsi="inherit" w:cs="Times New Roman"/>
          <w:color w:val="000000"/>
          <w:sz w:val="26"/>
          <w:szCs w:val="26"/>
          <w:lang w:val="en-GB" w:eastAsia="el-GR"/>
        </w:rPr>
        <w:t>the</w:t>
      </w:r>
      <w:proofErr w:type="gramEnd"/>
      <w:r w:rsidR="00B9596A" w:rsidRPr="009B13DB">
        <w:rPr>
          <w:rFonts w:ascii="inherit" w:eastAsia="Times New Roman" w:hAnsi="inherit" w:cs="Times New Roman"/>
          <w:color w:val="000000"/>
          <w:sz w:val="26"/>
          <w:szCs w:val="26"/>
          <w:lang w:val="en-GB" w:eastAsia="el-GR"/>
        </w:rPr>
        <w:t xml:space="preserve"> customer has consented to the provision of that information by means of a website;</w:t>
      </w:r>
    </w:p>
    <w:p w:rsidR="00B9596A" w:rsidRDefault="00B9596A" w:rsidP="00581D7E">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(c)</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the</w:t>
      </w:r>
      <w:proofErr w:type="gramEnd"/>
      <w:r w:rsidRPr="009B13DB">
        <w:rPr>
          <w:rFonts w:ascii="inherit" w:eastAsia="Times New Roman" w:hAnsi="inherit" w:cs="Times New Roman"/>
          <w:color w:val="000000"/>
          <w:sz w:val="26"/>
          <w:szCs w:val="26"/>
          <w:lang w:val="en-GB" w:eastAsia="el-GR"/>
        </w:rPr>
        <w:t xml:space="preserve"> customer has been notified electronically of the address of the website, and the place on the website where that information can be accessed;</w:t>
      </w:r>
    </w:p>
    <w:p w:rsidR="00B9596A" w:rsidRDefault="00B9596A" w:rsidP="00581D7E">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(d)</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it</w:t>
      </w:r>
      <w:proofErr w:type="gramEnd"/>
      <w:r w:rsidRPr="009B13DB">
        <w:rPr>
          <w:rFonts w:ascii="inherit" w:eastAsia="Times New Roman" w:hAnsi="inherit" w:cs="Times New Roman"/>
          <w:color w:val="000000"/>
          <w:sz w:val="26"/>
          <w:szCs w:val="26"/>
          <w:lang w:val="en-GB" w:eastAsia="el-GR"/>
        </w:rPr>
        <w:t xml:space="preserve"> is ensured that that information remains accessible on the website for such period of time as the customer may reasonably need to consult it.</w:t>
      </w:r>
    </w:p>
    <w:p w:rsidR="00B9596A" w:rsidRDefault="00611481" w:rsidP="00581D7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6.</w:t>
      </w:r>
      <w:r>
        <w:rPr>
          <w:rFonts w:ascii="Times New Roman" w:eastAsia="Times New Roman" w:hAnsi="Times New Roman" w:cs="Times New Roman"/>
          <w:color w:val="000000"/>
          <w:sz w:val="26"/>
          <w:szCs w:val="26"/>
          <w:lang w:val="en-GB" w:eastAsia="el-GR"/>
        </w:rPr>
        <w:tab/>
      </w:r>
      <w:proofErr w:type="gramStart"/>
      <w:r w:rsidRPr="009B13DB">
        <w:rPr>
          <w:rFonts w:ascii="Times New Roman" w:eastAsia="Times New Roman" w:hAnsi="Times New Roman" w:cs="Times New Roman"/>
          <w:color w:val="000000"/>
          <w:sz w:val="26"/>
          <w:szCs w:val="26"/>
          <w:lang w:val="en-GB" w:eastAsia="el-GR"/>
        </w:rPr>
        <w:t>For</w:t>
      </w:r>
      <w:proofErr w:type="gramEnd"/>
      <w:r w:rsidRPr="009B13DB">
        <w:rPr>
          <w:rFonts w:ascii="Times New Roman" w:eastAsia="Times New Roman" w:hAnsi="Times New Roman" w:cs="Times New Roman"/>
          <w:color w:val="000000"/>
          <w:sz w:val="26"/>
          <w:szCs w:val="26"/>
          <w:lang w:val="en-GB" w:eastAsia="el-GR"/>
        </w:rPr>
        <w:t xml:space="preserve"> the purposes of para</w:t>
      </w:r>
      <w:r>
        <w:rPr>
          <w:rFonts w:ascii="Times New Roman" w:eastAsia="Times New Roman" w:hAnsi="Times New Roman" w:cs="Times New Roman"/>
          <w:color w:val="000000"/>
          <w:sz w:val="26"/>
          <w:szCs w:val="26"/>
          <w:lang w:val="en-GB" w:eastAsia="el-GR"/>
        </w:rPr>
        <w:t>s.</w:t>
      </w:r>
      <w:r w:rsidRPr="009B13DB">
        <w:rPr>
          <w:rFonts w:ascii="Times New Roman" w:eastAsia="Times New Roman" w:hAnsi="Times New Roman" w:cs="Times New Roman"/>
          <w:color w:val="000000"/>
          <w:sz w:val="26"/>
          <w:szCs w:val="26"/>
          <w:lang w:val="en-GB" w:eastAsia="el-GR"/>
        </w:rPr>
        <w:t> 4 and 5</w:t>
      </w:r>
      <w:r w:rsidR="00F314B7">
        <w:rPr>
          <w:rFonts w:ascii="Times New Roman" w:eastAsia="Times New Roman" w:hAnsi="Times New Roman" w:cs="Times New Roman"/>
          <w:color w:val="000000"/>
          <w:sz w:val="26"/>
          <w:szCs w:val="26"/>
          <w:lang w:val="en-GB" w:eastAsia="el-GR"/>
        </w:rPr>
        <w:t xml:space="preserve"> above</w:t>
      </w:r>
      <w:r w:rsidRPr="009B13DB">
        <w:rPr>
          <w:rFonts w:ascii="Times New Roman" w:eastAsia="Times New Roman" w:hAnsi="Times New Roman" w:cs="Times New Roman"/>
          <w:color w:val="000000"/>
          <w:sz w:val="26"/>
          <w:szCs w:val="26"/>
          <w:lang w:val="en-GB" w:eastAsia="el-GR"/>
        </w:rPr>
        <w:t>, the provision of information using a durable medium other than paper or by means of a website shall be regarded as appropriate in the context of the business conducted between the insurance distributor and the customer if there is evidence that the customer has regular access to the internet. The provision by the customer of an e-mail address for the purposes of that business shall be regarded as such evidence.</w:t>
      </w:r>
    </w:p>
    <w:p w:rsidR="00611481" w:rsidRDefault="00611481" w:rsidP="00581D7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7.</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 xml:space="preserve">In the case of telephone selling, the information given to the customer by the insurance distributor prior to the conclusion of the contract, including the insurance product information document, shall be provided in accordance with </w:t>
      </w:r>
      <w:r>
        <w:rPr>
          <w:rFonts w:ascii="Times New Roman" w:eastAsia="Times New Roman" w:hAnsi="Times New Roman" w:cs="Times New Roman"/>
          <w:color w:val="000000"/>
          <w:sz w:val="26"/>
          <w:szCs w:val="26"/>
          <w:lang w:val="en-GB" w:eastAsia="el-GR"/>
        </w:rPr>
        <w:t xml:space="preserve">the legislation </w:t>
      </w:r>
      <w:r w:rsidRPr="009B13DB">
        <w:rPr>
          <w:rFonts w:ascii="Times New Roman" w:eastAsia="Times New Roman" w:hAnsi="Times New Roman" w:cs="Times New Roman"/>
          <w:color w:val="000000"/>
          <w:sz w:val="26"/>
          <w:szCs w:val="26"/>
          <w:lang w:val="en-GB" w:eastAsia="el-GR"/>
        </w:rPr>
        <w:t xml:space="preserve">applicable to the distance marketing of consumer financial </w:t>
      </w:r>
      <w:r w:rsidRPr="009B13DB">
        <w:rPr>
          <w:rFonts w:ascii="Times New Roman" w:eastAsia="Times New Roman" w:hAnsi="Times New Roman" w:cs="Times New Roman"/>
          <w:color w:val="000000"/>
          <w:sz w:val="26"/>
          <w:szCs w:val="26"/>
          <w:lang w:val="en-GB" w:eastAsia="el-GR"/>
        </w:rPr>
        <w:lastRenderedPageBreak/>
        <w:t xml:space="preserve">services. </w:t>
      </w:r>
      <w:r>
        <w:rPr>
          <w:rFonts w:ascii="Times New Roman" w:eastAsia="Times New Roman" w:hAnsi="Times New Roman" w:cs="Times New Roman"/>
          <w:color w:val="000000"/>
          <w:sz w:val="26"/>
          <w:szCs w:val="26"/>
          <w:lang w:val="en-GB" w:eastAsia="el-GR"/>
        </w:rPr>
        <w:t xml:space="preserve">In any case, </w:t>
      </w:r>
      <w:r w:rsidRPr="009B13DB">
        <w:rPr>
          <w:rFonts w:ascii="Times New Roman" w:eastAsia="Times New Roman" w:hAnsi="Times New Roman" w:cs="Times New Roman"/>
          <w:color w:val="000000"/>
          <w:sz w:val="26"/>
          <w:szCs w:val="26"/>
          <w:lang w:val="en-GB" w:eastAsia="el-GR"/>
        </w:rPr>
        <w:t>information shall be provided by the insurance distributor to the customer in accordance with para</w:t>
      </w:r>
      <w:r>
        <w:rPr>
          <w:rFonts w:ascii="Times New Roman" w:eastAsia="Times New Roman" w:hAnsi="Times New Roman" w:cs="Times New Roman"/>
          <w:color w:val="000000"/>
          <w:sz w:val="26"/>
          <w:szCs w:val="26"/>
          <w:lang w:val="en-GB" w:eastAsia="el-GR"/>
        </w:rPr>
        <w:t>.</w:t>
      </w:r>
      <w:r w:rsidRPr="009B13DB">
        <w:rPr>
          <w:rFonts w:ascii="Times New Roman" w:eastAsia="Times New Roman" w:hAnsi="Times New Roman" w:cs="Times New Roman"/>
          <w:color w:val="000000"/>
          <w:sz w:val="26"/>
          <w:szCs w:val="26"/>
          <w:lang w:val="en-GB" w:eastAsia="el-GR"/>
        </w:rPr>
        <w:t> </w:t>
      </w:r>
      <w:proofErr w:type="gramStart"/>
      <w:r w:rsidRPr="009B13DB">
        <w:rPr>
          <w:rFonts w:ascii="Times New Roman" w:eastAsia="Times New Roman" w:hAnsi="Times New Roman" w:cs="Times New Roman"/>
          <w:color w:val="000000"/>
          <w:sz w:val="26"/>
          <w:szCs w:val="26"/>
          <w:lang w:val="en-GB" w:eastAsia="el-GR"/>
        </w:rPr>
        <w:t>1 or para</w:t>
      </w:r>
      <w:r>
        <w:rPr>
          <w:rFonts w:ascii="Times New Roman" w:eastAsia="Times New Roman" w:hAnsi="Times New Roman" w:cs="Times New Roman"/>
          <w:color w:val="000000"/>
          <w:sz w:val="26"/>
          <w:szCs w:val="26"/>
          <w:lang w:val="en-GB" w:eastAsia="el-GR"/>
        </w:rPr>
        <w:t>.</w:t>
      </w:r>
      <w:proofErr w:type="gramEnd"/>
      <w:r w:rsidRPr="009B13DB">
        <w:rPr>
          <w:rFonts w:ascii="Times New Roman" w:eastAsia="Times New Roman" w:hAnsi="Times New Roman" w:cs="Times New Roman"/>
          <w:color w:val="000000"/>
          <w:sz w:val="26"/>
          <w:szCs w:val="26"/>
          <w:lang w:val="en-GB" w:eastAsia="el-GR"/>
        </w:rPr>
        <w:t> </w:t>
      </w:r>
      <w:proofErr w:type="gramStart"/>
      <w:r w:rsidRPr="009B13DB">
        <w:rPr>
          <w:rFonts w:ascii="Times New Roman" w:eastAsia="Times New Roman" w:hAnsi="Times New Roman" w:cs="Times New Roman"/>
          <w:color w:val="000000"/>
          <w:sz w:val="26"/>
          <w:szCs w:val="26"/>
          <w:lang w:val="en-GB" w:eastAsia="el-GR"/>
        </w:rPr>
        <w:t xml:space="preserve">2 </w:t>
      </w:r>
      <w:r w:rsidR="00F314B7">
        <w:rPr>
          <w:rFonts w:ascii="Times New Roman" w:eastAsia="Times New Roman" w:hAnsi="Times New Roman" w:cs="Times New Roman"/>
          <w:color w:val="000000"/>
          <w:sz w:val="26"/>
          <w:szCs w:val="26"/>
          <w:lang w:val="en-GB" w:eastAsia="el-GR"/>
        </w:rPr>
        <w:t xml:space="preserve">above </w:t>
      </w:r>
      <w:r w:rsidRPr="009B13DB">
        <w:rPr>
          <w:rFonts w:ascii="Times New Roman" w:eastAsia="Times New Roman" w:hAnsi="Times New Roman" w:cs="Times New Roman"/>
          <w:color w:val="000000"/>
          <w:sz w:val="26"/>
          <w:szCs w:val="26"/>
          <w:lang w:val="en-GB" w:eastAsia="el-GR"/>
        </w:rPr>
        <w:t>immediately after the conclusion of the insurance contract.</w:t>
      </w:r>
      <w:proofErr w:type="gramEnd"/>
    </w:p>
    <w:p w:rsidR="00C262A7" w:rsidRPr="00C262A7" w:rsidRDefault="00C262A7" w:rsidP="00C262A7">
      <w:pPr>
        <w:spacing w:after="0" w:line="360" w:lineRule="auto"/>
        <w:jc w:val="center"/>
        <w:rPr>
          <w:rFonts w:ascii="Times New Roman" w:eastAsia="Times New Roman" w:hAnsi="Times New Roman" w:cs="Times New Roman"/>
          <w:b/>
          <w:iCs/>
          <w:color w:val="000000"/>
          <w:sz w:val="26"/>
          <w:szCs w:val="26"/>
          <w:lang w:val="en-GB" w:eastAsia="el-GR"/>
        </w:rPr>
      </w:pPr>
      <w:r>
        <w:rPr>
          <w:rFonts w:ascii="Times New Roman" w:eastAsia="Times New Roman" w:hAnsi="Times New Roman" w:cs="Times New Roman"/>
          <w:b/>
          <w:iCs/>
          <w:color w:val="000000"/>
          <w:sz w:val="26"/>
          <w:szCs w:val="26"/>
          <w:lang w:val="en-GB" w:eastAsia="el-GR"/>
        </w:rPr>
        <w:t>Article 3</w:t>
      </w:r>
      <w:r w:rsidRPr="00C262A7">
        <w:rPr>
          <w:rFonts w:ascii="Times New Roman" w:eastAsia="Times New Roman" w:hAnsi="Times New Roman" w:cs="Times New Roman"/>
          <w:b/>
          <w:iCs/>
          <w:color w:val="000000"/>
          <w:sz w:val="26"/>
          <w:szCs w:val="26"/>
          <w:lang w:val="en-GB" w:eastAsia="el-GR"/>
        </w:rPr>
        <w:t>4</w:t>
      </w:r>
    </w:p>
    <w:p w:rsidR="00C262A7" w:rsidRDefault="00C262A7" w:rsidP="00C262A7">
      <w:pPr>
        <w:spacing w:after="0" w:line="360" w:lineRule="auto"/>
        <w:jc w:val="center"/>
        <w:rPr>
          <w:rFonts w:ascii="Times New Roman" w:eastAsia="Times New Roman" w:hAnsi="Times New Roman" w:cs="Times New Roman"/>
          <w:b/>
          <w:bCs/>
          <w:color w:val="000000"/>
          <w:sz w:val="26"/>
          <w:szCs w:val="26"/>
          <w:lang w:val="en-GB" w:eastAsia="el-GR"/>
        </w:rPr>
      </w:pPr>
      <w:r w:rsidRPr="009B13DB">
        <w:rPr>
          <w:rFonts w:ascii="Times New Roman" w:eastAsia="Times New Roman" w:hAnsi="Times New Roman" w:cs="Times New Roman"/>
          <w:b/>
          <w:bCs/>
          <w:color w:val="000000"/>
          <w:sz w:val="26"/>
          <w:szCs w:val="26"/>
          <w:lang w:val="en-GB" w:eastAsia="el-GR"/>
        </w:rPr>
        <w:t>Cross-selling</w:t>
      </w:r>
    </w:p>
    <w:p w:rsidR="00C262A7" w:rsidRPr="009B13DB" w:rsidRDefault="00C262A7" w:rsidP="00C262A7">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 xml:space="preserve">(Article </w:t>
      </w:r>
      <w:r>
        <w:rPr>
          <w:rFonts w:ascii="Times New Roman" w:eastAsia="Times New Roman" w:hAnsi="Times New Roman" w:cs="Times New Roman"/>
          <w:b/>
          <w:bCs/>
          <w:color w:val="000000"/>
          <w:sz w:val="26"/>
          <w:szCs w:val="26"/>
          <w:lang w:val="en-GB" w:eastAsia="el-GR"/>
        </w:rPr>
        <w:t xml:space="preserve">24 </w:t>
      </w:r>
      <w:r w:rsidRPr="00165697">
        <w:rPr>
          <w:rFonts w:ascii="Times New Roman" w:eastAsia="Times New Roman" w:hAnsi="Times New Roman" w:cs="Times New Roman"/>
          <w:b/>
          <w:bCs/>
          <w:color w:val="000000"/>
          <w:sz w:val="26"/>
          <w:szCs w:val="26"/>
          <w:lang w:val="en-GB" w:eastAsia="el-GR"/>
        </w:rPr>
        <w:t>of the Directive)</w:t>
      </w:r>
    </w:p>
    <w:p w:rsidR="00C262A7" w:rsidRPr="009B13DB" w:rsidRDefault="00C262A7" w:rsidP="00C262A7">
      <w:pPr>
        <w:spacing w:after="0" w:line="360" w:lineRule="auto"/>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1.   </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 xml:space="preserve">When an insurance product is offered together with an ancillary product or service which is not </w:t>
      </w:r>
      <w:r w:rsidR="00F314B7">
        <w:rPr>
          <w:rFonts w:ascii="Times New Roman" w:eastAsia="Times New Roman" w:hAnsi="Times New Roman" w:cs="Times New Roman"/>
          <w:color w:val="000000"/>
          <w:sz w:val="26"/>
          <w:szCs w:val="26"/>
          <w:lang w:val="en-GB" w:eastAsia="el-GR"/>
        </w:rPr>
        <w:t xml:space="preserve">private </w:t>
      </w:r>
      <w:r w:rsidRPr="009B13DB">
        <w:rPr>
          <w:rFonts w:ascii="Times New Roman" w:eastAsia="Times New Roman" w:hAnsi="Times New Roman" w:cs="Times New Roman"/>
          <w:color w:val="000000"/>
          <w:sz w:val="26"/>
          <w:szCs w:val="26"/>
          <w:lang w:val="en-GB" w:eastAsia="el-GR"/>
        </w:rPr>
        <w:t>insurance, as part of a package or the same agreement, the insurance distributor shall inform the customer whether it is possible to buy the different components separately and, if so, shall provide an adequate description of the different components of the agreement or package as well as separate evidence of the costs and charges of each component.</w:t>
      </w:r>
    </w:p>
    <w:p w:rsidR="00C262A7" w:rsidRPr="009B13DB" w:rsidRDefault="00C262A7" w:rsidP="00C262A7">
      <w:pPr>
        <w:spacing w:after="0" w:line="360" w:lineRule="auto"/>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2.   </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In the circumstances referred to in para</w:t>
      </w:r>
      <w:r>
        <w:rPr>
          <w:rFonts w:ascii="Times New Roman" w:eastAsia="Times New Roman" w:hAnsi="Times New Roman" w:cs="Times New Roman"/>
          <w:color w:val="000000"/>
          <w:sz w:val="26"/>
          <w:szCs w:val="26"/>
          <w:lang w:val="en-GB" w:eastAsia="el-GR"/>
        </w:rPr>
        <w:t>.</w:t>
      </w:r>
      <w:r w:rsidRPr="009B13DB">
        <w:rPr>
          <w:rFonts w:ascii="Times New Roman" w:eastAsia="Times New Roman" w:hAnsi="Times New Roman" w:cs="Times New Roman"/>
          <w:color w:val="000000"/>
          <w:sz w:val="26"/>
          <w:szCs w:val="26"/>
          <w:lang w:val="en-GB" w:eastAsia="el-GR"/>
        </w:rPr>
        <w:t> 1</w:t>
      </w:r>
      <w:r>
        <w:rPr>
          <w:rFonts w:ascii="Times New Roman" w:eastAsia="Times New Roman" w:hAnsi="Times New Roman" w:cs="Times New Roman"/>
          <w:color w:val="000000"/>
          <w:sz w:val="26"/>
          <w:szCs w:val="26"/>
          <w:lang w:val="en-GB" w:eastAsia="el-GR"/>
        </w:rPr>
        <w:t xml:space="preserve"> above</w:t>
      </w:r>
      <w:r w:rsidRPr="009B13DB">
        <w:rPr>
          <w:rFonts w:ascii="Times New Roman" w:eastAsia="Times New Roman" w:hAnsi="Times New Roman" w:cs="Times New Roman"/>
          <w:color w:val="000000"/>
          <w:sz w:val="26"/>
          <w:szCs w:val="26"/>
          <w:lang w:val="en-GB" w:eastAsia="el-GR"/>
        </w:rPr>
        <w:t>, and where the risk or the insurance coverage resulting from such an agreement or package offered to a customer is different from that associated with the components taken separately, the insurance distributor shall provide an adequate description of the different components of the agreement or package and the way in which their interaction modifies the risk or the insurance coverage.</w:t>
      </w:r>
      <w:r w:rsidR="00F314B7">
        <w:rPr>
          <w:rFonts w:ascii="Times New Roman" w:eastAsia="Times New Roman" w:hAnsi="Times New Roman" w:cs="Times New Roman"/>
          <w:color w:val="000000"/>
          <w:sz w:val="26"/>
          <w:szCs w:val="26"/>
          <w:lang w:val="en-GB" w:eastAsia="el-GR"/>
        </w:rPr>
        <w:t xml:space="preserve"> </w:t>
      </w:r>
    </w:p>
    <w:p w:rsidR="00C262A7" w:rsidRPr="009B13DB" w:rsidRDefault="00C262A7" w:rsidP="00C262A7">
      <w:pPr>
        <w:spacing w:after="0" w:line="360" w:lineRule="auto"/>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3.   </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 xml:space="preserve">Where an insurance product is ancillary to a good or a service which is not </w:t>
      </w:r>
      <w:r w:rsidR="00F314B7">
        <w:rPr>
          <w:rFonts w:ascii="Times New Roman" w:eastAsia="Times New Roman" w:hAnsi="Times New Roman" w:cs="Times New Roman"/>
          <w:color w:val="000000"/>
          <w:sz w:val="26"/>
          <w:szCs w:val="26"/>
          <w:lang w:val="en-GB" w:eastAsia="el-GR"/>
        </w:rPr>
        <w:t xml:space="preserve">private </w:t>
      </w:r>
      <w:r w:rsidRPr="009B13DB">
        <w:rPr>
          <w:rFonts w:ascii="Times New Roman" w:eastAsia="Times New Roman" w:hAnsi="Times New Roman" w:cs="Times New Roman"/>
          <w:color w:val="000000"/>
          <w:sz w:val="26"/>
          <w:szCs w:val="26"/>
          <w:lang w:val="en-GB" w:eastAsia="el-GR"/>
        </w:rPr>
        <w:t>insurance, as part of a package or the same agreement, the insurance distributor shall offer the customer the possibility of buying the good or service separately. This paragraph shall not apply where an insurance product is ancillary to an investment service or activity as defined in Article 4(</w:t>
      </w:r>
      <w:r>
        <w:rPr>
          <w:rFonts w:ascii="Times New Roman" w:eastAsia="Times New Roman" w:hAnsi="Times New Roman" w:cs="Times New Roman"/>
          <w:color w:val="000000"/>
          <w:sz w:val="26"/>
          <w:szCs w:val="26"/>
          <w:lang w:val="en-GB" w:eastAsia="el-GR"/>
        </w:rPr>
        <w:t>2</w:t>
      </w:r>
      <w:r w:rsidRPr="009B13DB">
        <w:rPr>
          <w:rFonts w:ascii="Times New Roman" w:eastAsia="Times New Roman" w:hAnsi="Times New Roman" w:cs="Times New Roman"/>
          <w:color w:val="000000"/>
          <w:sz w:val="26"/>
          <w:szCs w:val="26"/>
          <w:lang w:val="en-GB" w:eastAsia="el-GR"/>
        </w:rPr>
        <w:t>) of</w:t>
      </w:r>
      <w:r>
        <w:rPr>
          <w:rFonts w:ascii="Times New Roman" w:eastAsia="Times New Roman" w:hAnsi="Times New Roman" w:cs="Times New Roman"/>
          <w:color w:val="000000"/>
          <w:sz w:val="26"/>
          <w:szCs w:val="26"/>
          <w:lang w:val="en-GB" w:eastAsia="el-GR"/>
        </w:rPr>
        <w:t xml:space="preserve"> Law 4514/2018</w:t>
      </w:r>
      <w:r w:rsidRPr="009B13DB">
        <w:rPr>
          <w:rFonts w:ascii="Times New Roman" w:eastAsia="Times New Roman" w:hAnsi="Times New Roman" w:cs="Times New Roman"/>
          <w:color w:val="000000"/>
          <w:sz w:val="26"/>
          <w:szCs w:val="26"/>
          <w:lang w:val="en-GB" w:eastAsia="el-GR"/>
        </w:rPr>
        <w:t>, a credit agreement as defined in Article </w:t>
      </w:r>
      <w:r>
        <w:rPr>
          <w:rFonts w:ascii="Times New Roman" w:eastAsia="Times New Roman" w:hAnsi="Times New Roman" w:cs="Times New Roman"/>
          <w:color w:val="000000"/>
          <w:sz w:val="26"/>
          <w:szCs w:val="26"/>
          <w:lang w:val="en-GB" w:eastAsia="el-GR"/>
        </w:rPr>
        <w:t>3(3)</w:t>
      </w:r>
      <w:r w:rsidRPr="009B13DB">
        <w:rPr>
          <w:rFonts w:ascii="Times New Roman" w:eastAsia="Times New Roman" w:hAnsi="Times New Roman" w:cs="Times New Roman"/>
          <w:color w:val="000000"/>
          <w:sz w:val="26"/>
          <w:szCs w:val="26"/>
          <w:lang w:val="en-GB" w:eastAsia="el-GR"/>
        </w:rPr>
        <w:t xml:space="preserve"> of</w:t>
      </w:r>
      <w:r>
        <w:rPr>
          <w:rFonts w:ascii="Times New Roman" w:eastAsia="Times New Roman" w:hAnsi="Times New Roman" w:cs="Times New Roman"/>
          <w:color w:val="000000"/>
          <w:sz w:val="26"/>
          <w:szCs w:val="26"/>
          <w:lang w:val="en-GB" w:eastAsia="el-GR"/>
        </w:rPr>
        <w:t xml:space="preserve"> Law 4438/2016 (Government Gazette A220)</w:t>
      </w:r>
      <w:r w:rsidRPr="009B13DB">
        <w:rPr>
          <w:rFonts w:ascii="Times New Roman" w:eastAsia="Times New Roman" w:hAnsi="Times New Roman" w:cs="Times New Roman"/>
          <w:color w:val="000000"/>
          <w:sz w:val="26"/>
          <w:szCs w:val="26"/>
          <w:lang w:val="en-GB" w:eastAsia="el-GR"/>
        </w:rPr>
        <w:t>, or a payment account as defined in Article 2</w:t>
      </w:r>
      <w:r>
        <w:rPr>
          <w:rFonts w:ascii="Times New Roman" w:eastAsia="Times New Roman" w:hAnsi="Times New Roman" w:cs="Times New Roman"/>
          <w:color w:val="000000"/>
          <w:sz w:val="26"/>
          <w:szCs w:val="26"/>
          <w:lang w:val="en-GB" w:eastAsia="el-GR"/>
        </w:rPr>
        <w:t>(3)</w:t>
      </w:r>
      <w:r w:rsidRPr="009B13DB">
        <w:rPr>
          <w:rFonts w:ascii="Times New Roman" w:eastAsia="Times New Roman" w:hAnsi="Times New Roman" w:cs="Times New Roman"/>
          <w:color w:val="000000"/>
          <w:sz w:val="26"/>
          <w:szCs w:val="26"/>
          <w:lang w:val="en-GB" w:eastAsia="el-GR"/>
        </w:rPr>
        <w:t xml:space="preserve"> of</w:t>
      </w:r>
      <w:r>
        <w:rPr>
          <w:rFonts w:ascii="Times New Roman" w:eastAsia="Times New Roman" w:hAnsi="Times New Roman" w:cs="Times New Roman"/>
          <w:color w:val="000000"/>
          <w:sz w:val="26"/>
          <w:szCs w:val="26"/>
          <w:lang w:val="en-GB" w:eastAsia="el-GR"/>
        </w:rPr>
        <w:t xml:space="preserve"> Law 4465/2017 (Government Gazette A47)</w:t>
      </w:r>
      <w:r w:rsidRPr="009B13DB">
        <w:rPr>
          <w:rFonts w:ascii="Times New Roman" w:eastAsia="Times New Roman" w:hAnsi="Times New Roman" w:cs="Times New Roman"/>
          <w:color w:val="000000"/>
          <w:sz w:val="26"/>
          <w:szCs w:val="26"/>
          <w:lang w:val="en-GB" w:eastAsia="el-GR"/>
        </w:rPr>
        <w:t>.</w:t>
      </w:r>
    </w:p>
    <w:p w:rsidR="00C262A7" w:rsidRPr="009B13DB" w:rsidRDefault="00C262A7" w:rsidP="00C262A7">
      <w:pPr>
        <w:spacing w:after="0" w:line="360" w:lineRule="auto"/>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4.   </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This Article shall not prevent the distribution of insurance products which provide coverage for various types of risks (multi-risk insurance policies).</w:t>
      </w:r>
    </w:p>
    <w:p w:rsidR="00C262A7" w:rsidRPr="009B13DB" w:rsidRDefault="00C262A7" w:rsidP="00C262A7">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lastRenderedPageBreak/>
        <w:t>5</w:t>
      </w:r>
      <w:r w:rsidRPr="009B13DB">
        <w:rPr>
          <w:rFonts w:ascii="Times New Roman" w:eastAsia="Times New Roman" w:hAnsi="Times New Roman" w:cs="Times New Roman"/>
          <w:color w:val="000000"/>
          <w:sz w:val="26"/>
          <w:szCs w:val="26"/>
          <w:lang w:val="en-GB" w:eastAsia="el-GR"/>
        </w:rPr>
        <w:t>.   </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In the cases referred to in paras</w:t>
      </w:r>
      <w:r>
        <w:rPr>
          <w:rFonts w:ascii="Times New Roman" w:eastAsia="Times New Roman" w:hAnsi="Times New Roman" w:cs="Times New Roman"/>
          <w:color w:val="000000"/>
          <w:sz w:val="26"/>
          <w:szCs w:val="26"/>
          <w:lang w:val="en-GB" w:eastAsia="el-GR"/>
        </w:rPr>
        <w:t>.</w:t>
      </w:r>
      <w:r w:rsidRPr="009B13DB">
        <w:rPr>
          <w:rFonts w:ascii="Times New Roman" w:eastAsia="Times New Roman" w:hAnsi="Times New Roman" w:cs="Times New Roman"/>
          <w:color w:val="000000"/>
          <w:sz w:val="26"/>
          <w:szCs w:val="26"/>
          <w:lang w:val="en-GB" w:eastAsia="el-GR"/>
        </w:rPr>
        <w:t> 1 and 3</w:t>
      </w:r>
      <w:r w:rsidR="00F314B7">
        <w:rPr>
          <w:rFonts w:ascii="Times New Roman" w:eastAsia="Times New Roman" w:hAnsi="Times New Roman" w:cs="Times New Roman"/>
          <w:color w:val="000000"/>
          <w:sz w:val="26"/>
          <w:szCs w:val="26"/>
          <w:lang w:val="en-GB" w:eastAsia="el-GR"/>
        </w:rPr>
        <w:t xml:space="preserve"> above</w:t>
      </w:r>
      <w:r w:rsidRPr="009B13DB">
        <w:rPr>
          <w:rFonts w:ascii="Times New Roman" w:eastAsia="Times New Roman" w:hAnsi="Times New Roman" w:cs="Times New Roman"/>
          <w:color w:val="000000"/>
          <w:sz w:val="26"/>
          <w:szCs w:val="26"/>
          <w:lang w:val="en-GB" w:eastAsia="el-GR"/>
        </w:rPr>
        <w:t xml:space="preserve">, </w:t>
      </w:r>
      <w:r w:rsidR="00F314B7">
        <w:rPr>
          <w:rFonts w:ascii="Times New Roman" w:eastAsia="Times New Roman" w:hAnsi="Times New Roman" w:cs="Times New Roman"/>
          <w:color w:val="000000"/>
          <w:sz w:val="26"/>
          <w:szCs w:val="26"/>
          <w:lang w:val="en-GB" w:eastAsia="el-GR"/>
        </w:rPr>
        <w:t xml:space="preserve">the </w:t>
      </w:r>
      <w:r w:rsidRPr="009B13DB">
        <w:rPr>
          <w:rFonts w:ascii="Times New Roman" w:eastAsia="Times New Roman" w:hAnsi="Times New Roman" w:cs="Times New Roman"/>
          <w:color w:val="000000"/>
          <w:sz w:val="26"/>
          <w:szCs w:val="26"/>
          <w:lang w:val="en-GB" w:eastAsia="el-GR"/>
        </w:rPr>
        <w:t xml:space="preserve">insurance distributor </w:t>
      </w:r>
      <w:r w:rsidR="00F314B7">
        <w:rPr>
          <w:rFonts w:ascii="Times New Roman" w:eastAsia="Times New Roman" w:hAnsi="Times New Roman" w:cs="Times New Roman"/>
          <w:color w:val="000000"/>
          <w:sz w:val="26"/>
          <w:szCs w:val="26"/>
          <w:lang w:val="en-GB" w:eastAsia="el-GR"/>
        </w:rPr>
        <w:t xml:space="preserve">shall </w:t>
      </w:r>
      <w:r w:rsidRPr="009B13DB">
        <w:rPr>
          <w:rFonts w:ascii="Times New Roman" w:eastAsia="Times New Roman" w:hAnsi="Times New Roman" w:cs="Times New Roman"/>
          <w:color w:val="000000"/>
          <w:sz w:val="26"/>
          <w:szCs w:val="26"/>
          <w:lang w:val="en-GB" w:eastAsia="el-GR"/>
        </w:rPr>
        <w:t>specif</w:t>
      </w:r>
      <w:r w:rsidR="00F314B7">
        <w:rPr>
          <w:rFonts w:ascii="Times New Roman" w:eastAsia="Times New Roman" w:hAnsi="Times New Roman" w:cs="Times New Roman"/>
          <w:color w:val="000000"/>
          <w:sz w:val="26"/>
          <w:szCs w:val="26"/>
          <w:lang w:val="en-GB" w:eastAsia="el-GR"/>
        </w:rPr>
        <w:t>y</w:t>
      </w:r>
      <w:r w:rsidRPr="009B13DB">
        <w:rPr>
          <w:rFonts w:ascii="Times New Roman" w:eastAsia="Times New Roman" w:hAnsi="Times New Roman" w:cs="Times New Roman"/>
          <w:color w:val="000000"/>
          <w:sz w:val="26"/>
          <w:szCs w:val="26"/>
          <w:lang w:val="en-GB" w:eastAsia="el-GR"/>
        </w:rPr>
        <w:t xml:space="preserve"> the demands and needs of the customer in relation to the insurance products that form part of the overall package or the same agreement.</w:t>
      </w:r>
    </w:p>
    <w:p w:rsidR="00C262A7" w:rsidRPr="00C262A7" w:rsidRDefault="00C262A7" w:rsidP="00C262A7">
      <w:pPr>
        <w:spacing w:after="0" w:line="360" w:lineRule="auto"/>
        <w:jc w:val="center"/>
        <w:rPr>
          <w:rFonts w:ascii="Times New Roman" w:eastAsia="Times New Roman" w:hAnsi="Times New Roman" w:cs="Times New Roman"/>
          <w:b/>
          <w:iCs/>
          <w:color w:val="000000"/>
          <w:sz w:val="26"/>
          <w:szCs w:val="26"/>
          <w:lang w:val="en-GB" w:eastAsia="el-GR"/>
        </w:rPr>
      </w:pPr>
      <w:r w:rsidRPr="00C262A7">
        <w:rPr>
          <w:rFonts w:ascii="Times New Roman" w:eastAsia="Times New Roman" w:hAnsi="Times New Roman" w:cs="Times New Roman"/>
          <w:b/>
          <w:iCs/>
          <w:color w:val="000000"/>
          <w:sz w:val="26"/>
          <w:szCs w:val="26"/>
          <w:lang w:val="en-GB" w:eastAsia="el-GR"/>
        </w:rPr>
        <w:t>Article </w:t>
      </w:r>
      <w:r>
        <w:rPr>
          <w:rFonts w:ascii="Times New Roman" w:eastAsia="Times New Roman" w:hAnsi="Times New Roman" w:cs="Times New Roman"/>
          <w:b/>
          <w:iCs/>
          <w:color w:val="000000"/>
          <w:sz w:val="26"/>
          <w:szCs w:val="26"/>
          <w:lang w:val="en-GB" w:eastAsia="el-GR"/>
        </w:rPr>
        <w:t>3</w:t>
      </w:r>
      <w:r w:rsidRPr="00C262A7">
        <w:rPr>
          <w:rFonts w:ascii="Times New Roman" w:eastAsia="Times New Roman" w:hAnsi="Times New Roman" w:cs="Times New Roman"/>
          <w:b/>
          <w:iCs/>
          <w:color w:val="000000"/>
          <w:sz w:val="26"/>
          <w:szCs w:val="26"/>
          <w:lang w:val="en-GB" w:eastAsia="el-GR"/>
        </w:rPr>
        <w:t>5</w:t>
      </w:r>
    </w:p>
    <w:p w:rsidR="00C262A7" w:rsidRDefault="00C262A7" w:rsidP="00C262A7">
      <w:pPr>
        <w:spacing w:after="0" w:line="360" w:lineRule="auto"/>
        <w:jc w:val="center"/>
        <w:rPr>
          <w:rFonts w:ascii="Times New Roman" w:eastAsia="Times New Roman" w:hAnsi="Times New Roman" w:cs="Times New Roman"/>
          <w:b/>
          <w:bCs/>
          <w:color w:val="000000"/>
          <w:sz w:val="26"/>
          <w:szCs w:val="26"/>
          <w:lang w:val="en-GB" w:eastAsia="el-GR"/>
        </w:rPr>
      </w:pPr>
      <w:r w:rsidRPr="009B13DB">
        <w:rPr>
          <w:rFonts w:ascii="Times New Roman" w:eastAsia="Times New Roman" w:hAnsi="Times New Roman" w:cs="Times New Roman"/>
          <w:b/>
          <w:bCs/>
          <w:color w:val="000000"/>
          <w:sz w:val="26"/>
          <w:szCs w:val="26"/>
          <w:lang w:val="en-GB" w:eastAsia="el-GR"/>
        </w:rPr>
        <w:t>Product oversight and governance requirements</w:t>
      </w:r>
    </w:p>
    <w:p w:rsidR="00C262A7" w:rsidRPr="009B13DB" w:rsidRDefault="00C262A7" w:rsidP="00C262A7">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 xml:space="preserve">(Article </w:t>
      </w:r>
      <w:r>
        <w:rPr>
          <w:rFonts w:ascii="Times New Roman" w:eastAsia="Times New Roman" w:hAnsi="Times New Roman" w:cs="Times New Roman"/>
          <w:b/>
          <w:bCs/>
          <w:color w:val="000000"/>
          <w:sz w:val="26"/>
          <w:szCs w:val="26"/>
          <w:lang w:val="en-GB" w:eastAsia="el-GR"/>
        </w:rPr>
        <w:t xml:space="preserve">25 </w:t>
      </w:r>
      <w:r w:rsidRPr="00165697">
        <w:rPr>
          <w:rFonts w:ascii="Times New Roman" w:eastAsia="Times New Roman" w:hAnsi="Times New Roman" w:cs="Times New Roman"/>
          <w:b/>
          <w:bCs/>
          <w:color w:val="000000"/>
          <w:sz w:val="26"/>
          <w:szCs w:val="26"/>
          <w:lang w:val="en-GB" w:eastAsia="el-GR"/>
        </w:rPr>
        <w:t>of the Directive)</w:t>
      </w:r>
    </w:p>
    <w:p w:rsidR="00C262A7" w:rsidRDefault="00C262A7" w:rsidP="00C262A7">
      <w:pPr>
        <w:spacing w:after="0" w:line="360" w:lineRule="auto"/>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1.   </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Insurance undertakings, as well as intermediaries which manufacture any insurance product for sale to customers, shall maintain, operate and review a process for the approval of each insurance product, or significant adaptations of an existing insurance product, before it is marketed or distributed to customers.</w:t>
      </w:r>
      <w:r>
        <w:rPr>
          <w:rFonts w:ascii="Times New Roman" w:eastAsia="Times New Roman" w:hAnsi="Times New Roman" w:cs="Times New Roman"/>
          <w:color w:val="000000"/>
          <w:sz w:val="26"/>
          <w:szCs w:val="26"/>
          <w:lang w:val="en-GB" w:eastAsia="el-GR"/>
        </w:rPr>
        <w:t xml:space="preserve"> </w:t>
      </w:r>
      <w:r w:rsidRPr="009B13DB">
        <w:rPr>
          <w:rFonts w:ascii="Times New Roman" w:eastAsia="Times New Roman" w:hAnsi="Times New Roman" w:cs="Times New Roman"/>
          <w:color w:val="000000"/>
          <w:sz w:val="26"/>
          <w:szCs w:val="26"/>
          <w:lang w:val="en-GB" w:eastAsia="el-GR"/>
        </w:rPr>
        <w:t>The product approval process shall be proportionate and appropriate to the nature of the insurance product.</w:t>
      </w:r>
      <w:r>
        <w:rPr>
          <w:rFonts w:ascii="Times New Roman" w:eastAsia="Times New Roman" w:hAnsi="Times New Roman" w:cs="Times New Roman"/>
          <w:color w:val="000000"/>
          <w:sz w:val="26"/>
          <w:szCs w:val="26"/>
          <w:lang w:val="en-GB" w:eastAsia="el-GR"/>
        </w:rPr>
        <w:t xml:space="preserve"> </w:t>
      </w:r>
      <w:r w:rsidRPr="009B13DB">
        <w:rPr>
          <w:rFonts w:ascii="Times New Roman" w:eastAsia="Times New Roman" w:hAnsi="Times New Roman" w:cs="Times New Roman"/>
          <w:color w:val="000000"/>
          <w:sz w:val="26"/>
          <w:szCs w:val="26"/>
          <w:lang w:val="en-GB" w:eastAsia="el-GR"/>
        </w:rPr>
        <w:t>The product approval process shall</w:t>
      </w:r>
      <w:r>
        <w:rPr>
          <w:rFonts w:ascii="Times New Roman" w:eastAsia="Times New Roman" w:hAnsi="Times New Roman" w:cs="Times New Roman"/>
          <w:color w:val="000000"/>
          <w:sz w:val="26"/>
          <w:szCs w:val="26"/>
          <w:lang w:val="en-GB" w:eastAsia="el-GR"/>
        </w:rPr>
        <w:t>:</w:t>
      </w:r>
    </w:p>
    <w:p w:rsidR="00C262A7" w:rsidRDefault="00C262A7" w:rsidP="00C262A7">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w:t>
      </w:r>
      <w:r w:rsidRPr="009B13DB">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ab/>
      </w:r>
      <w:proofErr w:type="gramStart"/>
      <w:r w:rsidRPr="009B13DB">
        <w:rPr>
          <w:rFonts w:ascii="Times New Roman" w:eastAsia="Times New Roman" w:hAnsi="Times New Roman" w:cs="Times New Roman"/>
          <w:color w:val="000000"/>
          <w:sz w:val="26"/>
          <w:szCs w:val="26"/>
          <w:lang w:val="en-GB" w:eastAsia="el-GR"/>
        </w:rPr>
        <w:t>specify</w:t>
      </w:r>
      <w:proofErr w:type="gramEnd"/>
      <w:r w:rsidRPr="009B13DB">
        <w:rPr>
          <w:rFonts w:ascii="Times New Roman" w:eastAsia="Times New Roman" w:hAnsi="Times New Roman" w:cs="Times New Roman"/>
          <w:color w:val="000000"/>
          <w:sz w:val="26"/>
          <w:szCs w:val="26"/>
          <w:lang w:val="en-GB" w:eastAsia="el-GR"/>
        </w:rPr>
        <w:t xml:space="preserve"> an identified target market for each product</w:t>
      </w:r>
      <w:r>
        <w:rPr>
          <w:rFonts w:ascii="Times New Roman" w:eastAsia="Times New Roman" w:hAnsi="Times New Roman" w:cs="Times New Roman"/>
          <w:color w:val="000000"/>
          <w:sz w:val="26"/>
          <w:szCs w:val="26"/>
          <w:lang w:val="en-GB" w:eastAsia="el-GR"/>
        </w:rPr>
        <w:t>;</w:t>
      </w:r>
      <w:r w:rsidRPr="009B13DB">
        <w:rPr>
          <w:rFonts w:ascii="Times New Roman" w:eastAsia="Times New Roman" w:hAnsi="Times New Roman" w:cs="Times New Roman"/>
          <w:color w:val="000000"/>
          <w:sz w:val="26"/>
          <w:szCs w:val="26"/>
          <w:lang w:val="en-GB" w:eastAsia="el-GR"/>
        </w:rPr>
        <w:t xml:space="preserve"> </w:t>
      </w:r>
    </w:p>
    <w:p w:rsidR="00C262A7" w:rsidRDefault="00C262A7" w:rsidP="00C262A7">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(b)</w:t>
      </w:r>
      <w:r>
        <w:rPr>
          <w:rFonts w:ascii="Times New Roman" w:eastAsia="Times New Roman" w:hAnsi="Times New Roman" w:cs="Times New Roman"/>
          <w:color w:val="000000"/>
          <w:sz w:val="26"/>
          <w:szCs w:val="26"/>
          <w:lang w:val="en-GB" w:eastAsia="el-GR"/>
        </w:rPr>
        <w:tab/>
      </w:r>
      <w:proofErr w:type="gramStart"/>
      <w:r w:rsidRPr="009B13DB">
        <w:rPr>
          <w:rFonts w:ascii="Times New Roman" w:eastAsia="Times New Roman" w:hAnsi="Times New Roman" w:cs="Times New Roman"/>
          <w:color w:val="000000"/>
          <w:sz w:val="26"/>
          <w:szCs w:val="26"/>
          <w:lang w:val="en-GB" w:eastAsia="el-GR"/>
        </w:rPr>
        <w:t>ensure</w:t>
      </w:r>
      <w:proofErr w:type="gramEnd"/>
      <w:r w:rsidRPr="009B13DB">
        <w:rPr>
          <w:rFonts w:ascii="Times New Roman" w:eastAsia="Times New Roman" w:hAnsi="Times New Roman" w:cs="Times New Roman"/>
          <w:color w:val="000000"/>
          <w:sz w:val="26"/>
          <w:szCs w:val="26"/>
          <w:lang w:val="en-GB" w:eastAsia="el-GR"/>
        </w:rPr>
        <w:t xml:space="preserve"> that all relevant risks to such identified target market are assessed</w:t>
      </w:r>
      <w:r>
        <w:rPr>
          <w:rFonts w:ascii="Times New Roman" w:eastAsia="Times New Roman" w:hAnsi="Times New Roman" w:cs="Times New Roman"/>
          <w:color w:val="000000"/>
          <w:sz w:val="26"/>
          <w:szCs w:val="26"/>
          <w:lang w:val="en-GB" w:eastAsia="el-GR"/>
        </w:rPr>
        <w:t>;</w:t>
      </w:r>
      <w:r w:rsidRPr="009B13DB">
        <w:rPr>
          <w:rFonts w:ascii="Times New Roman" w:eastAsia="Times New Roman" w:hAnsi="Times New Roman" w:cs="Times New Roman"/>
          <w:color w:val="000000"/>
          <w:sz w:val="26"/>
          <w:szCs w:val="26"/>
          <w:lang w:val="en-GB" w:eastAsia="el-GR"/>
        </w:rPr>
        <w:t xml:space="preserve"> </w:t>
      </w:r>
    </w:p>
    <w:p w:rsidR="00C262A7" w:rsidRDefault="00C262A7" w:rsidP="00C262A7">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(c)</w:t>
      </w:r>
      <w:r>
        <w:rPr>
          <w:rFonts w:ascii="Times New Roman" w:eastAsia="Times New Roman" w:hAnsi="Times New Roman" w:cs="Times New Roman"/>
          <w:color w:val="000000"/>
          <w:sz w:val="26"/>
          <w:szCs w:val="26"/>
          <w:lang w:val="en-GB" w:eastAsia="el-GR"/>
        </w:rPr>
        <w:tab/>
      </w:r>
      <w:proofErr w:type="gramStart"/>
      <w:r w:rsidRPr="009B13DB">
        <w:rPr>
          <w:rFonts w:ascii="Times New Roman" w:eastAsia="Times New Roman" w:hAnsi="Times New Roman" w:cs="Times New Roman"/>
          <w:color w:val="000000"/>
          <w:sz w:val="26"/>
          <w:szCs w:val="26"/>
          <w:lang w:val="en-GB" w:eastAsia="el-GR"/>
        </w:rPr>
        <w:t>ensure</w:t>
      </w:r>
      <w:proofErr w:type="gramEnd"/>
      <w:r w:rsidRPr="009B13DB">
        <w:rPr>
          <w:rFonts w:ascii="Times New Roman" w:eastAsia="Times New Roman" w:hAnsi="Times New Roman" w:cs="Times New Roman"/>
          <w:color w:val="000000"/>
          <w:sz w:val="26"/>
          <w:szCs w:val="26"/>
          <w:lang w:val="en-GB" w:eastAsia="el-GR"/>
        </w:rPr>
        <w:t xml:space="preserve"> that the intended distribution strategy is consistent with the identified target market</w:t>
      </w:r>
      <w:r>
        <w:rPr>
          <w:rFonts w:ascii="Times New Roman" w:eastAsia="Times New Roman" w:hAnsi="Times New Roman" w:cs="Times New Roman"/>
          <w:color w:val="000000"/>
          <w:sz w:val="26"/>
          <w:szCs w:val="26"/>
          <w:lang w:val="en-GB" w:eastAsia="el-GR"/>
        </w:rPr>
        <w:t>;</w:t>
      </w:r>
      <w:r w:rsidRPr="009B13DB">
        <w:rPr>
          <w:rFonts w:ascii="Times New Roman" w:eastAsia="Times New Roman" w:hAnsi="Times New Roman" w:cs="Times New Roman"/>
          <w:color w:val="000000"/>
          <w:sz w:val="26"/>
          <w:szCs w:val="26"/>
          <w:lang w:val="en-GB" w:eastAsia="el-GR"/>
        </w:rPr>
        <w:t xml:space="preserve"> and </w:t>
      </w:r>
    </w:p>
    <w:p w:rsidR="00C262A7" w:rsidRPr="009B13DB" w:rsidRDefault="00C262A7" w:rsidP="00C262A7">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(d)</w:t>
      </w:r>
      <w:r>
        <w:rPr>
          <w:rFonts w:ascii="Times New Roman" w:eastAsia="Times New Roman" w:hAnsi="Times New Roman" w:cs="Times New Roman"/>
          <w:color w:val="000000"/>
          <w:sz w:val="26"/>
          <w:szCs w:val="26"/>
          <w:lang w:val="en-GB" w:eastAsia="el-GR"/>
        </w:rPr>
        <w:tab/>
      </w:r>
      <w:proofErr w:type="gramStart"/>
      <w:r w:rsidRPr="009B13DB">
        <w:rPr>
          <w:rFonts w:ascii="Times New Roman" w:eastAsia="Times New Roman" w:hAnsi="Times New Roman" w:cs="Times New Roman"/>
          <w:color w:val="000000"/>
          <w:sz w:val="26"/>
          <w:szCs w:val="26"/>
          <w:lang w:val="en-GB" w:eastAsia="el-GR"/>
        </w:rPr>
        <w:t>take</w:t>
      </w:r>
      <w:proofErr w:type="gramEnd"/>
      <w:r w:rsidRPr="009B13DB">
        <w:rPr>
          <w:rFonts w:ascii="Times New Roman" w:eastAsia="Times New Roman" w:hAnsi="Times New Roman" w:cs="Times New Roman"/>
          <w:color w:val="000000"/>
          <w:sz w:val="26"/>
          <w:szCs w:val="26"/>
          <w:lang w:val="en-GB" w:eastAsia="el-GR"/>
        </w:rPr>
        <w:t xml:space="preserve"> reasonable steps to ensure that the insurance product is distributed to the identified target market.</w:t>
      </w:r>
    </w:p>
    <w:p w:rsidR="00C262A7" w:rsidRPr="009B13DB" w:rsidRDefault="00C262A7" w:rsidP="00C262A7">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2.</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The insurance undertaking</w:t>
      </w:r>
      <w:r>
        <w:rPr>
          <w:rFonts w:ascii="Times New Roman" w:eastAsia="Times New Roman" w:hAnsi="Times New Roman" w:cs="Times New Roman"/>
          <w:color w:val="000000"/>
          <w:sz w:val="26"/>
          <w:szCs w:val="26"/>
          <w:lang w:val="en-GB" w:eastAsia="el-GR"/>
        </w:rPr>
        <w:t>s</w:t>
      </w:r>
      <w:r w:rsidRPr="009B13DB">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 xml:space="preserve">referred to in para. 1 above </w:t>
      </w:r>
      <w:r w:rsidRPr="009B13DB">
        <w:rPr>
          <w:rFonts w:ascii="Times New Roman" w:eastAsia="Times New Roman" w:hAnsi="Times New Roman" w:cs="Times New Roman"/>
          <w:color w:val="000000"/>
          <w:sz w:val="26"/>
          <w:szCs w:val="26"/>
          <w:lang w:val="en-GB" w:eastAsia="el-GR"/>
        </w:rPr>
        <w:t xml:space="preserve">shall </w:t>
      </w:r>
      <w:r w:rsidR="00F314B7" w:rsidRPr="009B13DB">
        <w:rPr>
          <w:rFonts w:ascii="Times New Roman" w:eastAsia="Times New Roman" w:hAnsi="Times New Roman" w:cs="Times New Roman"/>
          <w:color w:val="000000"/>
          <w:sz w:val="26"/>
          <w:szCs w:val="26"/>
          <w:lang w:val="en-GB" w:eastAsia="el-GR"/>
        </w:rPr>
        <w:t xml:space="preserve">regularly </w:t>
      </w:r>
      <w:r w:rsidR="00F314B7">
        <w:rPr>
          <w:rFonts w:ascii="Times New Roman" w:eastAsia="Times New Roman" w:hAnsi="Times New Roman" w:cs="Times New Roman"/>
          <w:color w:val="000000"/>
          <w:sz w:val="26"/>
          <w:szCs w:val="26"/>
          <w:lang w:val="en-GB" w:eastAsia="el-GR"/>
        </w:rPr>
        <w:t xml:space="preserve">monitor, </w:t>
      </w:r>
      <w:r w:rsidRPr="009B13DB">
        <w:rPr>
          <w:rFonts w:ascii="Times New Roman" w:eastAsia="Times New Roman" w:hAnsi="Times New Roman" w:cs="Times New Roman"/>
          <w:color w:val="000000"/>
          <w:sz w:val="26"/>
          <w:szCs w:val="26"/>
          <w:lang w:val="en-GB" w:eastAsia="el-GR"/>
        </w:rPr>
        <w:t xml:space="preserve">review </w:t>
      </w:r>
      <w:r w:rsidR="00F314B7">
        <w:rPr>
          <w:rFonts w:ascii="Times New Roman" w:eastAsia="Times New Roman" w:hAnsi="Times New Roman" w:cs="Times New Roman"/>
          <w:color w:val="000000"/>
          <w:sz w:val="26"/>
          <w:szCs w:val="26"/>
          <w:lang w:val="en-GB" w:eastAsia="el-GR"/>
        </w:rPr>
        <w:t xml:space="preserve">and revise </w:t>
      </w:r>
      <w:r w:rsidRPr="009B13DB">
        <w:rPr>
          <w:rFonts w:ascii="Times New Roman" w:eastAsia="Times New Roman" w:hAnsi="Times New Roman" w:cs="Times New Roman"/>
          <w:color w:val="000000"/>
          <w:sz w:val="26"/>
          <w:szCs w:val="26"/>
          <w:lang w:val="en-GB" w:eastAsia="el-GR"/>
        </w:rPr>
        <w:t xml:space="preserve">the insurance products </w:t>
      </w:r>
      <w:r>
        <w:rPr>
          <w:rFonts w:ascii="Times New Roman" w:eastAsia="Times New Roman" w:hAnsi="Times New Roman" w:cs="Times New Roman"/>
          <w:color w:val="000000"/>
          <w:sz w:val="26"/>
          <w:szCs w:val="26"/>
          <w:lang w:val="en-GB" w:eastAsia="el-GR"/>
        </w:rPr>
        <w:t xml:space="preserve">they </w:t>
      </w:r>
      <w:r w:rsidRPr="009B13DB">
        <w:rPr>
          <w:rFonts w:ascii="Times New Roman" w:eastAsia="Times New Roman" w:hAnsi="Times New Roman" w:cs="Times New Roman"/>
          <w:color w:val="000000"/>
          <w:sz w:val="26"/>
          <w:szCs w:val="26"/>
          <w:lang w:val="en-GB" w:eastAsia="el-GR"/>
        </w:rPr>
        <w:t>offer or market, taking into account any event that could materially affect the potential risk to the identified target market, to assess at least whether the product remains consistent with the needs of the identified target market and whether the intended distribution strategy remains appropriate.</w:t>
      </w:r>
    </w:p>
    <w:p w:rsidR="00C262A7" w:rsidRPr="009B13DB" w:rsidRDefault="00C262A7" w:rsidP="00C262A7">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3.</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 xml:space="preserve">Insurance undertakings, as well as intermediaries which manufacture insurance products, shall make available to </w:t>
      </w:r>
      <w:r>
        <w:rPr>
          <w:rFonts w:ascii="Times New Roman" w:eastAsia="Times New Roman" w:hAnsi="Times New Roman" w:cs="Times New Roman"/>
          <w:color w:val="000000"/>
          <w:sz w:val="26"/>
          <w:szCs w:val="26"/>
          <w:lang w:val="en-GB" w:eastAsia="el-GR"/>
        </w:rPr>
        <w:t xml:space="preserve">the </w:t>
      </w:r>
      <w:r w:rsidRPr="009B13DB">
        <w:rPr>
          <w:rFonts w:ascii="Times New Roman" w:eastAsia="Times New Roman" w:hAnsi="Times New Roman" w:cs="Times New Roman"/>
          <w:color w:val="000000"/>
          <w:sz w:val="26"/>
          <w:szCs w:val="26"/>
          <w:lang w:val="en-GB" w:eastAsia="el-GR"/>
        </w:rPr>
        <w:t xml:space="preserve">distributors </w:t>
      </w:r>
      <w:r>
        <w:rPr>
          <w:rFonts w:ascii="Times New Roman" w:eastAsia="Times New Roman" w:hAnsi="Times New Roman" w:cs="Times New Roman"/>
          <w:color w:val="000000"/>
          <w:sz w:val="26"/>
          <w:szCs w:val="26"/>
          <w:lang w:val="en-GB" w:eastAsia="el-GR"/>
        </w:rPr>
        <w:t xml:space="preserve">referred to in para. 4 below </w:t>
      </w:r>
      <w:r w:rsidRPr="009B13DB">
        <w:rPr>
          <w:rFonts w:ascii="Times New Roman" w:eastAsia="Times New Roman" w:hAnsi="Times New Roman" w:cs="Times New Roman"/>
          <w:color w:val="000000"/>
          <w:sz w:val="26"/>
          <w:szCs w:val="26"/>
          <w:lang w:val="en-GB" w:eastAsia="el-GR"/>
        </w:rPr>
        <w:t>all appropriate information on the insurance product and the product approval process, including the identified target market of the insurance product.</w:t>
      </w:r>
    </w:p>
    <w:p w:rsidR="00C262A7" w:rsidRPr="009B13DB" w:rsidRDefault="00C262A7" w:rsidP="00C262A7">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lastRenderedPageBreak/>
        <w:t>4.</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 xml:space="preserve">Where an insurance distributor advises on, or proposes, insurance products which it does not manufacture, it shall have in place adequate arrangements to obtain the information referred to in </w:t>
      </w:r>
      <w:r>
        <w:rPr>
          <w:rFonts w:ascii="Times New Roman" w:eastAsia="Times New Roman" w:hAnsi="Times New Roman" w:cs="Times New Roman"/>
          <w:color w:val="000000"/>
          <w:sz w:val="26"/>
          <w:szCs w:val="26"/>
          <w:lang w:val="en-GB" w:eastAsia="el-GR"/>
        </w:rPr>
        <w:t xml:space="preserve">para. </w:t>
      </w:r>
      <w:proofErr w:type="gramStart"/>
      <w:r w:rsidR="00875100">
        <w:rPr>
          <w:rFonts w:ascii="Times New Roman" w:eastAsia="Times New Roman" w:hAnsi="Times New Roman" w:cs="Times New Roman"/>
          <w:color w:val="000000"/>
          <w:sz w:val="26"/>
          <w:szCs w:val="26"/>
          <w:lang w:val="en-GB" w:eastAsia="el-GR"/>
        </w:rPr>
        <w:t xml:space="preserve">3 above </w:t>
      </w:r>
      <w:r w:rsidRPr="009B13DB">
        <w:rPr>
          <w:rFonts w:ascii="Times New Roman" w:eastAsia="Times New Roman" w:hAnsi="Times New Roman" w:cs="Times New Roman"/>
          <w:color w:val="000000"/>
          <w:sz w:val="26"/>
          <w:szCs w:val="26"/>
          <w:lang w:val="en-GB" w:eastAsia="el-GR"/>
        </w:rPr>
        <w:t>and to understand the characteristics and identified target market of each insurance product.</w:t>
      </w:r>
      <w:proofErr w:type="gramEnd"/>
    </w:p>
    <w:p w:rsidR="00C262A7" w:rsidRPr="009B13DB" w:rsidRDefault="00875100" w:rsidP="00C262A7">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5</w:t>
      </w:r>
      <w:r w:rsidR="00C262A7" w:rsidRPr="009B13DB">
        <w:rPr>
          <w:rFonts w:ascii="Times New Roman" w:eastAsia="Times New Roman" w:hAnsi="Times New Roman" w:cs="Times New Roman"/>
          <w:color w:val="000000"/>
          <w:sz w:val="26"/>
          <w:szCs w:val="26"/>
          <w:lang w:val="en-GB" w:eastAsia="el-GR"/>
        </w:rPr>
        <w:t>.   </w:t>
      </w:r>
      <w:r>
        <w:rPr>
          <w:rFonts w:ascii="Times New Roman" w:eastAsia="Times New Roman" w:hAnsi="Times New Roman" w:cs="Times New Roman"/>
          <w:color w:val="000000"/>
          <w:sz w:val="26"/>
          <w:szCs w:val="26"/>
          <w:lang w:val="en-GB" w:eastAsia="el-GR"/>
        </w:rPr>
        <w:tab/>
      </w:r>
      <w:r w:rsidR="00C262A7" w:rsidRPr="009B13DB">
        <w:rPr>
          <w:rFonts w:ascii="Times New Roman" w:eastAsia="Times New Roman" w:hAnsi="Times New Roman" w:cs="Times New Roman"/>
          <w:color w:val="000000"/>
          <w:sz w:val="26"/>
          <w:szCs w:val="26"/>
          <w:lang w:val="en-GB" w:eastAsia="el-GR"/>
        </w:rPr>
        <w:t>This Article shall not apply to insurance products which consist of the insurance of large risks.</w:t>
      </w:r>
    </w:p>
    <w:p w:rsidR="0021347E" w:rsidRPr="009B13DB" w:rsidRDefault="0021347E" w:rsidP="0021347E">
      <w:pPr>
        <w:spacing w:after="0" w:line="360" w:lineRule="auto"/>
        <w:jc w:val="center"/>
        <w:rPr>
          <w:rFonts w:ascii="Times New Roman" w:eastAsia="Times New Roman" w:hAnsi="Times New Roman" w:cs="Times New Roman"/>
          <w:b/>
          <w:bCs/>
          <w:color w:val="000000"/>
          <w:sz w:val="26"/>
          <w:szCs w:val="26"/>
          <w:lang w:val="en-GB" w:eastAsia="el-GR"/>
        </w:rPr>
      </w:pPr>
      <w:r>
        <w:rPr>
          <w:rFonts w:ascii="Times New Roman" w:eastAsia="Times New Roman" w:hAnsi="Times New Roman" w:cs="Times New Roman"/>
          <w:b/>
          <w:bCs/>
          <w:color w:val="000000"/>
          <w:sz w:val="26"/>
          <w:szCs w:val="26"/>
          <w:lang w:val="en-GB" w:eastAsia="el-GR"/>
        </w:rPr>
        <w:t>CHAPTER F</w:t>
      </w:r>
    </w:p>
    <w:p w:rsidR="0021347E" w:rsidRPr="009B13DB" w:rsidRDefault="0021347E" w:rsidP="0021347E">
      <w:pPr>
        <w:spacing w:after="0" w:line="360" w:lineRule="auto"/>
        <w:jc w:val="center"/>
        <w:rPr>
          <w:rFonts w:ascii="Times New Roman" w:eastAsia="Times New Roman" w:hAnsi="Times New Roman" w:cs="Times New Roman"/>
          <w:b/>
          <w:bCs/>
          <w:color w:val="000000"/>
          <w:sz w:val="26"/>
          <w:szCs w:val="26"/>
          <w:lang w:val="en-GB" w:eastAsia="el-GR"/>
        </w:rPr>
      </w:pPr>
      <w:r w:rsidRPr="009B13DB">
        <w:rPr>
          <w:rFonts w:ascii="inherit" w:eastAsia="Times New Roman" w:hAnsi="inherit" w:cs="Times New Roman"/>
          <w:b/>
          <w:bCs/>
          <w:color w:val="000000"/>
          <w:sz w:val="26"/>
          <w:szCs w:val="26"/>
          <w:lang w:val="en-GB" w:eastAsia="el-GR"/>
        </w:rPr>
        <w:t>ADDITIONAL REQUIREMENTS IN RELATION TO INSURANCE-BASED INVESTMENT PRODUCTS</w:t>
      </w:r>
    </w:p>
    <w:p w:rsidR="0021347E" w:rsidRDefault="0021347E" w:rsidP="0021347E">
      <w:pPr>
        <w:spacing w:after="0" w:line="360" w:lineRule="auto"/>
        <w:jc w:val="center"/>
        <w:rPr>
          <w:rFonts w:ascii="Times New Roman" w:eastAsia="Times New Roman" w:hAnsi="Times New Roman" w:cs="Times New Roman"/>
          <w:b/>
          <w:iCs/>
          <w:color w:val="000000"/>
          <w:sz w:val="26"/>
          <w:szCs w:val="26"/>
          <w:lang w:val="en-GB" w:eastAsia="el-GR"/>
        </w:rPr>
      </w:pPr>
      <w:r w:rsidRPr="0021347E">
        <w:rPr>
          <w:rFonts w:ascii="Times New Roman" w:eastAsia="Times New Roman" w:hAnsi="Times New Roman" w:cs="Times New Roman"/>
          <w:b/>
          <w:iCs/>
          <w:color w:val="000000"/>
          <w:sz w:val="26"/>
          <w:szCs w:val="26"/>
          <w:lang w:val="en-GB" w:eastAsia="el-GR"/>
        </w:rPr>
        <w:t>Article</w:t>
      </w:r>
      <w:r>
        <w:rPr>
          <w:rFonts w:ascii="Times New Roman" w:eastAsia="Times New Roman" w:hAnsi="Times New Roman" w:cs="Times New Roman"/>
          <w:b/>
          <w:iCs/>
          <w:color w:val="000000"/>
          <w:sz w:val="26"/>
          <w:szCs w:val="26"/>
          <w:lang w:val="en-GB" w:eastAsia="el-GR"/>
        </w:rPr>
        <w:t xml:space="preserve"> </w:t>
      </w:r>
      <w:r w:rsidRPr="0021347E">
        <w:rPr>
          <w:rFonts w:ascii="Times New Roman" w:eastAsia="Times New Roman" w:hAnsi="Times New Roman" w:cs="Times New Roman"/>
          <w:b/>
          <w:iCs/>
          <w:color w:val="000000"/>
          <w:sz w:val="26"/>
          <w:szCs w:val="26"/>
          <w:lang w:val="en-GB" w:eastAsia="el-GR"/>
        </w:rPr>
        <w:t>36</w:t>
      </w:r>
    </w:p>
    <w:p w:rsidR="006F319B" w:rsidRPr="009B13DB" w:rsidRDefault="006F319B" w:rsidP="006F319B">
      <w:pPr>
        <w:spacing w:after="0" w:line="360" w:lineRule="auto"/>
        <w:jc w:val="center"/>
        <w:rPr>
          <w:rFonts w:ascii="Times New Roman" w:eastAsia="Times New Roman" w:hAnsi="Times New Roman" w:cs="Times New Roman"/>
          <w:b/>
          <w:bCs/>
          <w:color w:val="000000"/>
          <w:sz w:val="26"/>
          <w:szCs w:val="26"/>
          <w:lang w:val="en-GB" w:eastAsia="el-GR"/>
        </w:rPr>
      </w:pPr>
      <w:r w:rsidRPr="009B13DB">
        <w:rPr>
          <w:rFonts w:ascii="Times New Roman" w:eastAsia="Times New Roman" w:hAnsi="Times New Roman" w:cs="Times New Roman"/>
          <w:b/>
          <w:bCs/>
          <w:color w:val="000000"/>
          <w:sz w:val="26"/>
          <w:szCs w:val="26"/>
          <w:lang w:val="en-GB" w:eastAsia="el-GR"/>
        </w:rPr>
        <w:t>Scope of additional requirements</w:t>
      </w:r>
    </w:p>
    <w:p w:rsidR="0021347E" w:rsidRPr="0021347E" w:rsidRDefault="006F319B" w:rsidP="006F319B">
      <w:pPr>
        <w:spacing w:after="0" w:line="360" w:lineRule="auto"/>
        <w:jc w:val="center"/>
        <w:rPr>
          <w:rFonts w:ascii="Times New Roman" w:eastAsia="Times New Roman" w:hAnsi="Times New Roman" w:cs="Times New Roman"/>
          <w:b/>
          <w:i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 xml:space="preserve"> </w:t>
      </w:r>
      <w:r w:rsidR="0021347E" w:rsidRPr="00165697">
        <w:rPr>
          <w:rFonts w:ascii="Times New Roman" w:eastAsia="Times New Roman" w:hAnsi="Times New Roman" w:cs="Times New Roman"/>
          <w:b/>
          <w:bCs/>
          <w:color w:val="000000"/>
          <w:sz w:val="26"/>
          <w:szCs w:val="26"/>
          <w:lang w:val="en-GB" w:eastAsia="el-GR"/>
        </w:rPr>
        <w:t xml:space="preserve">(Article </w:t>
      </w:r>
      <w:r w:rsidR="0021347E">
        <w:rPr>
          <w:rFonts w:ascii="Times New Roman" w:eastAsia="Times New Roman" w:hAnsi="Times New Roman" w:cs="Times New Roman"/>
          <w:b/>
          <w:bCs/>
          <w:color w:val="000000"/>
          <w:sz w:val="26"/>
          <w:szCs w:val="26"/>
          <w:lang w:val="en-GB" w:eastAsia="el-GR"/>
        </w:rPr>
        <w:t xml:space="preserve">26 </w:t>
      </w:r>
      <w:r w:rsidR="0021347E" w:rsidRPr="00165697">
        <w:rPr>
          <w:rFonts w:ascii="Times New Roman" w:eastAsia="Times New Roman" w:hAnsi="Times New Roman" w:cs="Times New Roman"/>
          <w:b/>
          <w:bCs/>
          <w:color w:val="000000"/>
          <w:sz w:val="26"/>
          <w:szCs w:val="26"/>
          <w:lang w:val="en-GB" w:eastAsia="el-GR"/>
        </w:rPr>
        <w:t>of the Directive)</w:t>
      </w:r>
    </w:p>
    <w:p w:rsidR="0021347E" w:rsidRPr="009B13DB" w:rsidRDefault="0021347E" w:rsidP="0021347E">
      <w:pPr>
        <w:spacing w:after="0" w:line="360" w:lineRule="auto"/>
        <w:ind w:firstLine="720"/>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This Chapter establishes requirements additional to those applicable to insurance distribution in accordance with Articles </w:t>
      </w:r>
      <w:r>
        <w:rPr>
          <w:rFonts w:ascii="Times New Roman" w:eastAsia="Times New Roman" w:hAnsi="Times New Roman" w:cs="Times New Roman"/>
          <w:color w:val="000000"/>
          <w:sz w:val="26"/>
          <w:szCs w:val="26"/>
          <w:lang w:val="en-GB" w:eastAsia="el-GR"/>
        </w:rPr>
        <w:t>2</w:t>
      </w:r>
      <w:r w:rsidRPr="009B13DB">
        <w:rPr>
          <w:rFonts w:ascii="Times New Roman" w:eastAsia="Times New Roman" w:hAnsi="Times New Roman" w:cs="Times New Roman"/>
          <w:color w:val="000000"/>
          <w:sz w:val="26"/>
          <w:szCs w:val="26"/>
          <w:lang w:val="en-GB" w:eastAsia="el-GR"/>
        </w:rPr>
        <w:t xml:space="preserve">7, </w:t>
      </w:r>
      <w:r>
        <w:rPr>
          <w:rFonts w:ascii="Times New Roman" w:eastAsia="Times New Roman" w:hAnsi="Times New Roman" w:cs="Times New Roman"/>
          <w:color w:val="000000"/>
          <w:sz w:val="26"/>
          <w:szCs w:val="26"/>
          <w:lang w:val="en-GB" w:eastAsia="el-GR"/>
        </w:rPr>
        <w:t>2</w:t>
      </w:r>
      <w:r w:rsidRPr="009B13DB">
        <w:rPr>
          <w:rFonts w:ascii="Times New Roman" w:eastAsia="Times New Roman" w:hAnsi="Times New Roman" w:cs="Times New Roman"/>
          <w:color w:val="000000"/>
          <w:sz w:val="26"/>
          <w:szCs w:val="26"/>
          <w:lang w:val="en-GB" w:eastAsia="el-GR"/>
        </w:rPr>
        <w:t xml:space="preserve">8, </w:t>
      </w:r>
      <w:r>
        <w:rPr>
          <w:rFonts w:ascii="Times New Roman" w:eastAsia="Times New Roman" w:hAnsi="Times New Roman" w:cs="Times New Roman"/>
          <w:color w:val="000000"/>
          <w:sz w:val="26"/>
          <w:szCs w:val="26"/>
          <w:lang w:val="en-GB" w:eastAsia="el-GR"/>
        </w:rPr>
        <w:t>2</w:t>
      </w:r>
      <w:r w:rsidRPr="009B13DB">
        <w:rPr>
          <w:rFonts w:ascii="Times New Roman" w:eastAsia="Times New Roman" w:hAnsi="Times New Roman" w:cs="Times New Roman"/>
          <w:color w:val="000000"/>
          <w:sz w:val="26"/>
          <w:szCs w:val="26"/>
          <w:lang w:val="en-GB" w:eastAsia="el-GR"/>
        </w:rPr>
        <w:t xml:space="preserve">9 and </w:t>
      </w:r>
      <w:r>
        <w:rPr>
          <w:rFonts w:ascii="Times New Roman" w:eastAsia="Times New Roman" w:hAnsi="Times New Roman" w:cs="Times New Roman"/>
          <w:color w:val="000000"/>
          <w:sz w:val="26"/>
          <w:szCs w:val="26"/>
          <w:lang w:val="en-GB" w:eastAsia="el-GR"/>
        </w:rPr>
        <w:t>3</w:t>
      </w:r>
      <w:r w:rsidRPr="009B13DB">
        <w:rPr>
          <w:rFonts w:ascii="Times New Roman" w:eastAsia="Times New Roman" w:hAnsi="Times New Roman" w:cs="Times New Roman"/>
          <w:color w:val="000000"/>
          <w:sz w:val="26"/>
          <w:szCs w:val="26"/>
          <w:lang w:val="en-GB" w:eastAsia="el-GR"/>
        </w:rPr>
        <w:t>0</w:t>
      </w:r>
      <w:r w:rsidR="00E80545">
        <w:rPr>
          <w:rFonts w:ascii="Times New Roman" w:eastAsia="Times New Roman" w:hAnsi="Times New Roman" w:cs="Times New Roman"/>
          <w:color w:val="000000"/>
          <w:sz w:val="26"/>
          <w:szCs w:val="26"/>
          <w:lang w:val="en-GB" w:eastAsia="el-GR"/>
        </w:rPr>
        <w:t xml:space="preserve"> above</w:t>
      </w:r>
      <w:r w:rsidRPr="009B13DB">
        <w:rPr>
          <w:rFonts w:ascii="Times New Roman" w:eastAsia="Times New Roman" w:hAnsi="Times New Roman" w:cs="Times New Roman"/>
          <w:color w:val="000000"/>
          <w:sz w:val="26"/>
          <w:szCs w:val="26"/>
          <w:lang w:val="en-GB" w:eastAsia="el-GR"/>
        </w:rPr>
        <w:t>, where the insurance distribution is carried out in relation to the sale of insurance-based investment products by any of the following:</w:t>
      </w:r>
    </w:p>
    <w:p w:rsidR="00C262A7" w:rsidRDefault="0021347E" w:rsidP="00581D7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an</w:t>
      </w:r>
      <w:proofErr w:type="gramEnd"/>
      <w:r w:rsidRPr="009B13DB">
        <w:rPr>
          <w:rFonts w:ascii="inherit" w:eastAsia="Times New Roman" w:hAnsi="inherit" w:cs="Times New Roman"/>
          <w:color w:val="000000"/>
          <w:sz w:val="26"/>
          <w:szCs w:val="26"/>
          <w:lang w:val="en-GB" w:eastAsia="el-GR"/>
        </w:rPr>
        <w:t xml:space="preserve"> insurance intermediary;</w:t>
      </w:r>
    </w:p>
    <w:p w:rsidR="0021347E" w:rsidRDefault="0021347E" w:rsidP="00581D7E">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(b)</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an</w:t>
      </w:r>
      <w:proofErr w:type="gramEnd"/>
      <w:r w:rsidRPr="009B13DB">
        <w:rPr>
          <w:rFonts w:ascii="inherit" w:eastAsia="Times New Roman" w:hAnsi="inherit" w:cs="Times New Roman"/>
          <w:color w:val="000000"/>
          <w:sz w:val="26"/>
          <w:szCs w:val="26"/>
          <w:lang w:val="en-GB" w:eastAsia="el-GR"/>
        </w:rPr>
        <w:t xml:space="preserve"> insurance undertaking.</w:t>
      </w:r>
    </w:p>
    <w:p w:rsidR="006F319B" w:rsidRPr="006F319B" w:rsidRDefault="006F319B" w:rsidP="006F319B">
      <w:pPr>
        <w:spacing w:after="0" w:line="360" w:lineRule="auto"/>
        <w:jc w:val="center"/>
        <w:rPr>
          <w:rFonts w:ascii="Times New Roman" w:eastAsia="Times New Roman" w:hAnsi="Times New Roman" w:cs="Times New Roman"/>
          <w:b/>
          <w:iCs/>
          <w:color w:val="000000"/>
          <w:sz w:val="26"/>
          <w:szCs w:val="26"/>
          <w:lang w:val="en-GB" w:eastAsia="el-GR"/>
        </w:rPr>
      </w:pPr>
      <w:r>
        <w:rPr>
          <w:rFonts w:ascii="Times New Roman" w:eastAsia="Times New Roman" w:hAnsi="Times New Roman" w:cs="Times New Roman"/>
          <w:b/>
          <w:iCs/>
          <w:color w:val="000000"/>
          <w:sz w:val="26"/>
          <w:szCs w:val="26"/>
          <w:lang w:val="en-GB" w:eastAsia="el-GR"/>
        </w:rPr>
        <w:t>Article 3</w:t>
      </w:r>
      <w:r w:rsidRPr="006F319B">
        <w:rPr>
          <w:rFonts w:ascii="Times New Roman" w:eastAsia="Times New Roman" w:hAnsi="Times New Roman" w:cs="Times New Roman"/>
          <w:b/>
          <w:iCs/>
          <w:color w:val="000000"/>
          <w:sz w:val="26"/>
          <w:szCs w:val="26"/>
          <w:lang w:val="en-GB" w:eastAsia="el-GR"/>
        </w:rPr>
        <w:t>7</w:t>
      </w:r>
    </w:p>
    <w:p w:rsidR="006F319B" w:rsidRDefault="006F319B" w:rsidP="006F319B">
      <w:pPr>
        <w:spacing w:after="0" w:line="360" w:lineRule="auto"/>
        <w:jc w:val="center"/>
        <w:rPr>
          <w:rFonts w:ascii="Times New Roman" w:eastAsia="Times New Roman" w:hAnsi="Times New Roman" w:cs="Times New Roman"/>
          <w:b/>
          <w:bCs/>
          <w:color w:val="000000"/>
          <w:sz w:val="26"/>
          <w:szCs w:val="26"/>
          <w:lang w:val="en-GB" w:eastAsia="el-GR"/>
        </w:rPr>
      </w:pPr>
      <w:r w:rsidRPr="009B13DB">
        <w:rPr>
          <w:rFonts w:ascii="Times New Roman" w:eastAsia="Times New Roman" w:hAnsi="Times New Roman" w:cs="Times New Roman"/>
          <w:b/>
          <w:bCs/>
          <w:color w:val="000000"/>
          <w:sz w:val="26"/>
          <w:szCs w:val="26"/>
          <w:lang w:val="en-GB" w:eastAsia="el-GR"/>
        </w:rPr>
        <w:t>Prevention of conflicts of interest</w:t>
      </w:r>
    </w:p>
    <w:p w:rsidR="006F319B" w:rsidRPr="009B13DB" w:rsidRDefault="006F319B" w:rsidP="006F319B">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(Article</w:t>
      </w:r>
      <w:r>
        <w:rPr>
          <w:rFonts w:ascii="Times New Roman" w:eastAsia="Times New Roman" w:hAnsi="Times New Roman" w:cs="Times New Roman"/>
          <w:b/>
          <w:bCs/>
          <w:color w:val="000000"/>
          <w:sz w:val="26"/>
          <w:szCs w:val="26"/>
          <w:lang w:val="en-GB" w:eastAsia="el-GR"/>
        </w:rPr>
        <w:t>s</w:t>
      </w:r>
      <w:r w:rsidRPr="00165697">
        <w:rPr>
          <w:rFonts w:ascii="Times New Roman" w:eastAsia="Times New Roman" w:hAnsi="Times New Roman" w:cs="Times New Roman"/>
          <w:b/>
          <w:bCs/>
          <w:color w:val="000000"/>
          <w:sz w:val="26"/>
          <w:szCs w:val="26"/>
          <w:lang w:val="en-GB" w:eastAsia="el-GR"/>
        </w:rPr>
        <w:t xml:space="preserve"> </w:t>
      </w:r>
      <w:r>
        <w:rPr>
          <w:rFonts w:ascii="Times New Roman" w:eastAsia="Times New Roman" w:hAnsi="Times New Roman" w:cs="Times New Roman"/>
          <w:b/>
          <w:bCs/>
          <w:color w:val="000000"/>
          <w:sz w:val="26"/>
          <w:szCs w:val="26"/>
          <w:lang w:val="en-GB" w:eastAsia="el-GR"/>
        </w:rPr>
        <w:t xml:space="preserve">27 and 28 </w:t>
      </w:r>
      <w:r w:rsidRPr="00165697">
        <w:rPr>
          <w:rFonts w:ascii="Times New Roman" w:eastAsia="Times New Roman" w:hAnsi="Times New Roman" w:cs="Times New Roman"/>
          <w:b/>
          <w:bCs/>
          <w:color w:val="000000"/>
          <w:sz w:val="26"/>
          <w:szCs w:val="26"/>
          <w:lang w:val="en-GB" w:eastAsia="el-GR"/>
        </w:rPr>
        <w:t>of the Directive)</w:t>
      </w:r>
    </w:p>
    <w:p w:rsidR="006F319B" w:rsidRPr="009B13DB" w:rsidRDefault="006F319B" w:rsidP="006F319B">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1.</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Without prejudice to Article </w:t>
      </w:r>
      <w:r>
        <w:rPr>
          <w:rFonts w:ascii="Times New Roman" w:eastAsia="Times New Roman" w:hAnsi="Times New Roman" w:cs="Times New Roman"/>
          <w:color w:val="000000"/>
          <w:sz w:val="26"/>
          <w:szCs w:val="26"/>
          <w:lang w:val="en-GB" w:eastAsia="el-GR"/>
        </w:rPr>
        <w:t>2</w:t>
      </w:r>
      <w:r w:rsidRPr="009B13DB">
        <w:rPr>
          <w:rFonts w:ascii="Times New Roman" w:eastAsia="Times New Roman" w:hAnsi="Times New Roman" w:cs="Times New Roman"/>
          <w:color w:val="000000"/>
          <w:sz w:val="26"/>
          <w:szCs w:val="26"/>
          <w:lang w:val="en-GB" w:eastAsia="el-GR"/>
        </w:rPr>
        <w:t>7</w:t>
      </w:r>
      <w:r w:rsidR="005A7F0C" w:rsidRPr="005A7F0C">
        <w:rPr>
          <w:rFonts w:ascii="Times New Roman" w:eastAsia="Times New Roman" w:hAnsi="Times New Roman" w:cs="Times New Roman"/>
          <w:color w:val="000000"/>
          <w:sz w:val="26"/>
          <w:szCs w:val="26"/>
          <w:lang w:val="en-GB" w:eastAsia="el-GR"/>
        </w:rPr>
        <w:t xml:space="preserve"> </w:t>
      </w:r>
      <w:r w:rsidR="005A7F0C">
        <w:rPr>
          <w:rFonts w:ascii="Times New Roman" w:eastAsia="Times New Roman" w:hAnsi="Times New Roman" w:cs="Times New Roman"/>
          <w:color w:val="000000"/>
          <w:sz w:val="26"/>
          <w:szCs w:val="26"/>
          <w:lang w:val="en-GB" w:eastAsia="el-GR"/>
        </w:rPr>
        <w:t>above</w:t>
      </w:r>
      <w:r w:rsidRPr="009B13DB">
        <w:rPr>
          <w:rFonts w:ascii="Times New Roman" w:eastAsia="Times New Roman" w:hAnsi="Times New Roman" w:cs="Times New Roman"/>
          <w:color w:val="000000"/>
          <w:sz w:val="26"/>
          <w:szCs w:val="26"/>
          <w:lang w:val="en-GB" w:eastAsia="el-GR"/>
        </w:rPr>
        <w:t>, an insurance intermediary or an insurance undertaking carrying on the distribution of insurance-based investment products shall maintain and operate effective organisational and administrative arrangements with a view to taking all reasonable steps designed to prevent conflicts of interest. Those arrangements shall be proportionate to the activities performed, the insurance products sold and the type of the distributor.</w:t>
      </w:r>
    </w:p>
    <w:p w:rsidR="006F319B" w:rsidRPr="009B13DB" w:rsidRDefault="006F319B" w:rsidP="006F319B">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2</w:t>
      </w:r>
      <w:r w:rsidRPr="009B13DB">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ab/>
        <w:t>I</w:t>
      </w:r>
      <w:r w:rsidRPr="009B13DB">
        <w:rPr>
          <w:rFonts w:ascii="Times New Roman" w:eastAsia="Times New Roman" w:hAnsi="Times New Roman" w:cs="Times New Roman"/>
          <w:color w:val="000000"/>
          <w:sz w:val="26"/>
          <w:szCs w:val="26"/>
          <w:lang w:val="en-GB" w:eastAsia="el-GR"/>
        </w:rPr>
        <w:t xml:space="preserve">nsurance intermediaries and insurance undertakings </w:t>
      </w:r>
      <w:r>
        <w:rPr>
          <w:rFonts w:ascii="Times New Roman" w:eastAsia="Times New Roman" w:hAnsi="Times New Roman" w:cs="Times New Roman"/>
          <w:color w:val="000000"/>
          <w:sz w:val="26"/>
          <w:szCs w:val="26"/>
          <w:lang w:val="en-GB" w:eastAsia="el-GR"/>
        </w:rPr>
        <w:t xml:space="preserve">shall </w:t>
      </w:r>
      <w:r w:rsidRPr="009B13DB">
        <w:rPr>
          <w:rFonts w:ascii="Times New Roman" w:eastAsia="Times New Roman" w:hAnsi="Times New Roman" w:cs="Times New Roman"/>
          <w:color w:val="000000"/>
          <w:sz w:val="26"/>
          <w:szCs w:val="26"/>
          <w:lang w:val="en-GB" w:eastAsia="el-GR"/>
        </w:rPr>
        <w:t xml:space="preserve">take all appropriate steps to identify </w:t>
      </w:r>
      <w:r w:rsidR="00E80545">
        <w:rPr>
          <w:rFonts w:ascii="Times New Roman" w:eastAsia="Times New Roman" w:hAnsi="Times New Roman" w:cs="Times New Roman"/>
          <w:color w:val="000000"/>
          <w:sz w:val="26"/>
          <w:szCs w:val="26"/>
          <w:lang w:val="en-GB" w:eastAsia="el-GR"/>
        </w:rPr>
        <w:t xml:space="preserve">in time any </w:t>
      </w:r>
      <w:r w:rsidRPr="009B13DB">
        <w:rPr>
          <w:rFonts w:ascii="Times New Roman" w:eastAsia="Times New Roman" w:hAnsi="Times New Roman" w:cs="Times New Roman"/>
          <w:color w:val="000000"/>
          <w:sz w:val="26"/>
          <w:szCs w:val="26"/>
          <w:lang w:val="en-GB" w:eastAsia="el-GR"/>
        </w:rPr>
        <w:t xml:space="preserve">conflicts of interest between </w:t>
      </w:r>
      <w:r w:rsidRPr="009B13DB">
        <w:rPr>
          <w:rFonts w:ascii="Times New Roman" w:eastAsia="Times New Roman" w:hAnsi="Times New Roman" w:cs="Times New Roman"/>
          <w:color w:val="000000"/>
          <w:sz w:val="26"/>
          <w:szCs w:val="26"/>
          <w:lang w:val="en-GB" w:eastAsia="el-GR"/>
        </w:rPr>
        <w:lastRenderedPageBreak/>
        <w:t>themselves, including their managers and employees, or any person directly or indirectly linked to them by control, and their customers or between one customer and another, that arise in the course of carrying out any insurance distribution activities.</w:t>
      </w:r>
    </w:p>
    <w:p w:rsidR="006F319B" w:rsidRPr="009B13DB" w:rsidRDefault="006F319B" w:rsidP="006F319B">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3</w:t>
      </w:r>
      <w:r w:rsidRPr="009B13DB">
        <w:rPr>
          <w:rFonts w:ascii="Times New Roman" w:eastAsia="Times New Roman" w:hAnsi="Times New Roman" w:cs="Times New Roman"/>
          <w:color w:val="000000"/>
          <w:sz w:val="26"/>
          <w:szCs w:val="26"/>
          <w:lang w:val="en-GB" w:eastAsia="el-GR"/>
        </w:rPr>
        <w:t>.   </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 xml:space="preserve">Where organisational or administrative arrangements made by the insurance intermediary or insurance undertaking in accordance with </w:t>
      </w:r>
      <w:r>
        <w:rPr>
          <w:rFonts w:ascii="Times New Roman" w:eastAsia="Times New Roman" w:hAnsi="Times New Roman" w:cs="Times New Roman"/>
          <w:color w:val="000000"/>
          <w:sz w:val="26"/>
          <w:szCs w:val="26"/>
          <w:lang w:val="en-GB" w:eastAsia="el-GR"/>
        </w:rPr>
        <w:t xml:space="preserve">para. 1 above </w:t>
      </w:r>
      <w:r w:rsidRPr="009B13DB">
        <w:rPr>
          <w:rFonts w:ascii="Times New Roman" w:eastAsia="Times New Roman" w:hAnsi="Times New Roman" w:cs="Times New Roman"/>
          <w:color w:val="000000"/>
          <w:sz w:val="26"/>
          <w:szCs w:val="26"/>
          <w:lang w:val="en-GB" w:eastAsia="el-GR"/>
        </w:rPr>
        <w:t>to manage conflicts of interest are not sufficient to ensure, with reasonable confidence, that risks of damage to customer interests will be prevented, the insurance intermediary or insurance undertaking shall clearly disclose to the customer</w:t>
      </w:r>
      <w:r w:rsidR="00E80545">
        <w:rPr>
          <w:rFonts w:ascii="Times New Roman" w:eastAsia="Times New Roman" w:hAnsi="Times New Roman" w:cs="Times New Roman"/>
          <w:color w:val="000000"/>
          <w:sz w:val="26"/>
          <w:szCs w:val="26"/>
          <w:lang w:val="en-GB" w:eastAsia="el-GR"/>
        </w:rPr>
        <w:t xml:space="preserve">, </w:t>
      </w:r>
      <w:r w:rsidR="00E80545" w:rsidRPr="009B13DB">
        <w:rPr>
          <w:rFonts w:ascii="Times New Roman" w:eastAsia="Times New Roman" w:hAnsi="Times New Roman" w:cs="Times New Roman"/>
          <w:color w:val="000000"/>
          <w:sz w:val="26"/>
          <w:szCs w:val="26"/>
          <w:lang w:val="en-GB" w:eastAsia="el-GR"/>
        </w:rPr>
        <w:t>in good time before the conclusion of an insurance contract</w:t>
      </w:r>
      <w:r w:rsidR="00E80545">
        <w:rPr>
          <w:rFonts w:ascii="Times New Roman" w:eastAsia="Times New Roman" w:hAnsi="Times New Roman" w:cs="Times New Roman"/>
          <w:color w:val="000000"/>
          <w:sz w:val="26"/>
          <w:szCs w:val="26"/>
          <w:lang w:val="en-GB" w:eastAsia="el-GR"/>
        </w:rPr>
        <w:t xml:space="preserve">, on paper or </w:t>
      </w:r>
      <w:r w:rsidR="005A7F0C">
        <w:rPr>
          <w:rFonts w:ascii="Times New Roman" w:eastAsia="Times New Roman" w:hAnsi="Times New Roman" w:cs="Times New Roman"/>
          <w:color w:val="000000"/>
          <w:sz w:val="26"/>
          <w:szCs w:val="26"/>
          <w:lang w:val="en-GB" w:eastAsia="el-GR"/>
        </w:rPr>
        <w:t xml:space="preserve">on </w:t>
      </w:r>
      <w:r w:rsidR="00E80545">
        <w:rPr>
          <w:rFonts w:ascii="Times New Roman" w:eastAsia="Times New Roman" w:hAnsi="Times New Roman" w:cs="Times New Roman"/>
          <w:color w:val="000000"/>
          <w:sz w:val="26"/>
          <w:szCs w:val="26"/>
          <w:lang w:val="en-GB" w:eastAsia="el-GR"/>
        </w:rPr>
        <w:t>a durable medium,</w:t>
      </w:r>
      <w:r w:rsidRPr="009B13DB">
        <w:rPr>
          <w:rFonts w:ascii="Times New Roman" w:eastAsia="Times New Roman" w:hAnsi="Times New Roman" w:cs="Times New Roman"/>
          <w:color w:val="000000"/>
          <w:sz w:val="26"/>
          <w:szCs w:val="26"/>
          <w:lang w:val="en-GB" w:eastAsia="el-GR"/>
        </w:rPr>
        <w:t xml:space="preserve"> the general nature or sources of the conflicts of interest,</w:t>
      </w:r>
      <w:r w:rsidR="00E80545">
        <w:rPr>
          <w:rFonts w:ascii="Times New Roman" w:eastAsia="Times New Roman" w:hAnsi="Times New Roman" w:cs="Times New Roman"/>
          <w:color w:val="000000"/>
          <w:sz w:val="26"/>
          <w:szCs w:val="26"/>
          <w:lang w:val="en-GB" w:eastAsia="el-GR"/>
        </w:rPr>
        <w:t xml:space="preserve"> so that the customer may make an informed decision being fully aware of the </w:t>
      </w:r>
      <w:r w:rsidR="00E80545" w:rsidRPr="009B13DB">
        <w:rPr>
          <w:rFonts w:ascii="Times New Roman" w:eastAsia="Times New Roman" w:hAnsi="Times New Roman" w:cs="Times New Roman"/>
          <w:color w:val="000000"/>
          <w:sz w:val="26"/>
          <w:szCs w:val="26"/>
          <w:lang w:val="en-GB" w:eastAsia="el-GR"/>
        </w:rPr>
        <w:t>insurance distribution activities</w:t>
      </w:r>
      <w:r w:rsidR="00E80545">
        <w:rPr>
          <w:rFonts w:ascii="Times New Roman" w:eastAsia="Times New Roman" w:hAnsi="Times New Roman" w:cs="Times New Roman"/>
          <w:color w:val="000000"/>
          <w:sz w:val="26"/>
          <w:szCs w:val="26"/>
          <w:lang w:val="en-GB" w:eastAsia="el-GR"/>
        </w:rPr>
        <w:t xml:space="preserve"> in </w:t>
      </w:r>
      <w:r w:rsidR="00E80545" w:rsidRPr="009B13DB">
        <w:rPr>
          <w:rFonts w:ascii="Times New Roman" w:eastAsia="Times New Roman" w:hAnsi="Times New Roman" w:cs="Times New Roman"/>
          <w:color w:val="000000"/>
          <w:sz w:val="26"/>
          <w:szCs w:val="26"/>
          <w:lang w:val="en-GB" w:eastAsia="el-GR"/>
        </w:rPr>
        <w:t>the course of</w:t>
      </w:r>
      <w:r w:rsidR="00E80545">
        <w:rPr>
          <w:rFonts w:ascii="Times New Roman" w:eastAsia="Times New Roman" w:hAnsi="Times New Roman" w:cs="Times New Roman"/>
          <w:color w:val="000000"/>
          <w:sz w:val="26"/>
          <w:szCs w:val="26"/>
          <w:lang w:val="en-GB" w:eastAsia="el-GR"/>
        </w:rPr>
        <w:t xml:space="preserve"> which such </w:t>
      </w:r>
      <w:r w:rsidR="00E80545" w:rsidRPr="009B13DB">
        <w:rPr>
          <w:rFonts w:ascii="Times New Roman" w:eastAsia="Times New Roman" w:hAnsi="Times New Roman" w:cs="Times New Roman"/>
          <w:color w:val="000000"/>
          <w:sz w:val="26"/>
          <w:szCs w:val="26"/>
          <w:lang w:val="en-GB" w:eastAsia="el-GR"/>
        </w:rPr>
        <w:t>conflicts of interest</w:t>
      </w:r>
      <w:r w:rsidR="00E80545">
        <w:rPr>
          <w:rFonts w:ascii="Times New Roman" w:eastAsia="Times New Roman" w:hAnsi="Times New Roman" w:cs="Times New Roman"/>
          <w:color w:val="000000"/>
          <w:sz w:val="26"/>
          <w:szCs w:val="26"/>
          <w:lang w:val="en-GB" w:eastAsia="el-GR"/>
        </w:rPr>
        <w:t xml:space="preserve"> arise</w:t>
      </w:r>
      <w:r w:rsidRPr="009B13DB">
        <w:rPr>
          <w:rFonts w:ascii="Times New Roman" w:eastAsia="Times New Roman" w:hAnsi="Times New Roman" w:cs="Times New Roman"/>
          <w:color w:val="000000"/>
          <w:sz w:val="26"/>
          <w:szCs w:val="26"/>
          <w:lang w:val="en-GB" w:eastAsia="el-GR"/>
        </w:rPr>
        <w:t>.</w:t>
      </w:r>
    </w:p>
    <w:p w:rsidR="006F319B" w:rsidRDefault="006F319B" w:rsidP="006F319B">
      <w:pPr>
        <w:spacing w:after="0" w:line="360" w:lineRule="auto"/>
        <w:jc w:val="center"/>
        <w:rPr>
          <w:rFonts w:ascii="Times New Roman" w:eastAsia="Times New Roman" w:hAnsi="Times New Roman" w:cs="Times New Roman"/>
          <w:b/>
          <w:iCs/>
          <w:color w:val="000000"/>
          <w:sz w:val="26"/>
          <w:szCs w:val="26"/>
          <w:lang w:val="en-GB" w:eastAsia="el-GR"/>
        </w:rPr>
      </w:pPr>
      <w:r w:rsidRPr="0021347E">
        <w:rPr>
          <w:rFonts w:ascii="Times New Roman" w:eastAsia="Times New Roman" w:hAnsi="Times New Roman" w:cs="Times New Roman"/>
          <w:b/>
          <w:iCs/>
          <w:color w:val="000000"/>
          <w:sz w:val="26"/>
          <w:szCs w:val="26"/>
          <w:lang w:val="en-GB" w:eastAsia="el-GR"/>
        </w:rPr>
        <w:t>Article</w:t>
      </w:r>
      <w:r>
        <w:rPr>
          <w:rFonts w:ascii="Times New Roman" w:eastAsia="Times New Roman" w:hAnsi="Times New Roman" w:cs="Times New Roman"/>
          <w:b/>
          <w:iCs/>
          <w:color w:val="000000"/>
          <w:sz w:val="26"/>
          <w:szCs w:val="26"/>
          <w:lang w:val="en-GB" w:eastAsia="el-GR"/>
        </w:rPr>
        <w:t xml:space="preserve"> </w:t>
      </w:r>
      <w:r w:rsidRPr="0021347E">
        <w:rPr>
          <w:rFonts w:ascii="Times New Roman" w:eastAsia="Times New Roman" w:hAnsi="Times New Roman" w:cs="Times New Roman"/>
          <w:b/>
          <w:iCs/>
          <w:color w:val="000000"/>
          <w:sz w:val="26"/>
          <w:szCs w:val="26"/>
          <w:lang w:val="en-GB" w:eastAsia="el-GR"/>
        </w:rPr>
        <w:t>3</w:t>
      </w:r>
      <w:r>
        <w:rPr>
          <w:rFonts w:ascii="Times New Roman" w:eastAsia="Times New Roman" w:hAnsi="Times New Roman" w:cs="Times New Roman"/>
          <w:b/>
          <w:iCs/>
          <w:color w:val="000000"/>
          <w:sz w:val="26"/>
          <w:szCs w:val="26"/>
          <w:lang w:val="en-GB" w:eastAsia="el-GR"/>
        </w:rPr>
        <w:t>8</w:t>
      </w:r>
    </w:p>
    <w:p w:rsidR="006F319B" w:rsidRPr="009B13DB" w:rsidRDefault="006F319B" w:rsidP="006F319B">
      <w:pPr>
        <w:spacing w:after="0" w:line="360" w:lineRule="auto"/>
        <w:jc w:val="center"/>
        <w:rPr>
          <w:rFonts w:ascii="Times New Roman" w:eastAsia="Times New Roman" w:hAnsi="Times New Roman" w:cs="Times New Roman"/>
          <w:b/>
          <w:bCs/>
          <w:color w:val="000000"/>
          <w:sz w:val="26"/>
          <w:szCs w:val="26"/>
          <w:lang w:val="en-GB" w:eastAsia="el-GR"/>
        </w:rPr>
      </w:pPr>
      <w:r>
        <w:rPr>
          <w:rFonts w:ascii="Times New Roman" w:eastAsia="Times New Roman" w:hAnsi="Times New Roman" w:cs="Times New Roman"/>
          <w:b/>
          <w:bCs/>
          <w:color w:val="000000"/>
          <w:sz w:val="26"/>
          <w:szCs w:val="26"/>
          <w:lang w:val="en-GB" w:eastAsia="el-GR"/>
        </w:rPr>
        <w:t>Record-keeping</w:t>
      </w:r>
    </w:p>
    <w:p w:rsidR="0021347E" w:rsidRDefault="006F319B" w:rsidP="006F319B">
      <w:pPr>
        <w:spacing w:after="0" w:line="360" w:lineRule="auto"/>
        <w:jc w:val="center"/>
        <w:rPr>
          <w:rFonts w:ascii="Times New Roman" w:eastAsia="Times New Roman" w:hAnsi="Times New Roman" w:cs="Times New Roman"/>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 xml:space="preserve">(Article </w:t>
      </w:r>
      <w:r>
        <w:rPr>
          <w:rFonts w:ascii="Times New Roman" w:eastAsia="Times New Roman" w:hAnsi="Times New Roman" w:cs="Times New Roman"/>
          <w:b/>
          <w:bCs/>
          <w:color w:val="000000"/>
          <w:sz w:val="26"/>
          <w:szCs w:val="26"/>
          <w:lang w:val="en-GB" w:eastAsia="el-GR"/>
        </w:rPr>
        <w:t xml:space="preserve">30(4) </w:t>
      </w:r>
      <w:r w:rsidRPr="00165697">
        <w:rPr>
          <w:rFonts w:ascii="Times New Roman" w:eastAsia="Times New Roman" w:hAnsi="Times New Roman" w:cs="Times New Roman"/>
          <w:b/>
          <w:bCs/>
          <w:color w:val="000000"/>
          <w:sz w:val="26"/>
          <w:szCs w:val="26"/>
          <w:lang w:val="en-GB" w:eastAsia="el-GR"/>
        </w:rPr>
        <w:t>of the Directive)</w:t>
      </w:r>
    </w:p>
    <w:p w:rsidR="006F319B" w:rsidRDefault="006F319B" w:rsidP="00581D7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1</w:t>
      </w:r>
      <w:r w:rsidRPr="009B13DB">
        <w:rPr>
          <w:rFonts w:ascii="Times New Roman" w:eastAsia="Times New Roman" w:hAnsi="Times New Roman" w:cs="Times New Roman"/>
          <w:color w:val="000000"/>
          <w:sz w:val="26"/>
          <w:szCs w:val="26"/>
          <w:lang w:val="en-GB" w:eastAsia="el-GR"/>
        </w:rPr>
        <w:t>.   </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The insurance intermediary or insurance undertaking shall establish a record that includes the document or documents agreed between the insurance intermediary or insurance undertaking and the customer that set out the rights and obligations of the parties, and the other terms on which the insurance intermediary or insurance undertaking will provide services to the customer. The rights and duties of the parties to the contract may be incorporated by reference to other documents or legal texts.</w:t>
      </w:r>
    </w:p>
    <w:p w:rsidR="006F319B" w:rsidRDefault="00E83F8E" w:rsidP="00581D7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2.</w:t>
      </w:r>
      <w:r>
        <w:rPr>
          <w:rFonts w:ascii="Times New Roman" w:eastAsia="Times New Roman" w:hAnsi="Times New Roman" w:cs="Times New Roman"/>
          <w:color w:val="000000"/>
          <w:sz w:val="26"/>
          <w:szCs w:val="26"/>
          <w:lang w:val="en-GB" w:eastAsia="el-GR"/>
        </w:rPr>
        <w:tab/>
        <w:t xml:space="preserve">Taking into account the peculiarities of the category under which it is registered in the special register, as well as the scope and complexity of the contracts it brokers, </w:t>
      </w:r>
      <w:r w:rsidR="004B65BD">
        <w:rPr>
          <w:rFonts w:ascii="Times New Roman" w:eastAsia="Times New Roman" w:hAnsi="Times New Roman" w:cs="Times New Roman"/>
          <w:color w:val="000000"/>
          <w:sz w:val="26"/>
          <w:szCs w:val="26"/>
          <w:lang w:val="en-GB" w:eastAsia="el-GR"/>
        </w:rPr>
        <w:t xml:space="preserve">the </w:t>
      </w:r>
      <w:r w:rsidR="004B65BD" w:rsidRPr="009B13DB">
        <w:rPr>
          <w:rFonts w:ascii="Times New Roman" w:eastAsia="Times New Roman" w:hAnsi="Times New Roman" w:cs="Times New Roman"/>
          <w:color w:val="000000"/>
          <w:sz w:val="26"/>
          <w:szCs w:val="26"/>
          <w:lang w:val="en-GB" w:eastAsia="el-GR"/>
        </w:rPr>
        <w:t>insurance intermediary</w:t>
      </w:r>
      <w:r w:rsidR="004B65BD">
        <w:rPr>
          <w:rFonts w:ascii="Times New Roman" w:eastAsia="Times New Roman" w:hAnsi="Times New Roman" w:cs="Times New Roman"/>
          <w:color w:val="000000"/>
          <w:sz w:val="26"/>
          <w:szCs w:val="26"/>
          <w:lang w:val="en-GB" w:eastAsia="el-GR"/>
        </w:rPr>
        <w:t xml:space="preserve"> shall have in place appropriate accounting and IT infrastructure in line with the volume and </w:t>
      </w:r>
      <w:r w:rsidR="00E80545">
        <w:rPr>
          <w:rFonts w:ascii="Times New Roman" w:eastAsia="Times New Roman" w:hAnsi="Times New Roman" w:cs="Times New Roman"/>
          <w:color w:val="000000"/>
          <w:sz w:val="26"/>
          <w:szCs w:val="26"/>
          <w:lang w:val="en-GB" w:eastAsia="el-GR"/>
        </w:rPr>
        <w:t xml:space="preserve">nature </w:t>
      </w:r>
      <w:r w:rsidR="004B65BD">
        <w:rPr>
          <w:rFonts w:ascii="Times New Roman" w:eastAsia="Times New Roman" w:hAnsi="Times New Roman" w:cs="Times New Roman"/>
          <w:color w:val="000000"/>
          <w:sz w:val="26"/>
          <w:szCs w:val="26"/>
          <w:lang w:val="en-GB" w:eastAsia="el-GR"/>
        </w:rPr>
        <w:t>of its business.</w:t>
      </w:r>
    </w:p>
    <w:p w:rsidR="004B65BD" w:rsidRDefault="004B65BD" w:rsidP="00581D7E">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lastRenderedPageBreak/>
        <w:t>3</w:t>
      </w:r>
      <w:r w:rsidRPr="009B13DB">
        <w:rPr>
          <w:rFonts w:ascii="Times New Roman" w:eastAsia="Times New Roman" w:hAnsi="Times New Roman" w:cs="Times New Roman"/>
          <w:color w:val="000000"/>
          <w:sz w:val="26"/>
          <w:szCs w:val="26"/>
          <w:lang w:val="en-GB" w:eastAsia="el-GR"/>
        </w:rPr>
        <w:t>.   </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The insurance intermediary</w:t>
      </w:r>
      <w:r>
        <w:rPr>
          <w:rFonts w:ascii="Times New Roman" w:eastAsia="Times New Roman" w:hAnsi="Times New Roman" w:cs="Times New Roman"/>
          <w:color w:val="000000"/>
          <w:sz w:val="26"/>
          <w:szCs w:val="26"/>
          <w:lang w:val="en-GB" w:eastAsia="el-GR"/>
        </w:rPr>
        <w:t xml:space="preserve"> shall keep, provide and use for their intended purpose all the brochures addressed to customers that are made available by the insurance undertakings it cooperates with.</w:t>
      </w:r>
    </w:p>
    <w:p w:rsidR="004B65BD" w:rsidRPr="004B65BD" w:rsidRDefault="004B65BD" w:rsidP="004B65BD">
      <w:pPr>
        <w:spacing w:after="0" w:line="360" w:lineRule="auto"/>
        <w:jc w:val="center"/>
        <w:rPr>
          <w:rFonts w:ascii="Times New Roman" w:eastAsia="Times New Roman" w:hAnsi="Times New Roman" w:cs="Times New Roman"/>
          <w:b/>
          <w:iCs/>
          <w:color w:val="000000"/>
          <w:sz w:val="26"/>
          <w:szCs w:val="26"/>
          <w:lang w:val="en-GB" w:eastAsia="el-GR"/>
        </w:rPr>
      </w:pPr>
      <w:r w:rsidRPr="004B65BD">
        <w:rPr>
          <w:rFonts w:ascii="Times New Roman" w:eastAsia="Times New Roman" w:hAnsi="Times New Roman" w:cs="Times New Roman"/>
          <w:b/>
          <w:iCs/>
          <w:color w:val="000000"/>
          <w:sz w:val="26"/>
          <w:szCs w:val="26"/>
          <w:lang w:val="en-GB" w:eastAsia="el-GR"/>
        </w:rPr>
        <w:t>Article </w:t>
      </w:r>
      <w:r>
        <w:rPr>
          <w:rFonts w:ascii="Times New Roman" w:eastAsia="Times New Roman" w:hAnsi="Times New Roman" w:cs="Times New Roman"/>
          <w:b/>
          <w:iCs/>
          <w:color w:val="000000"/>
          <w:sz w:val="26"/>
          <w:szCs w:val="26"/>
          <w:lang w:val="en-GB" w:eastAsia="el-GR"/>
        </w:rPr>
        <w:t>3</w:t>
      </w:r>
      <w:r w:rsidRPr="004B65BD">
        <w:rPr>
          <w:rFonts w:ascii="Times New Roman" w:eastAsia="Times New Roman" w:hAnsi="Times New Roman" w:cs="Times New Roman"/>
          <w:b/>
          <w:iCs/>
          <w:color w:val="000000"/>
          <w:sz w:val="26"/>
          <w:szCs w:val="26"/>
          <w:lang w:val="en-GB" w:eastAsia="el-GR"/>
        </w:rPr>
        <w:t>9</w:t>
      </w:r>
    </w:p>
    <w:p w:rsidR="004B65BD" w:rsidRDefault="004B65BD" w:rsidP="004B65BD">
      <w:pPr>
        <w:spacing w:after="0" w:line="360" w:lineRule="auto"/>
        <w:jc w:val="center"/>
        <w:rPr>
          <w:rFonts w:ascii="Times New Roman" w:eastAsia="Times New Roman" w:hAnsi="Times New Roman" w:cs="Times New Roman"/>
          <w:b/>
          <w:bCs/>
          <w:color w:val="000000"/>
          <w:sz w:val="26"/>
          <w:szCs w:val="26"/>
          <w:lang w:val="en-GB" w:eastAsia="el-GR"/>
        </w:rPr>
      </w:pPr>
      <w:r w:rsidRPr="009B13DB">
        <w:rPr>
          <w:rFonts w:ascii="Times New Roman" w:eastAsia="Times New Roman" w:hAnsi="Times New Roman" w:cs="Times New Roman"/>
          <w:b/>
          <w:bCs/>
          <w:color w:val="000000"/>
          <w:sz w:val="26"/>
          <w:szCs w:val="26"/>
          <w:lang w:val="en-GB" w:eastAsia="el-GR"/>
        </w:rPr>
        <w:t>Information to customers</w:t>
      </w:r>
    </w:p>
    <w:p w:rsidR="004B65BD" w:rsidRPr="009B13DB" w:rsidRDefault="004B65BD" w:rsidP="004B65BD">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 xml:space="preserve">(Article </w:t>
      </w:r>
      <w:r>
        <w:rPr>
          <w:rFonts w:ascii="Times New Roman" w:eastAsia="Times New Roman" w:hAnsi="Times New Roman" w:cs="Times New Roman"/>
          <w:b/>
          <w:bCs/>
          <w:color w:val="000000"/>
          <w:sz w:val="26"/>
          <w:szCs w:val="26"/>
          <w:lang w:val="en-GB" w:eastAsia="el-GR"/>
        </w:rPr>
        <w:t xml:space="preserve">29 </w:t>
      </w:r>
      <w:r w:rsidRPr="00165697">
        <w:rPr>
          <w:rFonts w:ascii="Times New Roman" w:eastAsia="Times New Roman" w:hAnsi="Times New Roman" w:cs="Times New Roman"/>
          <w:b/>
          <w:bCs/>
          <w:color w:val="000000"/>
          <w:sz w:val="26"/>
          <w:szCs w:val="26"/>
          <w:lang w:val="en-GB" w:eastAsia="el-GR"/>
        </w:rPr>
        <w:t>of the Directive)</w:t>
      </w:r>
    </w:p>
    <w:p w:rsidR="004B65BD" w:rsidRDefault="004B65BD" w:rsidP="004B65BD">
      <w:pPr>
        <w:spacing w:after="0" w:line="360" w:lineRule="auto"/>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1.   </w:t>
      </w:r>
      <w:r>
        <w:rPr>
          <w:rFonts w:ascii="Times New Roman" w:eastAsia="Times New Roman" w:hAnsi="Times New Roman" w:cs="Times New Roman"/>
          <w:color w:val="000000"/>
          <w:sz w:val="26"/>
          <w:szCs w:val="26"/>
          <w:lang w:val="en-GB" w:eastAsia="el-GR"/>
        </w:rPr>
        <w:tab/>
        <w:t>Wi</w:t>
      </w:r>
      <w:r w:rsidR="00E80545">
        <w:rPr>
          <w:rFonts w:ascii="Times New Roman" w:eastAsia="Times New Roman" w:hAnsi="Times New Roman" w:cs="Times New Roman"/>
          <w:color w:val="000000"/>
          <w:sz w:val="26"/>
          <w:szCs w:val="26"/>
          <w:lang w:val="en-GB" w:eastAsia="el-GR"/>
        </w:rPr>
        <w:t xml:space="preserve">thout prejudice to Articles </w:t>
      </w:r>
      <w:r>
        <w:rPr>
          <w:rFonts w:ascii="Times New Roman" w:eastAsia="Times New Roman" w:hAnsi="Times New Roman" w:cs="Times New Roman"/>
          <w:color w:val="000000"/>
          <w:sz w:val="26"/>
          <w:szCs w:val="26"/>
          <w:lang w:val="en-GB" w:eastAsia="el-GR"/>
        </w:rPr>
        <w:t>28 and 2</w:t>
      </w:r>
      <w:r w:rsidRPr="009B13DB">
        <w:rPr>
          <w:rFonts w:ascii="Times New Roman" w:eastAsia="Times New Roman" w:hAnsi="Times New Roman" w:cs="Times New Roman"/>
          <w:color w:val="000000"/>
          <w:sz w:val="26"/>
          <w:szCs w:val="26"/>
          <w:lang w:val="en-GB" w:eastAsia="el-GR"/>
        </w:rPr>
        <w:t xml:space="preserve">9(1), appropriate information shall be provided </w:t>
      </w:r>
      <w:r w:rsidR="00E80545">
        <w:rPr>
          <w:rFonts w:ascii="Times New Roman" w:eastAsia="Times New Roman" w:hAnsi="Times New Roman" w:cs="Times New Roman"/>
          <w:color w:val="000000"/>
          <w:sz w:val="26"/>
          <w:szCs w:val="26"/>
          <w:lang w:val="en-GB" w:eastAsia="el-GR"/>
        </w:rPr>
        <w:t xml:space="preserve">by insurance intermediaries and </w:t>
      </w:r>
      <w:r w:rsidR="00E80545" w:rsidRPr="009B13DB">
        <w:rPr>
          <w:rFonts w:ascii="Times New Roman" w:eastAsia="Times New Roman" w:hAnsi="Times New Roman" w:cs="Times New Roman"/>
          <w:color w:val="000000"/>
          <w:sz w:val="26"/>
          <w:szCs w:val="26"/>
          <w:lang w:val="en-GB" w:eastAsia="el-GR"/>
        </w:rPr>
        <w:t>insurance undertaking</w:t>
      </w:r>
      <w:r w:rsidR="00E80545">
        <w:rPr>
          <w:rFonts w:ascii="Times New Roman" w:eastAsia="Times New Roman" w:hAnsi="Times New Roman" w:cs="Times New Roman"/>
          <w:color w:val="000000"/>
          <w:sz w:val="26"/>
          <w:szCs w:val="26"/>
          <w:lang w:val="en-GB" w:eastAsia="el-GR"/>
        </w:rPr>
        <w:t>s</w:t>
      </w:r>
      <w:r w:rsidR="00E80545" w:rsidRPr="009B13DB">
        <w:rPr>
          <w:rFonts w:ascii="Times New Roman" w:eastAsia="Times New Roman" w:hAnsi="Times New Roman" w:cs="Times New Roman"/>
          <w:color w:val="000000"/>
          <w:sz w:val="26"/>
          <w:szCs w:val="26"/>
          <w:lang w:val="en-GB" w:eastAsia="el-GR"/>
        </w:rPr>
        <w:t xml:space="preserve"> </w:t>
      </w:r>
      <w:r w:rsidRPr="009B13DB">
        <w:rPr>
          <w:rFonts w:ascii="Times New Roman" w:eastAsia="Times New Roman" w:hAnsi="Times New Roman" w:cs="Times New Roman"/>
          <w:color w:val="000000"/>
          <w:sz w:val="26"/>
          <w:szCs w:val="26"/>
          <w:lang w:val="en-GB" w:eastAsia="el-GR"/>
        </w:rPr>
        <w:t>in good time, prior to the conclusion of a contract, to customers or potential customers with regard to the distribution of insurance-based investment products, and with regard to all costs and related charges. That information shall include at least the following:</w:t>
      </w:r>
    </w:p>
    <w:p w:rsidR="004B65BD" w:rsidRDefault="004B65BD" w:rsidP="004B65BD">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w:t>
      </w:r>
      <w:r>
        <w:rPr>
          <w:rFonts w:ascii="Times New Roman" w:eastAsia="Times New Roman" w:hAnsi="Times New Roman" w:cs="Times New Roman"/>
          <w:color w:val="000000"/>
          <w:sz w:val="26"/>
          <w:szCs w:val="26"/>
          <w:lang w:val="en-GB" w:eastAsia="el-GR"/>
        </w:rPr>
        <w:tab/>
      </w:r>
      <w:r w:rsidRPr="009B13DB">
        <w:rPr>
          <w:rFonts w:ascii="inherit" w:eastAsia="Times New Roman" w:hAnsi="inherit" w:cs="Times New Roman"/>
          <w:color w:val="000000"/>
          <w:sz w:val="26"/>
          <w:szCs w:val="26"/>
          <w:lang w:val="en-GB" w:eastAsia="el-GR"/>
        </w:rPr>
        <w:t>when advice is provided, whether the insurance intermediary or insurance undertaking will provide the customer with a periodic assessment of the suitability of the insurance-based investment products recommended to that cu</w:t>
      </w:r>
      <w:r>
        <w:rPr>
          <w:rFonts w:ascii="inherit" w:eastAsia="Times New Roman" w:hAnsi="inherit" w:cs="Times New Roman"/>
          <w:color w:val="000000"/>
          <w:sz w:val="26"/>
          <w:szCs w:val="26"/>
          <w:lang w:val="en-GB" w:eastAsia="el-GR"/>
        </w:rPr>
        <w:t xml:space="preserve">stomer, </w:t>
      </w:r>
      <w:r w:rsidR="005A7F0C">
        <w:rPr>
          <w:rFonts w:ascii="inherit" w:eastAsia="Times New Roman" w:hAnsi="inherit" w:cs="Times New Roman"/>
          <w:color w:val="000000"/>
          <w:sz w:val="26"/>
          <w:szCs w:val="26"/>
          <w:lang w:val="en-GB" w:eastAsia="el-GR"/>
        </w:rPr>
        <w:t>under</w:t>
      </w:r>
      <w:r>
        <w:rPr>
          <w:rFonts w:ascii="inherit" w:eastAsia="Times New Roman" w:hAnsi="inherit" w:cs="Times New Roman"/>
          <w:color w:val="000000"/>
          <w:sz w:val="26"/>
          <w:szCs w:val="26"/>
          <w:lang w:val="en-GB" w:eastAsia="el-GR"/>
        </w:rPr>
        <w:t xml:space="preserve"> Article 4</w:t>
      </w:r>
      <w:r w:rsidRPr="009B13DB">
        <w:rPr>
          <w:rFonts w:ascii="inherit" w:eastAsia="Times New Roman" w:hAnsi="inherit" w:cs="Times New Roman"/>
          <w:color w:val="000000"/>
          <w:sz w:val="26"/>
          <w:szCs w:val="26"/>
          <w:lang w:val="en-GB" w:eastAsia="el-GR"/>
        </w:rPr>
        <w:t>0</w:t>
      </w:r>
      <w:r>
        <w:rPr>
          <w:rFonts w:ascii="inherit" w:eastAsia="Times New Roman" w:hAnsi="inherit" w:cs="Times New Roman"/>
          <w:color w:val="000000"/>
          <w:sz w:val="26"/>
          <w:szCs w:val="26"/>
          <w:lang w:val="en-GB" w:eastAsia="el-GR"/>
        </w:rPr>
        <w:t>(4) below</w:t>
      </w:r>
      <w:r w:rsidRPr="009B13DB">
        <w:rPr>
          <w:rFonts w:ascii="inherit" w:eastAsia="Times New Roman" w:hAnsi="inherit" w:cs="Times New Roman"/>
          <w:color w:val="000000"/>
          <w:sz w:val="26"/>
          <w:szCs w:val="26"/>
          <w:lang w:val="en-GB" w:eastAsia="el-GR"/>
        </w:rPr>
        <w:t>;</w:t>
      </w:r>
    </w:p>
    <w:p w:rsidR="004B65BD" w:rsidRDefault="004B65BD" w:rsidP="004B65BD">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(b)</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as</w:t>
      </w:r>
      <w:proofErr w:type="gramEnd"/>
      <w:r w:rsidRPr="009B13DB">
        <w:rPr>
          <w:rFonts w:ascii="inherit" w:eastAsia="Times New Roman" w:hAnsi="inherit" w:cs="Times New Roman"/>
          <w:color w:val="000000"/>
          <w:sz w:val="26"/>
          <w:szCs w:val="26"/>
          <w:lang w:val="en-GB" w:eastAsia="el-GR"/>
        </w:rPr>
        <w:t xml:space="preserve"> regards the information on insurance-based investment products and proposed investment strategies, appropriate guidance on, and warnings of, the risks associated with the insurance-based investment products or in respect of particular investment strategies proposed;</w:t>
      </w:r>
    </w:p>
    <w:p w:rsidR="004B65BD" w:rsidRDefault="004B65BD" w:rsidP="004B65BD">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(c)</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as</w:t>
      </w:r>
      <w:proofErr w:type="gramEnd"/>
      <w:r w:rsidRPr="009B13DB">
        <w:rPr>
          <w:rFonts w:ascii="inherit" w:eastAsia="Times New Roman" w:hAnsi="inherit" w:cs="Times New Roman"/>
          <w:color w:val="000000"/>
          <w:sz w:val="26"/>
          <w:szCs w:val="26"/>
          <w:lang w:val="en-GB" w:eastAsia="el-GR"/>
        </w:rPr>
        <w:t xml:space="preserve"> regards the information on all costs and related charges to be disclosed, information relating to the distribution of the insurance-based investment product, including the cost of advice, where relevant, the cost of the insurance-based investment product recommended or marketed to the customer and how the customer may pay for it, also encompassing any third party payments.</w:t>
      </w:r>
      <w:r>
        <w:rPr>
          <w:rFonts w:ascii="inherit" w:eastAsia="Times New Roman" w:hAnsi="inherit" w:cs="Times New Roman"/>
          <w:color w:val="000000"/>
          <w:sz w:val="26"/>
          <w:szCs w:val="26"/>
          <w:lang w:val="en-GB" w:eastAsia="el-GR"/>
        </w:rPr>
        <w:t xml:space="preserve"> </w:t>
      </w:r>
    </w:p>
    <w:p w:rsidR="004B65BD" w:rsidRPr="009B13DB" w:rsidRDefault="004B65BD" w:rsidP="004B65BD">
      <w:pPr>
        <w:spacing w:after="0" w:line="360" w:lineRule="auto"/>
        <w:ind w:firstLine="720"/>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The information about all costs and charges</w:t>
      </w:r>
      <w:r>
        <w:rPr>
          <w:rFonts w:ascii="Times New Roman" w:eastAsia="Times New Roman" w:hAnsi="Times New Roman" w:cs="Times New Roman"/>
          <w:color w:val="000000"/>
          <w:sz w:val="26"/>
          <w:szCs w:val="26"/>
          <w:lang w:val="en-GB" w:eastAsia="el-GR"/>
        </w:rPr>
        <w:t xml:space="preserve"> referred to in the preceding sentence </w:t>
      </w:r>
      <w:r w:rsidRPr="009B13DB">
        <w:rPr>
          <w:rFonts w:ascii="Times New Roman" w:eastAsia="Times New Roman" w:hAnsi="Times New Roman" w:cs="Times New Roman"/>
          <w:color w:val="000000"/>
          <w:sz w:val="26"/>
          <w:szCs w:val="26"/>
          <w:lang w:val="en-GB" w:eastAsia="el-GR"/>
        </w:rPr>
        <w:t xml:space="preserve">shall be in aggregated form to allow the customer to understand the overall cost as well as the cumulative effect on the return of the investment, and, where the customer so requests, an itemised breakdown of the costs and charges shall be provided. </w:t>
      </w:r>
    </w:p>
    <w:p w:rsidR="004B65BD" w:rsidRDefault="004B65BD" w:rsidP="004B65BD">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lastRenderedPageBreak/>
        <w:t>2.</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The information referred to in para</w:t>
      </w:r>
      <w:r>
        <w:rPr>
          <w:rFonts w:ascii="Times New Roman" w:eastAsia="Times New Roman" w:hAnsi="Times New Roman" w:cs="Times New Roman"/>
          <w:color w:val="000000"/>
          <w:sz w:val="26"/>
          <w:szCs w:val="26"/>
          <w:lang w:val="en-GB" w:eastAsia="el-GR"/>
        </w:rPr>
        <w:t>. 1 above</w:t>
      </w:r>
      <w:r w:rsidRPr="009B13DB">
        <w:rPr>
          <w:rFonts w:ascii="Times New Roman" w:eastAsia="Times New Roman" w:hAnsi="Times New Roman" w:cs="Times New Roman"/>
          <w:color w:val="000000"/>
          <w:sz w:val="26"/>
          <w:szCs w:val="26"/>
          <w:lang w:val="en-GB" w:eastAsia="el-GR"/>
        </w:rPr>
        <w:t xml:space="preserve"> shall be provided in a comprehensible form in such a manner that customers or potential customers are reasonably able to understand the nature and risks concerning the insurance-based investment product offered and, consequently, to take investment decisions on an informed basis. </w:t>
      </w:r>
    </w:p>
    <w:p w:rsidR="004B65BD" w:rsidRDefault="004B65BD" w:rsidP="004B65BD">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3.</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The information referred to in para</w:t>
      </w:r>
      <w:r>
        <w:rPr>
          <w:rFonts w:ascii="Times New Roman" w:eastAsia="Times New Roman" w:hAnsi="Times New Roman" w:cs="Times New Roman"/>
          <w:color w:val="000000"/>
          <w:sz w:val="26"/>
          <w:szCs w:val="26"/>
          <w:lang w:val="en-GB" w:eastAsia="el-GR"/>
        </w:rPr>
        <w:t>. 1 above</w:t>
      </w:r>
      <w:r w:rsidRPr="009B13DB">
        <w:rPr>
          <w:rFonts w:ascii="Times New Roman" w:eastAsia="Times New Roman" w:hAnsi="Times New Roman" w:cs="Times New Roman"/>
          <w:color w:val="000000"/>
          <w:sz w:val="26"/>
          <w:szCs w:val="26"/>
          <w:lang w:val="en-GB" w:eastAsia="el-GR"/>
        </w:rPr>
        <w:t xml:space="preserve"> shall be provided to the customer on a regular basis, at least annually, during the life cycle of the insurance-based investment product.</w:t>
      </w:r>
    </w:p>
    <w:p w:rsidR="004B65BD" w:rsidRPr="009B13DB" w:rsidRDefault="001244BA" w:rsidP="004B65BD">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4.</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Without prejudice to Article 2</w:t>
      </w:r>
      <w:r>
        <w:rPr>
          <w:rFonts w:ascii="Times New Roman" w:eastAsia="Times New Roman" w:hAnsi="Times New Roman" w:cs="Times New Roman"/>
          <w:color w:val="000000"/>
          <w:sz w:val="26"/>
          <w:szCs w:val="26"/>
          <w:lang w:val="en-GB" w:eastAsia="el-GR"/>
        </w:rPr>
        <w:t>9</w:t>
      </w:r>
      <w:r w:rsidRPr="009B13DB">
        <w:rPr>
          <w:rFonts w:ascii="Times New Roman" w:eastAsia="Times New Roman" w:hAnsi="Times New Roman" w:cs="Times New Roman"/>
          <w:color w:val="000000"/>
          <w:sz w:val="26"/>
          <w:szCs w:val="26"/>
          <w:lang w:val="en-GB" w:eastAsia="el-GR"/>
        </w:rPr>
        <w:t xml:space="preserve">, insurance intermediaries or insurance undertakings </w:t>
      </w:r>
      <w:r w:rsidR="00346D49">
        <w:rPr>
          <w:rFonts w:ascii="Times New Roman" w:eastAsia="Times New Roman" w:hAnsi="Times New Roman" w:cs="Times New Roman"/>
          <w:color w:val="000000"/>
          <w:sz w:val="26"/>
          <w:szCs w:val="26"/>
          <w:lang w:val="en-GB" w:eastAsia="el-GR"/>
        </w:rPr>
        <w:t xml:space="preserve">may </w:t>
      </w:r>
      <w:r w:rsidRPr="009B13DB">
        <w:rPr>
          <w:rFonts w:ascii="Times New Roman" w:eastAsia="Times New Roman" w:hAnsi="Times New Roman" w:cs="Times New Roman"/>
          <w:color w:val="000000"/>
          <w:sz w:val="26"/>
          <w:szCs w:val="26"/>
          <w:lang w:val="en-GB" w:eastAsia="el-GR"/>
        </w:rPr>
        <w:t xml:space="preserve">pay or </w:t>
      </w:r>
      <w:r w:rsidR="00346D49">
        <w:rPr>
          <w:rFonts w:ascii="Times New Roman" w:eastAsia="Times New Roman" w:hAnsi="Times New Roman" w:cs="Times New Roman"/>
          <w:color w:val="000000"/>
          <w:sz w:val="26"/>
          <w:szCs w:val="26"/>
          <w:lang w:val="en-GB" w:eastAsia="el-GR"/>
        </w:rPr>
        <w:t xml:space="preserve">be </w:t>
      </w:r>
      <w:r w:rsidRPr="009B13DB">
        <w:rPr>
          <w:rFonts w:ascii="Times New Roman" w:eastAsia="Times New Roman" w:hAnsi="Times New Roman" w:cs="Times New Roman"/>
          <w:color w:val="000000"/>
          <w:sz w:val="26"/>
          <w:szCs w:val="26"/>
          <w:lang w:val="en-GB" w:eastAsia="el-GR"/>
        </w:rPr>
        <w:t xml:space="preserve">paid any fee or commission, or provide or </w:t>
      </w:r>
      <w:r w:rsidR="00346D49">
        <w:rPr>
          <w:rFonts w:ascii="Times New Roman" w:eastAsia="Times New Roman" w:hAnsi="Times New Roman" w:cs="Times New Roman"/>
          <w:color w:val="000000"/>
          <w:sz w:val="26"/>
          <w:szCs w:val="26"/>
          <w:lang w:val="en-GB" w:eastAsia="el-GR"/>
        </w:rPr>
        <w:t xml:space="preserve">be </w:t>
      </w:r>
      <w:r w:rsidRPr="009B13DB">
        <w:rPr>
          <w:rFonts w:ascii="Times New Roman" w:eastAsia="Times New Roman" w:hAnsi="Times New Roman" w:cs="Times New Roman"/>
          <w:color w:val="000000"/>
          <w:sz w:val="26"/>
          <w:szCs w:val="26"/>
          <w:lang w:val="en-GB" w:eastAsia="el-GR"/>
        </w:rPr>
        <w:t>provided with any non-monetary benefit in connection with the distribution of an insurance-based investment product or an ancillary service, to or by any party except the customer or a person on behalf of the customer only where the payment or benefit:</w:t>
      </w:r>
    </w:p>
    <w:p w:rsidR="004B65BD" w:rsidRDefault="00346D49" w:rsidP="004B65BD">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does</w:t>
      </w:r>
      <w:proofErr w:type="gramEnd"/>
      <w:r w:rsidRPr="009B13DB">
        <w:rPr>
          <w:rFonts w:ascii="inherit" w:eastAsia="Times New Roman" w:hAnsi="inherit" w:cs="Times New Roman"/>
          <w:color w:val="000000"/>
          <w:sz w:val="26"/>
          <w:szCs w:val="26"/>
          <w:lang w:val="en-GB" w:eastAsia="el-GR"/>
        </w:rPr>
        <w:t xml:space="preserve"> not have a detrimental impact on the quality of the relevant service to the customer; and</w:t>
      </w:r>
    </w:p>
    <w:p w:rsidR="00346D49" w:rsidRDefault="00346D49" w:rsidP="004B65BD">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(b)</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does</w:t>
      </w:r>
      <w:proofErr w:type="gramEnd"/>
      <w:r w:rsidRPr="009B13DB">
        <w:rPr>
          <w:rFonts w:ascii="inherit" w:eastAsia="Times New Roman" w:hAnsi="inherit" w:cs="Times New Roman"/>
          <w:color w:val="000000"/>
          <w:sz w:val="26"/>
          <w:szCs w:val="26"/>
          <w:lang w:val="en-GB" w:eastAsia="el-GR"/>
        </w:rPr>
        <w:t xml:space="preserve"> not impair compliance with the insurance intermediary’s or insurance undertaking’s duty to act honestly, fairly and professionally in accordance with the best interests of its customers.</w:t>
      </w:r>
    </w:p>
    <w:p w:rsidR="00315BC6" w:rsidRPr="00315BC6" w:rsidRDefault="00315BC6" w:rsidP="00315BC6">
      <w:pPr>
        <w:spacing w:after="0" w:line="360" w:lineRule="auto"/>
        <w:jc w:val="center"/>
        <w:rPr>
          <w:rFonts w:ascii="Times New Roman" w:eastAsia="Times New Roman" w:hAnsi="Times New Roman" w:cs="Times New Roman"/>
          <w:b/>
          <w:iCs/>
          <w:color w:val="000000"/>
          <w:sz w:val="26"/>
          <w:szCs w:val="26"/>
          <w:lang w:val="en-GB" w:eastAsia="el-GR"/>
        </w:rPr>
      </w:pPr>
      <w:r w:rsidRPr="00315BC6">
        <w:rPr>
          <w:rFonts w:ascii="Times New Roman" w:eastAsia="Times New Roman" w:hAnsi="Times New Roman" w:cs="Times New Roman"/>
          <w:b/>
          <w:iCs/>
          <w:color w:val="000000"/>
          <w:sz w:val="26"/>
          <w:szCs w:val="26"/>
          <w:lang w:val="en-GB" w:eastAsia="el-GR"/>
        </w:rPr>
        <w:t>Article </w:t>
      </w:r>
      <w:r>
        <w:rPr>
          <w:rFonts w:ascii="Times New Roman" w:eastAsia="Times New Roman" w:hAnsi="Times New Roman" w:cs="Times New Roman"/>
          <w:b/>
          <w:iCs/>
          <w:color w:val="000000"/>
          <w:sz w:val="26"/>
          <w:szCs w:val="26"/>
          <w:lang w:val="en-GB" w:eastAsia="el-GR"/>
        </w:rPr>
        <w:t>4</w:t>
      </w:r>
      <w:r w:rsidRPr="00315BC6">
        <w:rPr>
          <w:rFonts w:ascii="Times New Roman" w:eastAsia="Times New Roman" w:hAnsi="Times New Roman" w:cs="Times New Roman"/>
          <w:b/>
          <w:iCs/>
          <w:color w:val="000000"/>
          <w:sz w:val="26"/>
          <w:szCs w:val="26"/>
          <w:lang w:val="en-GB" w:eastAsia="el-GR"/>
        </w:rPr>
        <w:t>0</w:t>
      </w:r>
    </w:p>
    <w:p w:rsidR="00315BC6" w:rsidRPr="00544763" w:rsidRDefault="00544763" w:rsidP="00315BC6">
      <w:pPr>
        <w:spacing w:after="0" w:line="360" w:lineRule="auto"/>
        <w:jc w:val="center"/>
        <w:rPr>
          <w:rFonts w:ascii="Times New Roman" w:eastAsia="Times New Roman" w:hAnsi="Times New Roman" w:cs="Times New Roman"/>
          <w:b/>
          <w:bCs/>
          <w:color w:val="000000"/>
          <w:sz w:val="26"/>
          <w:szCs w:val="26"/>
          <w:lang w:val="en-GB" w:eastAsia="el-GR"/>
        </w:rPr>
      </w:pPr>
      <w:r w:rsidRPr="00544763">
        <w:rPr>
          <w:rFonts w:ascii="Times New Roman" w:eastAsia="Times New Roman" w:hAnsi="Times New Roman" w:cs="Times New Roman"/>
          <w:b/>
          <w:color w:val="000000"/>
          <w:sz w:val="26"/>
          <w:szCs w:val="26"/>
          <w:lang w:val="en-GB" w:eastAsia="el-GR"/>
        </w:rPr>
        <w:t>Suitability statement</w:t>
      </w:r>
      <w:r w:rsidR="00315BC6" w:rsidRPr="00544763">
        <w:rPr>
          <w:rFonts w:ascii="Times New Roman" w:eastAsia="Times New Roman" w:hAnsi="Times New Roman" w:cs="Times New Roman"/>
          <w:b/>
          <w:bCs/>
          <w:color w:val="000000"/>
          <w:sz w:val="26"/>
          <w:szCs w:val="26"/>
          <w:lang w:val="en-GB" w:eastAsia="el-GR"/>
        </w:rPr>
        <w:t xml:space="preserve"> </w:t>
      </w:r>
    </w:p>
    <w:p w:rsidR="00315BC6" w:rsidRPr="009B13DB" w:rsidRDefault="00315BC6" w:rsidP="00315BC6">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 xml:space="preserve">(Article </w:t>
      </w:r>
      <w:r>
        <w:rPr>
          <w:rFonts w:ascii="Times New Roman" w:eastAsia="Times New Roman" w:hAnsi="Times New Roman" w:cs="Times New Roman"/>
          <w:b/>
          <w:bCs/>
          <w:color w:val="000000"/>
          <w:sz w:val="26"/>
          <w:szCs w:val="26"/>
          <w:lang w:val="en-GB" w:eastAsia="el-GR"/>
        </w:rPr>
        <w:t xml:space="preserve">30(1), (2) and (5) </w:t>
      </w:r>
      <w:r w:rsidRPr="00165697">
        <w:rPr>
          <w:rFonts w:ascii="Times New Roman" w:eastAsia="Times New Roman" w:hAnsi="Times New Roman" w:cs="Times New Roman"/>
          <w:b/>
          <w:bCs/>
          <w:color w:val="000000"/>
          <w:sz w:val="26"/>
          <w:szCs w:val="26"/>
          <w:lang w:val="en-GB" w:eastAsia="el-GR"/>
        </w:rPr>
        <w:t>of the Directive)</w:t>
      </w:r>
    </w:p>
    <w:p w:rsidR="00315BC6" w:rsidRPr="009B13DB" w:rsidRDefault="00315BC6" w:rsidP="00315BC6">
      <w:pPr>
        <w:spacing w:after="0" w:line="360" w:lineRule="auto"/>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1.   </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Without prejudice to Article </w:t>
      </w:r>
      <w:r>
        <w:rPr>
          <w:rFonts w:ascii="Times New Roman" w:eastAsia="Times New Roman" w:hAnsi="Times New Roman" w:cs="Times New Roman"/>
          <w:color w:val="000000"/>
          <w:sz w:val="26"/>
          <w:szCs w:val="26"/>
          <w:lang w:val="en-GB" w:eastAsia="el-GR"/>
        </w:rPr>
        <w:t>3</w:t>
      </w:r>
      <w:r w:rsidRPr="009B13DB">
        <w:rPr>
          <w:rFonts w:ascii="Times New Roman" w:eastAsia="Times New Roman" w:hAnsi="Times New Roman" w:cs="Times New Roman"/>
          <w:color w:val="000000"/>
          <w:sz w:val="26"/>
          <w:szCs w:val="26"/>
          <w:lang w:val="en-GB" w:eastAsia="el-GR"/>
        </w:rPr>
        <w:t>0(1), when providing advice on an insurance-based investment product, the insurance intermediary or insurance undertaking shall also obtain the necessary information regarding the customer’s or potential customer’s knowledge and experience in the investment field relevant to the specific type of product or service, that person’s financial situation</w:t>
      </w:r>
      <w:r w:rsidR="001A124F">
        <w:rPr>
          <w:rFonts w:ascii="Times New Roman" w:eastAsia="Times New Roman" w:hAnsi="Times New Roman" w:cs="Times New Roman"/>
          <w:color w:val="000000"/>
          <w:sz w:val="26"/>
          <w:szCs w:val="26"/>
          <w:lang w:val="en-GB" w:eastAsia="el-GR"/>
        </w:rPr>
        <w:t>,</w:t>
      </w:r>
      <w:r w:rsidRPr="009B13DB">
        <w:rPr>
          <w:rFonts w:ascii="Times New Roman" w:eastAsia="Times New Roman" w:hAnsi="Times New Roman" w:cs="Times New Roman"/>
          <w:color w:val="000000"/>
          <w:sz w:val="26"/>
          <w:szCs w:val="26"/>
          <w:lang w:val="en-GB" w:eastAsia="el-GR"/>
        </w:rPr>
        <w:t xml:space="preserve"> including that person’s ability to bear losses, and that person’s investment objectives, including that person’s risk tolerance, so as to enable the insurance intermediary or the insurance undertaking to recommend to the customer or potential customer the insurance-based investment products that </w:t>
      </w:r>
      <w:r w:rsidRPr="009B13DB">
        <w:rPr>
          <w:rFonts w:ascii="Times New Roman" w:eastAsia="Times New Roman" w:hAnsi="Times New Roman" w:cs="Times New Roman"/>
          <w:color w:val="000000"/>
          <w:sz w:val="26"/>
          <w:szCs w:val="26"/>
          <w:lang w:val="en-GB" w:eastAsia="el-GR"/>
        </w:rPr>
        <w:lastRenderedPageBreak/>
        <w:t>are suitable for that person and that, in particular, are in accordance with that person’s risk tolerance and ability to bear losses.</w:t>
      </w:r>
    </w:p>
    <w:p w:rsidR="00346D49" w:rsidRDefault="00315BC6" w:rsidP="00315BC6">
      <w:pPr>
        <w:spacing w:after="0" w:line="360" w:lineRule="auto"/>
        <w:ind w:firstLine="720"/>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Where an insurance intermediary or insurance undertaking provides investment advice recommending a package of services or products bundled pursuant to Article </w:t>
      </w:r>
      <w:r>
        <w:rPr>
          <w:rFonts w:ascii="Times New Roman" w:eastAsia="Times New Roman" w:hAnsi="Times New Roman" w:cs="Times New Roman"/>
          <w:color w:val="000000"/>
          <w:sz w:val="26"/>
          <w:szCs w:val="26"/>
          <w:lang w:val="en-GB" w:eastAsia="el-GR"/>
        </w:rPr>
        <w:t>3</w:t>
      </w:r>
      <w:r w:rsidRPr="009B13DB">
        <w:rPr>
          <w:rFonts w:ascii="Times New Roman" w:eastAsia="Times New Roman" w:hAnsi="Times New Roman" w:cs="Times New Roman"/>
          <w:color w:val="000000"/>
          <w:sz w:val="26"/>
          <w:szCs w:val="26"/>
          <w:lang w:val="en-GB" w:eastAsia="el-GR"/>
        </w:rPr>
        <w:t>4</w:t>
      </w:r>
      <w:r w:rsidR="001A124F">
        <w:rPr>
          <w:rFonts w:ascii="Times New Roman" w:eastAsia="Times New Roman" w:hAnsi="Times New Roman" w:cs="Times New Roman"/>
          <w:color w:val="000000"/>
          <w:sz w:val="26"/>
          <w:szCs w:val="26"/>
          <w:lang w:val="en-GB" w:eastAsia="el-GR"/>
        </w:rPr>
        <w:t xml:space="preserve"> above</w:t>
      </w:r>
      <w:r w:rsidRPr="009B13DB">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 xml:space="preserve">including an </w:t>
      </w:r>
      <w:r w:rsidRPr="009B13DB">
        <w:rPr>
          <w:rFonts w:ascii="Times New Roman" w:eastAsia="Times New Roman" w:hAnsi="Times New Roman" w:cs="Times New Roman"/>
          <w:color w:val="000000"/>
          <w:sz w:val="26"/>
          <w:szCs w:val="26"/>
          <w:lang w:val="en-GB" w:eastAsia="el-GR"/>
        </w:rPr>
        <w:t>ins</w:t>
      </w:r>
      <w:r>
        <w:rPr>
          <w:rFonts w:ascii="Times New Roman" w:eastAsia="Times New Roman" w:hAnsi="Times New Roman" w:cs="Times New Roman"/>
          <w:color w:val="000000"/>
          <w:sz w:val="26"/>
          <w:szCs w:val="26"/>
          <w:lang w:val="en-GB" w:eastAsia="el-GR"/>
        </w:rPr>
        <w:t xml:space="preserve">urance-based investment product, </w:t>
      </w:r>
      <w:r w:rsidR="001A124F">
        <w:rPr>
          <w:rFonts w:ascii="Times New Roman" w:eastAsia="Times New Roman" w:hAnsi="Times New Roman" w:cs="Times New Roman"/>
          <w:color w:val="000000"/>
          <w:sz w:val="26"/>
          <w:szCs w:val="26"/>
          <w:lang w:val="en-GB" w:eastAsia="el-GR"/>
        </w:rPr>
        <w:t xml:space="preserve">it shall ensure that not only the </w:t>
      </w:r>
      <w:r w:rsidR="001A124F" w:rsidRPr="009B13DB">
        <w:rPr>
          <w:rFonts w:ascii="Times New Roman" w:eastAsia="Times New Roman" w:hAnsi="Times New Roman" w:cs="Times New Roman"/>
          <w:color w:val="000000"/>
          <w:sz w:val="26"/>
          <w:szCs w:val="26"/>
          <w:lang w:val="en-GB" w:eastAsia="el-GR"/>
        </w:rPr>
        <w:t>ins</w:t>
      </w:r>
      <w:r w:rsidR="001A124F">
        <w:rPr>
          <w:rFonts w:ascii="Times New Roman" w:eastAsia="Times New Roman" w:hAnsi="Times New Roman" w:cs="Times New Roman"/>
          <w:color w:val="000000"/>
          <w:sz w:val="26"/>
          <w:szCs w:val="26"/>
          <w:lang w:val="en-GB" w:eastAsia="el-GR"/>
        </w:rPr>
        <w:t>urance-based investment product, but also</w:t>
      </w:r>
      <w:r w:rsidR="001A124F" w:rsidRPr="009B13DB">
        <w:rPr>
          <w:rFonts w:ascii="Times New Roman" w:eastAsia="Times New Roman" w:hAnsi="Times New Roman" w:cs="Times New Roman"/>
          <w:color w:val="000000"/>
          <w:sz w:val="26"/>
          <w:szCs w:val="26"/>
          <w:lang w:val="en-GB" w:eastAsia="el-GR"/>
        </w:rPr>
        <w:t xml:space="preserve"> </w:t>
      </w:r>
      <w:r w:rsidRPr="009B13DB">
        <w:rPr>
          <w:rFonts w:ascii="Times New Roman" w:eastAsia="Times New Roman" w:hAnsi="Times New Roman" w:cs="Times New Roman"/>
          <w:color w:val="000000"/>
          <w:sz w:val="26"/>
          <w:szCs w:val="26"/>
          <w:lang w:val="en-GB" w:eastAsia="el-GR"/>
        </w:rPr>
        <w:t>the overall bundled package is suitable.</w:t>
      </w:r>
      <w:r>
        <w:rPr>
          <w:rFonts w:ascii="Times New Roman" w:eastAsia="Times New Roman" w:hAnsi="Times New Roman" w:cs="Times New Roman"/>
          <w:color w:val="000000"/>
          <w:sz w:val="26"/>
          <w:szCs w:val="26"/>
          <w:lang w:val="en-GB" w:eastAsia="el-GR"/>
        </w:rPr>
        <w:t xml:space="preserve"> </w:t>
      </w:r>
    </w:p>
    <w:p w:rsidR="00315BC6" w:rsidRDefault="00315BC6" w:rsidP="00315BC6">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2.</w:t>
      </w:r>
      <w:r>
        <w:rPr>
          <w:rFonts w:ascii="Times New Roman" w:eastAsia="Times New Roman" w:hAnsi="Times New Roman" w:cs="Times New Roman"/>
          <w:color w:val="000000"/>
          <w:sz w:val="26"/>
          <w:szCs w:val="26"/>
          <w:lang w:val="en-GB" w:eastAsia="el-GR"/>
        </w:rPr>
        <w:tab/>
      </w:r>
      <w:r w:rsidR="005556A0">
        <w:rPr>
          <w:rFonts w:ascii="Times New Roman" w:eastAsia="Times New Roman" w:hAnsi="Times New Roman" w:cs="Times New Roman"/>
          <w:color w:val="000000"/>
          <w:sz w:val="26"/>
          <w:szCs w:val="26"/>
          <w:lang w:val="en-GB" w:eastAsia="el-GR"/>
        </w:rPr>
        <w:t xml:space="preserve">On the basis of the information obtained under para. 1 above, the </w:t>
      </w:r>
      <w:r w:rsidR="005556A0" w:rsidRPr="009B13DB">
        <w:rPr>
          <w:rFonts w:ascii="Times New Roman" w:eastAsia="Times New Roman" w:hAnsi="Times New Roman" w:cs="Times New Roman"/>
          <w:color w:val="000000"/>
          <w:sz w:val="26"/>
          <w:szCs w:val="26"/>
          <w:lang w:val="en-GB" w:eastAsia="el-GR"/>
        </w:rPr>
        <w:t>insurance intermediary or insurance undertaking</w:t>
      </w:r>
      <w:r w:rsidR="005556A0">
        <w:rPr>
          <w:rFonts w:ascii="Times New Roman" w:eastAsia="Times New Roman" w:hAnsi="Times New Roman" w:cs="Times New Roman"/>
          <w:color w:val="000000"/>
          <w:sz w:val="26"/>
          <w:szCs w:val="26"/>
          <w:lang w:val="en-GB" w:eastAsia="el-GR"/>
        </w:rPr>
        <w:t xml:space="preserve"> shall provide to the customer, before the insurance contract is concluded, </w:t>
      </w:r>
      <w:r w:rsidR="00544763">
        <w:rPr>
          <w:rFonts w:ascii="Times New Roman" w:eastAsia="Times New Roman" w:hAnsi="Times New Roman" w:cs="Times New Roman"/>
          <w:color w:val="000000"/>
          <w:sz w:val="26"/>
          <w:szCs w:val="26"/>
          <w:lang w:val="en-GB" w:eastAsia="el-GR"/>
        </w:rPr>
        <w:t xml:space="preserve">a </w:t>
      </w:r>
      <w:r w:rsidR="00544763" w:rsidRPr="009B13DB">
        <w:rPr>
          <w:rFonts w:ascii="Times New Roman" w:eastAsia="Times New Roman" w:hAnsi="Times New Roman" w:cs="Times New Roman"/>
          <w:color w:val="000000"/>
          <w:sz w:val="26"/>
          <w:szCs w:val="26"/>
          <w:lang w:val="en-GB" w:eastAsia="el-GR"/>
        </w:rPr>
        <w:t>suitability statement specifying the advice given and how that advice meets the preferences, objectives and other characteristics of the customer</w:t>
      </w:r>
      <w:r w:rsidR="005556A0">
        <w:rPr>
          <w:rFonts w:ascii="Times New Roman" w:eastAsia="Times New Roman" w:hAnsi="Times New Roman" w:cs="Times New Roman"/>
          <w:color w:val="000000"/>
          <w:sz w:val="26"/>
          <w:szCs w:val="26"/>
          <w:lang w:val="en-GB" w:eastAsia="el-GR"/>
        </w:rPr>
        <w:t xml:space="preserve"> referred to in para. </w:t>
      </w:r>
      <w:proofErr w:type="gramStart"/>
      <w:r w:rsidR="005556A0">
        <w:rPr>
          <w:rFonts w:ascii="Times New Roman" w:eastAsia="Times New Roman" w:hAnsi="Times New Roman" w:cs="Times New Roman"/>
          <w:color w:val="000000"/>
          <w:sz w:val="26"/>
          <w:szCs w:val="26"/>
          <w:lang w:val="en-GB" w:eastAsia="el-GR"/>
        </w:rPr>
        <w:t>1 above.</w:t>
      </w:r>
      <w:proofErr w:type="gramEnd"/>
      <w:r w:rsidR="005556A0">
        <w:rPr>
          <w:rFonts w:ascii="Times New Roman" w:eastAsia="Times New Roman" w:hAnsi="Times New Roman" w:cs="Times New Roman"/>
          <w:color w:val="000000"/>
          <w:sz w:val="26"/>
          <w:szCs w:val="26"/>
          <w:lang w:val="en-GB" w:eastAsia="el-GR"/>
        </w:rPr>
        <w:t xml:space="preserve"> The suitability </w:t>
      </w:r>
      <w:r w:rsidR="001A124F">
        <w:rPr>
          <w:rFonts w:ascii="Times New Roman" w:eastAsia="Times New Roman" w:hAnsi="Times New Roman" w:cs="Times New Roman"/>
          <w:color w:val="000000"/>
          <w:sz w:val="26"/>
          <w:szCs w:val="26"/>
          <w:lang w:val="en-GB" w:eastAsia="el-GR"/>
        </w:rPr>
        <w:t xml:space="preserve">statement </w:t>
      </w:r>
      <w:r w:rsidR="005556A0">
        <w:rPr>
          <w:rFonts w:ascii="Times New Roman" w:eastAsia="Times New Roman" w:hAnsi="Times New Roman" w:cs="Times New Roman"/>
          <w:color w:val="000000"/>
          <w:sz w:val="26"/>
          <w:szCs w:val="26"/>
          <w:lang w:val="en-GB" w:eastAsia="el-GR"/>
        </w:rPr>
        <w:t>shall be deliver</w:t>
      </w:r>
      <w:r w:rsidR="00544763">
        <w:rPr>
          <w:rFonts w:ascii="Times New Roman" w:eastAsia="Times New Roman" w:hAnsi="Times New Roman" w:cs="Times New Roman"/>
          <w:color w:val="000000"/>
          <w:sz w:val="26"/>
          <w:szCs w:val="26"/>
          <w:lang w:val="en-GB" w:eastAsia="el-GR"/>
        </w:rPr>
        <w:t>ed o</w:t>
      </w:r>
      <w:r w:rsidR="005556A0">
        <w:rPr>
          <w:rFonts w:ascii="Times New Roman" w:eastAsia="Times New Roman" w:hAnsi="Times New Roman" w:cs="Times New Roman"/>
          <w:color w:val="000000"/>
          <w:sz w:val="26"/>
          <w:szCs w:val="26"/>
          <w:lang w:val="en-GB" w:eastAsia="el-GR"/>
        </w:rPr>
        <w:t xml:space="preserve">n paper or </w:t>
      </w:r>
      <w:r w:rsidR="005A7F0C">
        <w:rPr>
          <w:rFonts w:ascii="Times New Roman" w:eastAsia="Times New Roman" w:hAnsi="Times New Roman" w:cs="Times New Roman"/>
          <w:color w:val="000000"/>
          <w:sz w:val="26"/>
          <w:szCs w:val="26"/>
          <w:lang w:val="en-GB" w:eastAsia="el-GR"/>
        </w:rPr>
        <w:t xml:space="preserve">on </w:t>
      </w:r>
      <w:r w:rsidR="00544763">
        <w:rPr>
          <w:rFonts w:ascii="Times New Roman" w:eastAsia="Times New Roman" w:hAnsi="Times New Roman" w:cs="Times New Roman"/>
          <w:color w:val="000000"/>
          <w:sz w:val="26"/>
          <w:szCs w:val="26"/>
          <w:lang w:val="en-GB" w:eastAsia="el-GR"/>
        </w:rPr>
        <w:t>a</w:t>
      </w:r>
      <w:r w:rsidR="005556A0">
        <w:rPr>
          <w:rFonts w:ascii="Times New Roman" w:eastAsia="Times New Roman" w:hAnsi="Times New Roman" w:cs="Times New Roman"/>
          <w:color w:val="000000"/>
          <w:sz w:val="26"/>
          <w:szCs w:val="26"/>
          <w:lang w:val="en-GB" w:eastAsia="el-GR"/>
        </w:rPr>
        <w:t xml:space="preserve"> durable medium, subject to the conditions of Article 33 above.</w:t>
      </w:r>
    </w:p>
    <w:p w:rsidR="00EC0A91" w:rsidRDefault="00EC0A91" w:rsidP="00EC0A91">
      <w:pPr>
        <w:spacing w:after="0" w:line="360" w:lineRule="auto"/>
        <w:ind w:firstLine="720"/>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 xml:space="preserve">Where customers or potential customers do not provide information </w:t>
      </w:r>
      <w:r w:rsidR="001A124F" w:rsidRPr="009B13DB">
        <w:rPr>
          <w:rFonts w:ascii="Times New Roman" w:eastAsia="Times New Roman" w:hAnsi="Times New Roman" w:cs="Times New Roman"/>
          <w:color w:val="000000"/>
          <w:sz w:val="26"/>
          <w:szCs w:val="26"/>
          <w:lang w:val="en-GB" w:eastAsia="el-GR"/>
        </w:rPr>
        <w:t xml:space="preserve">regarding their knowledge and experience </w:t>
      </w:r>
      <w:r w:rsidR="001A124F">
        <w:rPr>
          <w:rFonts w:ascii="Times New Roman" w:eastAsia="Times New Roman" w:hAnsi="Times New Roman" w:cs="Times New Roman"/>
          <w:color w:val="000000"/>
          <w:sz w:val="26"/>
          <w:szCs w:val="26"/>
          <w:lang w:val="en-GB" w:eastAsia="el-GR"/>
        </w:rPr>
        <w:t>under</w:t>
      </w:r>
      <w:r w:rsidRPr="009B13DB">
        <w:rPr>
          <w:rFonts w:ascii="Times New Roman" w:eastAsia="Times New Roman" w:hAnsi="Times New Roman" w:cs="Times New Roman"/>
          <w:color w:val="000000"/>
          <w:sz w:val="26"/>
          <w:szCs w:val="26"/>
          <w:lang w:val="en-GB" w:eastAsia="el-GR"/>
        </w:rPr>
        <w:t xml:space="preserve"> the </w:t>
      </w:r>
      <w:r w:rsidR="001A124F">
        <w:rPr>
          <w:rFonts w:ascii="Times New Roman" w:eastAsia="Times New Roman" w:hAnsi="Times New Roman" w:cs="Times New Roman"/>
          <w:color w:val="000000"/>
          <w:sz w:val="26"/>
          <w:szCs w:val="26"/>
          <w:lang w:val="en-GB" w:eastAsia="el-GR"/>
        </w:rPr>
        <w:t xml:space="preserve">preceding </w:t>
      </w:r>
      <w:r w:rsidRPr="009B13DB">
        <w:rPr>
          <w:rFonts w:ascii="Times New Roman" w:eastAsia="Times New Roman" w:hAnsi="Times New Roman" w:cs="Times New Roman"/>
          <w:color w:val="000000"/>
          <w:sz w:val="26"/>
          <w:szCs w:val="26"/>
          <w:lang w:val="en-GB" w:eastAsia="el-GR"/>
        </w:rPr>
        <w:t>first s</w:t>
      </w:r>
      <w:r>
        <w:rPr>
          <w:rFonts w:ascii="Times New Roman" w:eastAsia="Times New Roman" w:hAnsi="Times New Roman" w:cs="Times New Roman"/>
          <w:color w:val="000000"/>
          <w:sz w:val="26"/>
          <w:szCs w:val="26"/>
          <w:lang w:val="en-GB" w:eastAsia="el-GR"/>
        </w:rPr>
        <w:t>entence</w:t>
      </w:r>
      <w:r w:rsidRPr="009B13DB">
        <w:rPr>
          <w:rFonts w:ascii="Times New Roman" w:eastAsia="Times New Roman" w:hAnsi="Times New Roman" w:cs="Times New Roman"/>
          <w:color w:val="000000"/>
          <w:sz w:val="26"/>
          <w:szCs w:val="26"/>
          <w:lang w:val="en-GB" w:eastAsia="el-GR"/>
        </w:rPr>
        <w:t>, or where they provide insufficient information, the insurance intermediary or insurance undertaking shall warn them that it is not in a position to determine whether the product envisaged is appropriate for them. That warning may be provided in a standardised format.</w:t>
      </w:r>
    </w:p>
    <w:p w:rsidR="00544763" w:rsidRDefault="00544763" w:rsidP="00315BC6">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3.</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 xml:space="preserve">Where the contract </w:t>
      </w:r>
      <w:r w:rsidR="001A124F">
        <w:rPr>
          <w:rFonts w:ascii="Times New Roman" w:eastAsia="Times New Roman" w:hAnsi="Times New Roman" w:cs="Times New Roman"/>
          <w:color w:val="000000"/>
          <w:sz w:val="26"/>
          <w:szCs w:val="26"/>
          <w:lang w:val="en-GB" w:eastAsia="el-GR"/>
        </w:rPr>
        <w:t xml:space="preserve">of sale of an </w:t>
      </w:r>
      <w:r w:rsidR="001A124F" w:rsidRPr="009B13DB">
        <w:rPr>
          <w:rFonts w:ascii="Times New Roman" w:eastAsia="Times New Roman" w:hAnsi="Times New Roman" w:cs="Times New Roman"/>
          <w:color w:val="000000"/>
          <w:sz w:val="26"/>
          <w:szCs w:val="26"/>
          <w:lang w:val="en-GB" w:eastAsia="el-GR"/>
        </w:rPr>
        <w:t>ins</w:t>
      </w:r>
      <w:r w:rsidR="001A124F">
        <w:rPr>
          <w:rFonts w:ascii="Times New Roman" w:eastAsia="Times New Roman" w:hAnsi="Times New Roman" w:cs="Times New Roman"/>
          <w:color w:val="000000"/>
          <w:sz w:val="26"/>
          <w:szCs w:val="26"/>
          <w:lang w:val="en-GB" w:eastAsia="el-GR"/>
        </w:rPr>
        <w:t>urance-based investment product</w:t>
      </w:r>
      <w:r w:rsidR="001A124F" w:rsidRPr="009B13DB">
        <w:rPr>
          <w:rFonts w:ascii="Times New Roman" w:eastAsia="Times New Roman" w:hAnsi="Times New Roman" w:cs="Times New Roman"/>
          <w:color w:val="000000"/>
          <w:sz w:val="26"/>
          <w:szCs w:val="26"/>
          <w:lang w:val="en-GB" w:eastAsia="el-GR"/>
        </w:rPr>
        <w:t xml:space="preserve"> </w:t>
      </w:r>
      <w:r w:rsidRPr="009B13DB">
        <w:rPr>
          <w:rFonts w:ascii="Times New Roman" w:eastAsia="Times New Roman" w:hAnsi="Times New Roman" w:cs="Times New Roman"/>
          <w:color w:val="000000"/>
          <w:sz w:val="26"/>
          <w:szCs w:val="26"/>
          <w:lang w:val="en-GB" w:eastAsia="el-GR"/>
        </w:rPr>
        <w:t xml:space="preserve">is concluded using a means of distance communication which prevents the prior delivery of the suitability statement, the insurance intermediary or the insurance undertaking may provide the suitability statement on </w:t>
      </w:r>
      <w:r>
        <w:rPr>
          <w:rFonts w:ascii="Times New Roman" w:eastAsia="Times New Roman" w:hAnsi="Times New Roman" w:cs="Times New Roman"/>
          <w:color w:val="000000"/>
          <w:sz w:val="26"/>
          <w:szCs w:val="26"/>
          <w:lang w:val="en-GB" w:eastAsia="el-GR"/>
        </w:rPr>
        <w:t xml:space="preserve">paper or </w:t>
      </w:r>
      <w:r w:rsidR="005A7F0C">
        <w:rPr>
          <w:rFonts w:ascii="Times New Roman" w:eastAsia="Times New Roman" w:hAnsi="Times New Roman" w:cs="Times New Roman"/>
          <w:color w:val="000000"/>
          <w:sz w:val="26"/>
          <w:szCs w:val="26"/>
          <w:lang w:val="en-GB" w:eastAsia="el-GR"/>
        </w:rPr>
        <w:t xml:space="preserve">on </w:t>
      </w:r>
      <w:r w:rsidRPr="009B13DB">
        <w:rPr>
          <w:rFonts w:ascii="Times New Roman" w:eastAsia="Times New Roman" w:hAnsi="Times New Roman" w:cs="Times New Roman"/>
          <w:color w:val="000000"/>
          <w:sz w:val="26"/>
          <w:szCs w:val="26"/>
          <w:lang w:val="en-GB" w:eastAsia="el-GR"/>
        </w:rPr>
        <w:t>a durable medium immediately after the customer is bound by any contract, provided both of the following conditions are met:</w:t>
      </w:r>
    </w:p>
    <w:p w:rsidR="00315BC6" w:rsidRDefault="00544763" w:rsidP="00315BC6">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w:t>
      </w:r>
      <w:r>
        <w:rPr>
          <w:rFonts w:ascii="Times New Roman" w:eastAsia="Times New Roman" w:hAnsi="Times New Roman"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the</w:t>
      </w:r>
      <w:proofErr w:type="gramEnd"/>
      <w:r w:rsidRPr="009B13DB">
        <w:rPr>
          <w:rFonts w:ascii="inherit" w:eastAsia="Times New Roman" w:hAnsi="inherit" w:cs="Times New Roman"/>
          <w:color w:val="000000"/>
          <w:sz w:val="26"/>
          <w:szCs w:val="26"/>
          <w:lang w:val="en-GB" w:eastAsia="el-GR"/>
        </w:rPr>
        <w:t xml:space="preserve"> customer has consented to receiving the suitability statement after the conclusion of the contract; </w:t>
      </w:r>
    </w:p>
    <w:p w:rsidR="00544763" w:rsidRDefault="00544763" w:rsidP="00315BC6">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(b)</w:t>
      </w:r>
      <w:r>
        <w:rPr>
          <w:rFonts w:ascii="inherit" w:eastAsia="Times New Roman" w:hAnsi="inherit"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the</w:t>
      </w:r>
      <w:proofErr w:type="gramEnd"/>
      <w:r w:rsidRPr="009B13DB">
        <w:rPr>
          <w:rFonts w:ascii="inherit" w:eastAsia="Times New Roman" w:hAnsi="inherit" w:cs="Times New Roman"/>
          <w:color w:val="000000"/>
          <w:sz w:val="26"/>
          <w:szCs w:val="26"/>
          <w:lang w:val="en-GB" w:eastAsia="el-GR"/>
        </w:rPr>
        <w:t xml:space="preserve"> suitability statement </w:t>
      </w:r>
      <w:r>
        <w:rPr>
          <w:rFonts w:ascii="inherit" w:eastAsia="Times New Roman" w:hAnsi="inherit" w:cs="Times New Roman"/>
          <w:color w:val="000000"/>
          <w:sz w:val="26"/>
          <w:szCs w:val="26"/>
          <w:lang w:val="en-GB" w:eastAsia="el-GR"/>
        </w:rPr>
        <w:t xml:space="preserve">is provided to </w:t>
      </w:r>
      <w:r w:rsidRPr="009B13DB">
        <w:rPr>
          <w:rFonts w:ascii="inherit" w:eastAsia="Times New Roman" w:hAnsi="inherit" w:cs="Times New Roman"/>
          <w:color w:val="000000"/>
          <w:sz w:val="26"/>
          <w:szCs w:val="26"/>
          <w:lang w:val="en-GB" w:eastAsia="el-GR"/>
        </w:rPr>
        <w:t>the customer without undue delay</w:t>
      </w:r>
      <w:r>
        <w:rPr>
          <w:rFonts w:ascii="inherit" w:eastAsia="Times New Roman" w:hAnsi="inherit" w:cs="Times New Roman"/>
          <w:color w:val="000000"/>
          <w:sz w:val="26"/>
          <w:szCs w:val="26"/>
          <w:lang w:val="en-GB" w:eastAsia="el-GR"/>
        </w:rPr>
        <w:t>; and</w:t>
      </w:r>
    </w:p>
    <w:p w:rsidR="00544763" w:rsidRDefault="00544763" w:rsidP="00315BC6">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lastRenderedPageBreak/>
        <w:t>(c)</w:t>
      </w:r>
      <w:r>
        <w:rPr>
          <w:rFonts w:ascii="inherit" w:eastAsia="Times New Roman" w:hAnsi="inherit"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the</w:t>
      </w:r>
      <w:proofErr w:type="gramEnd"/>
      <w:r w:rsidRPr="009B13DB">
        <w:rPr>
          <w:rFonts w:ascii="inherit" w:eastAsia="Times New Roman" w:hAnsi="inherit" w:cs="Times New Roman"/>
          <w:color w:val="000000"/>
          <w:sz w:val="26"/>
          <w:szCs w:val="26"/>
          <w:lang w:val="en-GB" w:eastAsia="el-GR"/>
        </w:rPr>
        <w:t xml:space="preserve"> insurance intermediary or insurance undertaking has given the customer the option of delaying the conclusion of the contract in order to receive the suitability statement in advance of such conclusion</w:t>
      </w:r>
      <w:r>
        <w:rPr>
          <w:rFonts w:ascii="inherit" w:eastAsia="Times New Roman" w:hAnsi="inherit" w:cs="Times New Roman"/>
          <w:color w:val="000000"/>
          <w:sz w:val="26"/>
          <w:szCs w:val="26"/>
          <w:lang w:val="en-GB" w:eastAsia="el-GR"/>
        </w:rPr>
        <w:t xml:space="preserve">, but </w:t>
      </w:r>
      <w:r w:rsidRPr="009B13DB">
        <w:rPr>
          <w:rFonts w:ascii="inherit" w:eastAsia="Times New Roman" w:hAnsi="inherit" w:cs="Times New Roman"/>
          <w:color w:val="000000"/>
          <w:sz w:val="26"/>
          <w:szCs w:val="26"/>
          <w:lang w:val="en-GB" w:eastAsia="el-GR"/>
        </w:rPr>
        <w:t>the customer</w:t>
      </w:r>
      <w:r>
        <w:rPr>
          <w:rFonts w:ascii="inherit" w:eastAsia="Times New Roman" w:hAnsi="inherit" w:cs="Times New Roman"/>
          <w:color w:val="000000"/>
          <w:sz w:val="26"/>
          <w:szCs w:val="26"/>
          <w:lang w:val="en-GB" w:eastAsia="el-GR"/>
        </w:rPr>
        <w:t xml:space="preserve"> chose to receive it afterwards</w:t>
      </w:r>
      <w:r w:rsidRPr="009B13DB">
        <w:rPr>
          <w:rFonts w:ascii="inherit" w:eastAsia="Times New Roman" w:hAnsi="inherit" w:cs="Times New Roman"/>
          <w:color w:val="000000"/>
          <w:sz w:val="26"/>
          <w:szCs w:val="26"/>
          <w:lang w:val="en-GB" w:eastAsia="el-GR"/>
        </w:rPr>
        <w:t>.</w:t>
      </w:r>
    </w:p>
    <w:p w:rsidR="00544763" w:rsidRDefault="00544763" w:rsidP="00315BC6">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4.</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 xml:space="preserve">Where an insurance intermediary or an insurance undertaking has informed the customer that it will carry out a periodic assessment of suitability, </w:t>
      </w:r>
      <w:r>
        <w:rPr>
          <w:rFonts w:ascii="Times New Roman" w:eastAsia="Times New Roman" w:hAnsi="Times New Roman" w:cs="Times New Roman"/>
          <w:color w:val="000000"/>
          <w:sz w:val="26"/>
          <w:szCs w:val="26"/>
          <w:lang w:val="en-GB" w:eastAsia="el-GR"/>
        </w:rPr>
        <w:t xml:space="preserve">they shall repeat the procedure described in para. 1 above and </w:t>
      </w:r>
      <w:r w:rsidR="00301943">
        <w:rPr>
          <w:rFonts w:ascii="Times New Roman" w:eastAsia="Times New Roman" w:hAnsi="Times New Roman" w:cs="Times New Roman"/>
          <w:color w:val="000000"/>
          <w:sz w:val="26"/>
          <w:szCs w:val="26"/>
          <w:lang w:val="en-GB" w:eastAsia="el-GR"/>
        </w:rPr>
        <w:t xml:space="preserve">send </w:t>
      </w:r>
      <w:r w:rsidRPr="009B13DB">
        <w:rPr>
          <w:rFonts w:ascii="Times New Roman" w:eastAsia="Times New Roman" w:hAnsi="Times New Roman" w:cs="Times New Roman"/>
          <w:color w:val="000000"/>
          <w:sz w:val="26"/>
          <w:szCs w:val="26"/>
          <w:lang w:val="en-GB" w:eastAsia="el-GR"/>
        </w:rPr>
        <w:t xml:space="preserve">an updated </w:t>
      </w:r>
      <w:r w:rsidR="00301943">
        <w:rPr>
          <w:rFonts w:ascii="Times New Roman" w:eastAsia="Times New Roman" w:hAnsi="Times New Roman" w:cs="Times New Roman"/>
          <w:color w:val="000000"/>
          <w:sz w:val="26"/>
          <w:szCs w:val="26"/>
          <w:lang w:val="en-GB" w:eastAsia="el-GR"/>
        </w:rPr>
        <w:t xml:space="preserve">suitability </w:t>
      </w:r>
      <w:r w:rsidRPr="009B13DB">
        <w:rPr>
          <w:rFonts w:ascii="Times New Roman" w:eastAsia="Times New Roman" w:hAnsi="Times New Roman" w:cs="Times New Roman"/>
          <w:color w:val="000000"/>
          <w:sz w:val="26"/>
          <w:szCs w:val="26"/>
          <w:lang w:val="en-GB" w:eastAsia="el-GR"/>
        </w:rPr>
        <w:t>statement.</w:t>
      </w:r>
    </w:p>
    <w:p w:rsidR="00544763" w:rsidRDefault="00544763" w:rsidP="00315BC6">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5.</w:t>
      </w:r>
      <w:r>
        <w:rPr>
          <w:rFonts w:ascii="Times New Roman" w:eastAsia="Times New Roman" w:hAnsi="Times New Roman" w:cs="Times New Roman"/>
          <w:color w:val="000000"/>
          <w:sz w:val="26"/>
          <w:szCs w:val="26"/>
          <w:lang w:val="en-GB" w:eastAsia="el-GR"/>
        </w:rPr>
        <w:tab/>
      </w:r>
      <w:r w:rsidR="00301943" w:rsidRPr="009B13DB">
        <w:rPr>
          <w:rFonts w:ascii="Times New Roman" w:eastAsia="Times New Roman" w:hAnsi="Times New Roman" w:cs="Times New Roman"/>
          <w:color w:val="000000"/>
          <w:sz w:val="26"/>
          <w:szCs w:val="26"/>
          <w:lang w:val="en-GB" w:eastAsia="el-GR"/>
        </w:rPr>
        <w:t xml:space="preserve">Where customers or potential customers do not provide </w:t>
      </w:r>
      <w:r w:rsidR="00301943">
        <w:rPr>
          <w:rFonts w:ascii="Times New Roman" w:eastAsia="Times New Roman" w:hAnsi="Times New Roman" w:cs="Times New Roman"/>
          <w:color w:val="000000"/>
          <w:sz w:val="26"/>
          <w:szCs w:val="26"/>
          <w:lang w:val="en-GB" w:eastAsia="el-GR"/>
        </w:rPr>
        <w:t>an</w:t>
      </w:r>
      <w:r>
        <w:rPr>
          <w:rFonts w:ascii="Times New Roman" w:eastAsia="Times New Roman" w:hAnsi="Times New Roman" w:cs="Times New Roman"/>
          <w:color w:val="000000"/>
          <w:sz w:val="26"/>
          <w:szCs w:val="26"/>
          <w:lang w:val="en-GB" w:eastAsia="el-GR"/>
        </w:rPr>
        <w:t xml:space="preserve"> </w:t>
      </w:r>
      <w:r w:rsidRPr="009B13DB">
        <w:rPr>
          <w:rFonts w:ascii="Times New Roman" w:eastAsia="Times New Roman" w:hAnsi="Times New Roman" w:cs="Times New Roman"/>
          <w:color w:val="000000"/>
          <w:sz w:val="26"/>
          <w:szCs w:val="26"/>
          <w:lang w:val="en-GB" w:eastAsia="el-GR"/>
        </w:rPr>
        <w:t>insurance intermediary or insurance undertaking</w:t>
      </w:r>
      <w:r>
        <w:rPr>
          <w:rFonts w:ascii="Times New Roman" w:eastAsia="Times New Roman" w:hAnsi="Times New Roman" w:cs="Times New Roman"/>
          <w:color w:val="000000"/>
          <w:sz w:val="26"/>
          <w:szCs w:val="26"/>
          <w:lang w:val="en-GB" w:eastAsia="el-GR"/>
        </w:rPr>
        <w:t xml:space="preserve"> the information required under para. 1 above and the provisions of Articles 9, 10, 14 and 17 of </w:t>
      </w:r>
      <w:r w:rsidRPr="00544763">
        <w:rPr>
          <w:rFonts w:ascii="Times New Roman" w:hAnsi="Times New Roman" w:cs="Times New Roman"/>
          <w:sz w:val="26"/>
          <w:szCs w:val="26"/>
          <w:shd w:val="clear" w:color="auto" w:fill="FFFFFF"/>
          <w:lang w:val="en-US"/>
        </w:rPr>
        <w:t>Commission Delegated Regulation (EU) </w:t>
      </w:r>
      <w:r w:rsidRPr="00544763">
        <w:rPr>
          <w:rStyle w:val="Emphasis"/>
          <w:rFonts w:ascii="Times New Roman" w:hAnsi="Times New Roman" w:cs="Times New Roman"/>
          <w:bCs/>
          <w:i w:val="0"/>
          <w:iCs w:val="0"/>
          <w:sz w:val="26"/>
          <w:szCs w:val="26"/>
          <w:shd w:val="clear" w:color="auto" w:fill="FFFFFF"/>
          <w:lang w:val="en-US"/>
        </w:rPr>
        <w:t>2017/2359</w:t>
      </w:r>
      <w:r w:rsidRPr="00544763">
        <w:rPr>
          <w:rFonts w:ascii="Times New Roman" w:hAnsi="Times New Roman" w:cs="Times New Roman"/>
          <w:sz w:val="26"/>
          <w:szCs w:val="26"/>
          <w:shd w:val="clear" w:color="auto" w:fill="FFFFFF"/>
          <w:lang w:val="en-US"/>
        </w:rPr>
        <w:t> of 21 September 2017 </w:t>
      </w:r>
      <w:r>
        <w:rPr>
          <w:rFonts w:ascii="Times New Roman" w:hAnsi="Times New Roman" w:cs="Times New Roman"/>
          <w:sz w:val="26"/>
          <w:szCs w:val="26"/>
          <w:shd w:val="clear" w:color="auto" w:fill="FFFFFF"/>
          <w:lang w:val="en-US"/>
        </w:rPr>
        <w:t>(</w:t>
      </w:r>
      <w:r w:rsidR="00301943">
        <w:rPr>
          <w:rFonts w:ascii="Times New Roman" w:hAnsi="Times New Roman" w:cs="Times New Roman"/>
          <w:sz w:val="26"/>
          <w:szCs w:val="26"/>
          <w:shd w:val="clear" w:color="auto" w:fill="FFFFFF"/>
          <w:lang w:val="en-US"/>
        </w:rPr>
        <w:t>OJ L 341</w:t>
      </w:r>
      <w:r>
        <w:rPr>
          <w:rFonts w:ascii="Times New Roman" w:hAnsi="Times New Roman" w:cs="Times New Roman"/>
          <w:sz w:val="26"/>
          <w:szCs w:val="26"/>
          <w:shd w:val="clear" w:color="auto" w:fill="FFFFFF"/>
          <w:lang w:val="en-US"/>
        </w:rPr>
        <w:t>)</w:t>
      </w:r>
      <w:r w:rsidR="00301943">
        <w:rPr>
          <w:rFonts w:ascii="Times New Roman" w:hAnsi="Times New Roman" w:cs="Times New Roman"/>
          <w:sz w:val="26"/>
          <w:szCs w:val="26"/>
          <w:shd w:val="clear" w:color="auto" w:fill="FFFFFF"/>
          <w:lang w:val="en-US"/>
        </w:rPr>
        <w:t xml:space="preserve">, the </w:t>
      </w:r>
      <w:r w:rsidR="00301943" w:rsidRPr="009B13DB">
        <w:rPr>
          <w:rFonts w:ascii="Times New Roman" w:eastAsia="Times New Roman" w:hAnsi="Times New Roman" w:cs="Times New Roman"/>
          <w:color w:val="000000"/>
          <w:sz w:val="26"/>
          <w:szCs w:val="26"/>
          <w:lang w:val="en-GB" w:eastAsia="el-GR"/>
        </w:rPr>
        <w:t>insurance intermediary or insurance undertaking</w:t>
      </w:r>
      <w:r w:rsidR="00301943">
        <w:rPr>
          <w:rFonts w:ascii="Times New Roman" w:eastAsia="Times New Roman" w:hAnsi="Times New Roman" w:cs="Times New Roman"/>
          <w:color w:val="000000"/>
          <w:sz w:val="26"/>
          <w:szCs w:val="26"/>
          <w:lang w:val="en-GB" w:eastAsia="el-GR"/>
        </w:rPr>
        <w:t xml:space="preserve"> shall refrain from providing advice to the customer</w:t>
      </w:r>
      <w:r w:rsidR="006A2160">
        <w:rPr>
          <w:rFonts w:ascii="Times New Roman" w:eastAsia="Times New Roman" w:hAnsi="Times New Roman" w:cs="Times New Roman"/>
          <w:color w:val="000000"/>
          <w:sz w:val="26"/>
          <w:szCs w:val="26"/>
          <w:lang w:val="en-GB" w:eastAsia="el-GR"/>
        </w:rPr>
        <w:t>s</w:t>
      </w:r>
      <w:r w:rsidR="00301943">
        <w:rPr>
          <w:rFonts w:ascii="Times New Roman" w:eastAsia="Times New Roman" w:hAnsi="Times New Roman" w:cs="Times New Roman"/>
          <w:color w:val="000000"/>
          <w:sz w:val="26"/>
          <w:szCs w:val="26"/>
          <w:lang w:val="en-GB" w:eastAsia="el-GR"/>
        </w:rPr>
        <w:t xml:space="preserve"> on </w:t>
      </w:r>
      <w:r w:rsidR="00301943" w:rsidRPr="009B13DB">
        <w:rPr>
          <w:rFonts w:ascii="Times New Roman" w:eastAsia="Times New Roman" w:hAnsi="Times New Roman" w:cs="Times New Roman"/>
          <w:color w:val="000000"/>
          <w:sz w:val="26"/>
          <w:szCs w:val="26"/>
          <w:lang w:val="en-GB" w:eastAsia="el-GR"/>
        </w:rPr>
        <w:t>the insurance-based investment product</w:t>
      </w:r>
      <w:r w:rsidR="00301943">
        <w:rPr>
          <w:rFonts w:ascii="Times New Roman" w:eastAsia="Times New Roman" w:hAnsi="Times New Roman" w:cs="Times New Roman"/>
          <w:color w:val="000000"/>
          <w:sz w:val="26"/>
          <w:szCs w:val="26"/>
          <w:lang w:val="en-GB" w:eastAsia="el-GR"/>
        </w:rPr>
        <w:t xml:space="preserve"> and warn them that, because </w:t>
      </w:r>
      <w:r w:rsidR="00301943" w:rsidRPr="009B13DB">
        <w:rPr>
          <w:rFonts w:ascii="Times New Roman" w:eastAsia="Times New Roman" w:hAnsi="Times New Roman" w:cs="Times New Roman"/>
          <w:color w:val="000000"/>
          <w:sz w:val="26"/>
          <w:szCs w:val="26"/>
          <w:lang w:val="en-GB" w:eastAsia="el-GR"/>
        </w:rPr>
        <w:t>they provide</w:t>
      </w:r>
      <w:r w:rsidR="00301943">
        <w:rPr>
          <w:rFonts w:ascii="Times New Roman" w:eastAsia="Times New Roman" w:hAnsi="Times New Roman" w:cs="Times New Roman"/>
          <w:color w:val="000000"/>
          <w:sz w:val="26"/>
          <w:szCs w:val="26"/>
          <w:lang w:val="en-GB" w:eastAsia="el-GR"/>
        </w:rPr>
        <w:t>d</w:t>
      </w:r>
      <w:r w:rsidR="00301943" w:rsidRPr="009B13DB">
        <w:rPr>
          <w:rFonts w:ascii="Times New Roman" w:eastAsia="Times New Roman" w:hAnsi="Times New Roman" w:cs="Times New Roman"/>
          <w:color w:val="000000"/>
          <w:sz w:val="26"/>
          <w:szCs w:val="26"/>
          <w:lang w:val="en-GB" w:eastAsia="el-GR"/>
        </w:rPr>
        <w:t xml:space="preserve"> insufficient information</w:t>
      </w:r>
      <w:r w:rsidR="00301943">
        <w:rPr>
          <w:rFonts w:ascii="Times New Roman" w:eastAsia="Times New Roman" w:hAnsi="Times New Roman" w:cs="Times New Roman"/>
          <w:color w:val="000000"/>
          <w:sz w:val="26"/>
          <w:szCs w:val="26"/>
          <w:lang w:val="en-GB" w:eastAsia="el-GR"/>
        </w:rPr>
        <w:t xml:space="preserve">, </w:t>
      </w:r>
      <w:r w:rsidR="00301943" w:rsidRPr="009B13DB">
        <w:rPr>
          <w:rFonts w:ascii="Times New Roman" w:eastAsia="Times New Roman" w:hAnsi="Times New Roman" w:cs="Times New Roman"/>
          <w:color w:val="000000"/>
          <w:sz w:val="26"/>
          <w:szCs w:val="26"/>
          <w:lang w:val="en-GB" w:eastAsia="el-GR"/>
        </w:rPr>
        <w:t>it is not in a position to determine whether the product envisaged is appropriate for them</w:t>
      </w:r>
      <w:r w:rsidR="00301943">
        <w:rPr>
          <w:rFonts w:ascii="Times New Roman" w:eastAsia="Times New Roman" w:hAnsi="Times New Roman" w:cs="Times New Roman"/>
          <w:color w:val="000000"/>
          <w:sz w:val="26"/>
          <w:szCs w:val="26"/>
          <w:lang w:val="en-GB" w:eastAsia="el-GR"/>
        </w:rPr>
        <w:t xml:space="preserve"> and to provide the suitability </w:t>
      </w:r>
      <w:r w:rsidR="00301943" w:rsidRPr="009B13DB">
        <w:rPr>
          <w:rFonts w:ascii="Times New Roman" w:eastAsia="Times New Roman" w:hAnsi="Times New Roman" w:cs="Times New Roman"/>
          <w:color w:val="000000"/>
          <w:sz w:val="26"/>
          <w:szCs w:val="26"/>
          <w:lang w:val="en-GB" w:eastAsia="el-GR"/>
        </w:rPr>
        <w:t>statement</w:t>
      </w:r>
      <w:r w:rsidR="00301943">
        <w:rPr>
          <w:rFonts w:ascii="Times New Roman" w:eastAsia="Times New Roman" w:hAnsi="Times New Roman" w:cs="Times New Roman"/>
          <w:color w:val="000000"/>
          <w:sz w:val="26"/>
          <w:szCs w:val="26"/>
          <w:lang w:val="en-GB" w:eastAsia="el-GR"/>
        </w:rPr>
        <w:t>.</w:t>
      </w:r>
    </w:p>
    <w:p w:rsidR="00301943" w:rsidRDefault="00301943" w:rsidP="00315BC6">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b/>
        <w:t xml:space="preserve">If, despite the above warning, the customer wishes to conclude the insurance contract, </w:t>
      </w:r>
      <w:r>
        <w:rPr>
          <w:rFonts w:ascii="Times New Roman" w:hAnsi="Times New Roman" w:cs="Times New Roman"/>
          <w:sz w:val="26"/>
          <w:szCs w:val="26"/>
          <w:shd w:val="clear" w:color="auto" w:fill="FFFFFF"/>
          <w:lang w:val="en-US"/>
        </w:rPr>
        <w:t xml:space="preserve">the </w:t>
      </w:r>
      <w:r w:rsidRPr="009B13DB">
        <w:rPr>
          <w:rFonts w:ascii="Times New Roman" w:eastAsia="Times New Roman" w:hAnsi="Times New Roman" w:cs="Times New Roman"/>
          <w:color w:val="000000"/>
          <w:sz w:val="26"/>
          <w:szCs w:val="26"/>
          <w:lang w:val="en-GB" w:eastAsia="el-GR"/>
        </w:rPr>
        <w:t>insurance intermediary or insurance undertaking</w:t>
      </w:r>
      <w:r>
        <w:rPr>
          <w:rFonts w:ascii="Times New Roman" w:eastAsia="Times New Roman" w:hAnsi="Times New Roman" w:cs="Times New Roman"/>
          <w:color w:val="000000"/>
          <w:sz w:val="26"/>
          <w:szCs w:val="26"/>
          <w:lang w:val="en-GB" w:eastAsia="el-GR"/>
        </w:rPr>
        <w:t xml:space="preserve"> shall assess, on the basis of the information obtained under para. 1 above, </w:t>
      </w:r>
      <w:r w:rsidR="001A124F">
        <w:rPr>
          <w:rFonts w:ascii="Times New Roman" w:eastAsia="Times New Roman" w:hAnsi="Times New Roman" w:cs="Times New Roman"/>
          <w:color w:val="000000"/>
          <w:sz w:val="26"/>
          <w:szCs w:val="26"/>
          <w:lang w:val="en-GB" w:eastAsia="el-GR"/>
        </w:rPr>
        <w:t xml:space="preserve">whether </w:t>
      </w:r>
      <w:r>
        <w:rPr>
          <w:rFonts w:ascii="Times New Roman" w:eastAsia="Times New Roman" w:hAnsi="Times New Roman" w:cs="Times New Roman"/>
          <w:color w:val="000000"/>
          <w:sz w:val="26"/>
          <w:szCs w:val="26"/>
          <w:lang w:val="en-GB" w:eastAsia="el-GR"/>
        </w:rPr>
        <w:t>the product concerned is suitable for the customer</w:t>
      </w:r>
      <w:r w:rsidR="00BD6409">
        <w:rPr>
          <w:rFonts w:ascii="Times New Roman" w:eastAsia="Times New Roman" w:hAnsi="Times New Roman" w:cs="Times New Roman"/>
          <w:color w:val="000000"/>
          <w:sz w:val="26"/>
          <w:szCs w:val="26"/>
          <w:lang w:val="en-GB" w:eastAsia="el-GR"/>
        </w:rPr>
        <w:t xml:space="preserve">, and if not, </w:t>
      </w:r>
      <w:proofErr w:type="gramStart"/>
      <w:r w:rsidR="00BD6409">
        <w:rPr>
          <w:rFonts w:ascii="Times New Roman" w:eastAsia="Times New Roman" w:hAnsi="Times New Roman" w:cs="Times New Roman"/>
          <w:color w:val="000000"/>
          <w:sz w:val="26"/>
          <w:szCs w:val="26"/>
          <w:lang w:val="en-GB" w:eastAsia="el-GR"/>
        </w:rPr>
        <w:t>warn</w:t>
      </w:r>
      <w:proofErr w:type="gramEnd"/>
      <w:r w:rsidR="00BD6409">
        <w:rPr>
          <w:rFonts w:ascii="Times New Roman" w:eastAsia="Times New Roman" w:hAnsi="Times New Roman" w:cs="Times New Roman"/>
          <w:color w:val="000000"/>
          <w:sz w:val="26"/>
          <w:szCs w:val="26"/>
          <w:lang w:val="en-GB" w:eastAsia="el-GR"/>
        </w:rPr>
        <w:t xml:space="preserve"> the customer. In the case of cross-selling, </w:t>
      </w:r>
      <w:r w:rsidR="00BD6409">
        <w:rPr>
          <w:rFonts w:ascii="Times New Roman" w:hAnsi="Times New Roman" w:cs="Times New Roman"/>
          <w:sz w:val="26"/>
          <w:szCs w:val="26"/>
          <w:shd w:val="clear" w:color="auto" w:fill="FFFFFF"/>
          <w:lang w:val="en-US"/>
        </w:rPr>
        <w:t xml:space="preserve">the </w:t>
      </w:r>
      <w:r w:rsidR="00BD6409" w:rsidRPr="009B13DB">
        <w:rPr>
          <w:rFonts w:ascii="Times New Roman" w:eastAsia="Times New Roman" w:hAnsi="Times New Roman" w:cs="Times New Roman"/>
          <w:color w:val="000000"/>
          <w:sz w:val="26"/>
          <w:szCs w:val="26"/>
          <w:lang w:val="en-GB" w:eastAsia="el-GR"/>
        </w:rPr>
        <w:t>insurance intermediary or insurance undertaking</w:t>
      </w:r>
      <w:r w:rsidR="00BD6409">
        <w:rPr>
          <w:rFonts w:ascii="Times New Roman" w:eastAsia="Times New Roman" w:hAnsi="Times New Roman" w:cs="Times New Roman"/>
          <w:color w:val="000000"/>
          <w:sz w:val="26"/>
          <w:szCs w:val="26"/>
          <w:lang w:val="en-GB" w:eastAsia="el-GR"/>
        </w:rPr>
        <w:t xml:space="preserve"> </w:t>
      </w:r>
      <w:r w:rsidR="00772DBF">
        <w:rPr>
          <w:rFonts w:ascii="Times New Roman" w:eastAsia="Times New Roman" w:hAnsi="Times New Roman" w:cs="Times New Roman"/>
          <w:color w:val="000000"/>
          <w:sz w:val="26"/>
          <w:szCs w:val="26"/>
          <w:lang w:val="en-GB" w:eastAsia="el-GR"/>
        </w:rPr>
        <w:t xml:space="preserve">shall also examine whether </w:t>
      </w:r>
      <w:r w:rsidR="00BD6409" w:rsidRPr="009B13DB">
        <w:rPr>
          <w:rFonts w:ascii="Times New Roman" w:eastAsia="Times New Roman" w:hAnsi="Times New Roman" w:cs="Times New Roman"/>
          <w:color w:val="000000"/>
          <w:sz w:val="26"/>
          <w:szCs w:val="26"/>
          <w:lang w:val="en-GB" w:eastAsia="el-GR"/>
        </w:rPr>
        <w:t>the overall package</w:t>
      </w:r>
      <w:r w:rsidR="00772DBF">
        <w:rPr>
          <w:rFonts w:ascii="Times New Roman" w:eastAsia="Times New Roman" w:hAnsi="Times New Roman" w:cs="Times New Roman"/>
          <w:color w:val="000000"/>
          <w:sz w:val="26"/>
          <w:szCs w:val="26"/>
          <w:lang w:val="en-GB" w:eastAsia="el-GR"/>
        </w:rPr>
        <w:t xml:space="preserve"> is suitable for the customer.</w:t>
      </w:r>
    </w:p>
    <w:p w:rsidR="00772DBF" w:rsidRDefault="00772DBF" w:rsidP="00315BC6">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6.</w:t>
      </w:r>
      <w:r>
        <w:rPr>
          <w:rFonts w:ascii="Times New Roman" w:eastAsia="Times New Roman" w:hAnsi="Times New Roman" w:cs="Times New Roman"/>
          <w:color w:val="000000"/>
          <w:sz w:val="26"/>
          <w:szCs w:val="26"/>
          <w:lang w:val="en-GB" w:eastAsia="el-GR"/>
        </w:rPr>
        <w:tab/>
        <w:t>Disclosure under this Article shall be made in accordance with Article 33.</w:t>
      </w:r>
    </w:p>
    <w:p w:rsidR="00772DBF" w:rsidRDefault="00772DBF" w:rsidP="00315BC6">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7.</w:t>
      </w:r>
      <w:r>
        <w:rPr>
          <w:rFonts w:ascii="Times New Roman" w:eastAsia="Times New Roman" w:hAnsi="Times New Roman" w:cs="Times New Roman"/>
          <w:color w:val="000000"/>
          <w:sz w:val="26"/>
          <w:szCs w:val="26"/>
          <w:lang w:val="en-GB" w:eastAsia="el-GR"/>
        </w:rPr>
        <w:tab/>
        <w:t>The supervisory authority may issue a decision providing clarifications and laying down minimum standards on the procedure and criteria for assessing the suitability of a product; stipulate the format</w:t>
      </w:r>
      <w:r w:rsidR="009305B6">
        <w:rPr>
          <w:rFonts w:ascii="Times New Roman" w:eastAsia="Times New Roman" w:hAnsi="Times New Roman" w:cs="Times New Roman"/>
          <w:color w:val="000000"/>
          <w:sz w:val="26"/>
          <w:szCs w:val="26"/>
          <w:lang w:val="en-GB" w:eastAsia="el-GR"/>
        </w:rPr>
        <w:t xml:space="preserve"> of the suitability </w:t>
      </w:r>
      <w:r w:rsidR="009305B6" w:rsidRPr="009B13DB">
        <w:rPr>
          <w:rFonts w:ascii="Times New Roman" w:eastAsia="Times New Roman" w:hAnsi="Times New Roman" w:cs="Times New Roman"/>
          <w:color w:val="000000"/>
          <w:sz w:val="26"/>
          <w:szCs w:val="26"/>
          <w:lang w:val="en-GB" w:eastAsia="el-GR"/>
        </w:rPr>
        <w:t>statement</w:t>
      </w:r>
      <w:r w:rsidR="009305B6">
        <w:rPr>
          <w:rFonts w:ascii="Times New Roman" w:eastAsia="Times New Roman" w:hAnsi="Times New Roman" w:cs="Times New Roman"/>
          <w:color w:val="000000"/>
          <w:sz w:val="26"/>
          <w:szCs w:val="26"/>
          <w:lang w:val="en-GB" w:eastAsia="el-GR"/>
        </w:rPr>
        <w:t xml:space="preserve"> and warning of non-suitability; specify their scope, format and </w:t>
      </w:r>
      <w:r w:rsidR="009305B6">
        <w:rPr>
          <w:rFonts w:ascii="Times New Roman" w:eastAsia="Times New Roman" w:hAnsi="Times New Roman" w:cs="Times New Roman"/>
          <w:color w:val="000000"/>
          <w:sz w:val="26"/>
          <w:szCs w:val="26"/>
          <w:lang w:val="en-GB" w:eastAsia="el-GR"/>
        </w:rPr>
        <w:lastRenderedPageBreak/>
        <w:t>contents; and lay down administrative sanctions for breaches of the said decision.</w:t>
      </w:r>
    </w:p>
    <w:p w:rsidR="008E409A" w:rsidRPr="009B13DB" w:rsidRDefault="008E409A" w:rsidP="008E409A">
      <w:pPr>
        <w:spacing w:after="0" w:line="360" w:lineRule="auto"/>
        <w:jc w:val="center"/>
        <w:rPr>
          <w:rFonts w:ascii="Times New Roman" w:eastAsia="Times New Roman" w:hAnsi="Times New Roman" w:cs="Times New Roman"/>
          <w:b/>
          <w:bCs/>
          <w:color w:val="000000"/>
          <w:sz w:val="26"/>
          <w:szCs w:val="26"/>
          <w:lang w:val="en-GB" w:eastAsia="el-GR"/>
        </w:rPr>
      </w:pPr>
      <w:r>
        <w:rPr>
          <w:rFonts w:ascii="Times New Roman" w:eastAsia="Times New Roman" w:hAnsi="Times New Roman" w:cs="Times New Roman"/>
          <w:b/>
          <w:bCs/>
          <w:color w:val="000000"/>
          <w:sz w:val="26"/>
          <w:szCs w:val="26"/>
          <w:lang w:val="en-GB" w:eastAsia="el-GR"/>
        </w:rPr>
        <w:t>CHAPTER G</w:t>
      </w:r>
    </w:p>
    <w:p w:rsidR="008E409A" w:rsidRPr="009B13DB" w:rsidRDefault="008E409A" w:rsidP="008E409A">
      <w:pPr>
        <w:spacing w:after="0" w:line="360" w:lineRule="auto"/>
        <w:jc w:val="center"/>
        <w:rPr>
          <w:rFonts w:ascii="Times New Roman" w:eastAsia="Times New Roman" w:hAnsi="Times New Roman" w:cs="Times New Roman"/>
          <w:b/>
          <w:bCs/>
          <w:color w:val="000000"/>
          <w:sz w:val="26"/>
          <w:szCs w:val="26"/>
          <w:lang w:val="en-GB" w:eastAsia="el-GR"/>
        </w:rPr>
      </w:pPr>
      <w:r w:rsidRPr="009B13DB">
        <w:rPr>
          <w:rFonts w:ascii="inherit" w:eastAsia="Times New Roman" w:hAnsi="inherit" w:cs="Times New Roman"/>
          <w:b/>
          <w:bCs/>
          <w:color w:val="000000"/>
          <w:sz w:val="26"/>
          <w:szCs w:val="26"/>
          <w:lang w:val="en-GB" w:eastAsia="el-GR"/>
        </w:rPr>
        <w:t>SANCTIONS AND OTHER MEASURES</w:t>
      </w:r>
    </w:p>
    <w:p w:rsidR="008E409A" w:rsidRPr="008E409A" w:rsidRDefault="008E409A" w:rsidP="008E409A">
      <w:pPr>
        <w:spacing w:after="0" w:line="360" w:lineRule="auto"/>
        <w:jc w:val="center"/>
        <w:rPr>
          <w:rFonts w:ascii="Times New Roman" w:eastAsia="Times New Roman" w:hAnsi="Times New Roman" w:cs="Times New Roman"/>
          <w:b/>
          <w:iCs/>
          <w:color w:val="000000"/>
          <w:sz w:val="26"/>
          <w:szCs w:val="26"/>
          <w:lang w:val="en-GB" w:eastAsia="el-GR"/>
        </w:rPr>
      </w:pPr>
      <w:r w:rsidRPr="008E409A">
        <w:rPr>
          <w:rFonts w:ascii="Times New Roman" w:eastAsia="Times New Roman" w:hAnsi="Times New Roman" w:cs="Times New Roman"/>
          <w:b/>
          <w:iCs/>
          <w:color w:val="000000"/>
          <w:sz w:val="26"/>
          <w:szCs w:val="26"/>
          <w:lang w:val="en-GB" w:eastAsia="el-GR"/>
        </w:rPr>
        <w:t>Article </w:t>
      </w:r>
      <w:r>
        <w:rPr>
          <w:rFonts w:ascii="Times New Roman" w:eastAsia="Times New Roman" w:hAnsi="Times New Roman" w:cs="Times New Roman"/>
          <w:b/>
          <w:iCs/>
          <w:color w:val="000000"/>
          <w:sz w:val="26"/>
          <w:szCs w:val="26"/>
          <w:lang w:val="en-GB" w:eastAsia="el-GR"/>
        </w:rPr>
        <w:t>4</w:t>
      </w:r>
      <w:r w:rsidRPr="008E409A">
        <w:rPr>
          <w:rFonts w:ascii="Times New Roman" w:eastAsia="Times New Roman" w:hAnsi="Times New Roman" w:cs="Times New Roman"/>
          <w:b/>
          <w:iCs/>
          <w:color w:val="000000"/>
          <w:sz w:val="26"/>
          <w:szCs w:val="26"/>
          <w:lang w:val="en-GB" w:eastAsia="el-GR"/>
        </w:rPr>
        <w:t>1</w:t>
      </w:r>
    </w:p>
    <w:p w:rsidR="008E409A" w:rsidRPr="009B13DB" w:rsidRDefault="008E409A" w:rsidP="008E409A">
      <w:pPr>
        <w:spacing w:after="0" w:line="360" w:lineRule="auto"/>
        <w:jc w:val="center"/>
        <w:rPr>
          <w:rFonts w:ascii="Times New Roman" w:eastAsia="Times New Roman" w:hAnsi="Times New Roman" w:cs="Times New Roman"/>
          <w:b/>
          <w:bCs/>
          <w:color w:val="000000"/>
          <w:sz w:val="26"/>
          <w:szCs w:val="26"/>
          <w:lang w:val="en-GB" w:eastAsia="el-GR"/>
        </w:rPr>
      </w:pPr>
      <w:r w:rsidRPr="009B13DB">
        <w:rPr>
          <w:rFonts w:ascii="Times New Roman" w:eastAsia="Times New Roman" w:hAnsi="Times New Roman" w:cs="Times New Roman"/>
          <w:b/>
          <w:bCs/>
          <w:color w:val="000000"/>
          <w:sz w:val="26"/>
          <w:szCs w:val="26"/>
          <w:lang w:val="en-GB" w:eastAsia="el-GR"/>
        </w:rPr>
        <w:t>Administrative sanctions and other measures</w:t>
      </w:r>
    </w:p>
    <w:p w:rsidR="009305B6" w:rsidRPr="008E409A" w:rsidRDefault="008E409A" w:rsidP="008E409A">
      <w:pPr>
        <w:spacing w:after="0" w:line="360" w:lineRule="auto"/>
        <w:jc w:val="center"/>
        <w:rPr>
          <w:rFonts w:ascii="Times New Roman" w:eastAsia="Times New Roman" w:hAnsi="Times New Roman" w:cs="Times New Roman"/>
          <w:sz w:val="26"/>
          <w:szCs w:val="26"/>
          <w:lang w:val="en-GB" w:eastAsia="el-GR"/>
        </w:rPr>
      </w:pPr>
      <w:r w:rsidRPr="00165697">
        <w:rPr>
          <w:rFonts w:ascii="Times New Roman" w:eastAsia="Times New Roman" w:hAnsi="Times New Roman" w:cs="Times New Roman"/>
          <w:b/>
          <w:bCs/>
          <w:color w:val="000000"/>
          <w:sz w:val="26"/>
          <w:szCs w:val="26"/>
          <w:lang w:val="en-GB" w:eastAsia="el-GR"/>
        </w:rPr>
        <w:t xml:space="preserve">(Article </w:t>
      </w:r>
      <w:r>
        <w:rPr>
          <w:rFonts w:ascii="Times New Roman" w:eastAsia="Times New Roman" w:hAnsi="Times New Roman" w:cs="Times New Roman"/>
          <w:b/>
          <w:bCs/>
          <w:color w:val="000000"/>
          <w:sz w:val="26"/>
          <w:szCs w:val="26"/>
          <w:lang w:val="en-GB" w:eastAsia="el-GR"/>
        </w:rPr>
        <w:t xml:space="preserve">31 </w:t>
      </w:r>
      <w:r w:rsidRPr="00165697">
        <w:rPr>
          <w:rFonts w:ascii="Times New Roman" w:eastAsia="Times New Roman" w:hAnsi="Times New Roman" w:cs="Times New Roman"/>
          <w:b/>
          <w:bCs/>
          <w:color w:val="000000"/>
          <w:sz w:val="26"/>
          <w:szCs w:val="26"/>
          <w:lang w:val="en-GB" w:eastAsia="el-GR"/>
        </w:rPr>
        <w:t>of the Directive)</w:t>
      </w:r>
    </w:p>
    <w:p w:rsidR="008E409A" w:rsidRDefault="008E409A" w:rsidP="00315BC6">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1.</w:t>
      </w:r>
      <w:r>
        <w:rPr>
          <w:rFonts w:ascii="Times New Roman" w:eastAsia="Times New Roman" w:hAnsi="Times New Roman" w:cs="Times New Roman"/>
          <w:color w:val="000000"/>
          <w:sz w:val="26"/>
          <w:szCs w:val="26"/>
          <w:lang w:val="en-GB" w:eastAsia="el-GR"/>
        </w:rPr>
        <w:tab/>
        <w:t>The supervisory authority may impose administrative sanctions for breaches hereof, acting either independently or in cooperation with other authorities, and/or upon a request for cooperation and exchange of information with the competent judicial authorities. In cross-border cases, the supervisory authority shall cooperate with other competent national or Union authorities, including judicial authorities, concerning the sanctions and measures imposed under this Part, having regard to the conditions of personal data processing in accordance with the relevant applica</w:t>
      </w:r>
      <w:r w:rsidR="001A124F">
        <w:rPr>
          <w:rFonts w:ascii="Times New Roman" w:eastAsia="Times New Roman" w:hAnsi="Times New Roman" w:cs="Times New Roman"/>
          <w:color w:val="000000"/>
          <w:sz w:val="26"/>
          <w:szCs w:val="26"/>
          <w:lang w:val="en-GB" w:eastAsia="el-GR"/>
        </w:rPr>
        <w:t>ble</w:t>
      </w:r>
      <w:r>
        <w:rPr>
          <w:rFonts w:ascii="Times New Roman" w:eastAsia="Times New Roman" w:hAnsi="Times New Roman" w:cs="Times New Roman"/>
          <w:color w:val="000000"/>
          <w:sz w:val="26"/>
          <w:szCs w:val="26"/>
          <w:lang w:val="en-GB" w:eastAsia="el-GR"/>
        </w:rPr>
        <w:t xml:space="preserve"> national and Union legislation.</w:t>
      </w:r>
    </w:p>
    <w:p w:rsidR="008E409A" w:rsidRDefault="008E409A" w:rsidP="00315BC6">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2.</w:t>
      </w:r>
      <w:r>
        <w:rPr>
          <w:rFonts w:ascii="Times New Roman" w:eastAsia="Times New Roman" w:hAnsi="Times New Roman" w:cs="Times New Roman"/>
          <w:color w:val="000000"/>
          <w:sz w:val="26"/>
          <w:szCs w:val="26"/>
          <w:lang w:val="en-GB" w:eastAsia="el-GR"/>
        </w:rPr>
        <w:tab/>
        <w:t xml:space="preserve">Where the </w:t>
      </w:r>
      <w:r w:rsidRPr="009B13DB">
        <w:rPr>
          <w:rFonts w:ascii="Times New Roman" w:eastAsia="Times New Roman" w:hAnsi="Times New Roman" w:cs="Times New Roman"/>
          <w:color w:val="000000"/>
          <w:sz w:val="26"/>
          <w:szCs w:val="26"/>
          <w:lang w:val="en-GB" w:eastAsia="el-GR"/>
        </w:rPr>
        <w:t>insurance or reinsurance</w:t>
      </w:r>
      <w:r>
        <w:rPr>
          <w:rFonts w:ascii="Times New Roman" w:eastAsia="Times New Roman" w:hAnsi="Times New Roman" w:cs="Times New Roman"/>
          <w:color w:val="000000"/>
          <w:sz w:val="26"/>
          <w:szCs w:val="26"/>
          <w:lang w:val="en-GB" w:eastAsia="el-GR"/>
        </w:rPr>
        <w:t xml:space="preserve"> or ancillary intermediary that is in breach hereof is a legal person</w:t>
      </w:r>
      <w:r w:rsidRPr="009B13DB">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 xml:space="preserve">the sanctions and measures referred to in this Part shall be imposed on the legal person and, in addition, </w:t>
      </w:r>
      <w:r w:rsidR="00807707">
        <w:rPr>
          <w:rFonts w:ascii="Times New Roman" w:eastAsia="Times New Roman" w:hAnsi="Times New Roman" w:cs="Times New Roman"/>
          <w:color w:val="000000"/>
          <w:sz w:val="26"/>
          <w:szCs w:val="26"/>
          <w:lang w:val="en-GB" w:eastAsia="el-GR"/>
        </w:rPr>
        <w:t xml:space="preserve">on </w:t>
      </w:r>
      <w:r>
        <w:rPr>
          <w:rFonts w:ascii="Times New Roman" w:eastAsia="Times New Roman" w:hAnsi="Times New Roman" w:cs="Times New Roman"/>
          <w:color w:val="000000"/>
          <w:sz w:val="26"/>
          <w:szCs w:val="26"/>
          <w:lang w:val="en-GB" w:eastAsia="el-GR"/>
        </w:rPr>
        <w:t xml:space="preserve">the </w:t>
      </w:r>
      <w:r w:rsidRPr="009B13DB">
        <w:rPr>
          <w:rFonts w:ascii="Times New Roman" w:eastAsia="Times New Roman" w:hAnsi="Times New Roman" w:cs="Times New Roman"/>
          <w:color w:val="000000"/>
          <w:sz w:val="26"/>
          <w:szCs w:val="26"/>
          <w:lang w:val="en-GB" w:eastAsia="el-GR"/>
        </w:rPr>
        <w:t xml:space="preserve">persons responsible for </w:t>
      </w:r>
      <w:r>
        <w:rPr>
          <w:rFonts w:ascii="Times New Roman" w:eastAsia="Times New Roman" w:hAnsi="Times New Roman" w:cs="Times New Roman"/>
          <w:color w:val="000000"/>
          <w:sz w:val="26"/>
          <w:szCs w:val="26"/>
          <w:lang w:val="en-GB" w:eastAsia="el-GR"/>
        </w:rPr>
        <w:t>insurance distribution under Article 19(5)</w:t>
      </w:r>
      <w:r w:rsidR="001A124F">
        <w:rPr>
          <w:rFonts w:ascii="Times New Roman" w:eastAsia="Times New Roman" w:hAnsi="Times New Roman" w:cs="Times New Roman"/>
          <w:color w:val="000000"/>
          <w:sz w:val="26"/>
          <w:szCs w:val="26"/>
          <w:lang w:val="en-GB" w:eastAsia="el-GR"/>
        </w:rPr>
        <w:t xml:space="preserve"> above</w:t>
      </w:r>
      <w:r>
        <w:rPr>
          <w:rFonts w:ascii="Times New Roman" w:eastAsia="Times New Roman" w:hAnsi="Times New Roman" w:cs="Times New Roman"/>
          <w:color w:val="000000"/>
          <w:sz w:val="26"/>
          <w:szCs w:val="26"/>
          <w:lang w:val="en-GB" w:eastAsia="el-GR"/>
        </w:rPr>
        <w:t xml:space="preserve">. In any case, </w:t>
      </w:r>
      <w:r w:rsidRPr="009B13DB">
        <w:rPr>
          <w:rFonts w:ascii="Times New Roman" w:eastAsia="Times New Roman" w:hAnsi="Times New Roman" w:cs="Times New Roman"/>
          <w:color w:val="000000"/>
          <w:sz w:val="26"/>
          <w:szCs w:val="26"/>
          <w:lang w:val="en-GB" w:eastAsia="el-GR"/>
        </w:rPr>
        <w:t xml:space="preserve">sanctions and measures </w:t>
      </w:r>
      <w:r>
        <w:rPr>
          <w:rFonts w:ascii="Times New Roman" w:eastAsia="Times New Roman" w:hAnsi="Times New Roman" w:cs="Times New Roman"/>
          <w:color w:val="000000"/>
          <w:sz w:val="26"/>
          <w:szCs w:val="26"/>
          <w:lang w:val="en-GB" w:eastAsia="el-GR"/>
        </w:rPr>
        <w:t xml:space="preserve">may also be imposed on </w:t>
      </w:r>
      <w:r w:rsidRPr="009B13DB">
        <w:rPr>
          <w:rFonts w:ascii="Times New Roman" w:eastAsia="Times New Roman" w:hAnsi="Times New Roman" w:cs="Times New Roman"/>
          <w:color w:val="000000"/>
          <w:sz w:val="26"/>
          <w:szCs w:val="26"/>
          <w:lang w:val="en-GB" w:eastAsia="el-GR"/>
        </w:rPr>
        <w:t xml:space="preserve">any other natural or legal persons </w:t>
      </w:r>
      <w:r w:rsidR="00807707">
        <w:rPr>
          <w:rFonts w:ascii="Times New Roman" w:eastAsia="Times New Roman" w:hAnsi="Times New Roman" w:cs="Times New Roman"/>
          <w:color w:val="000000"/>
          <w:sz w:val="26"/>
          <w:szCs w:val="26"/>
          <w:lang w:val="en-GB" w:eastAsia="el-GR"/>
        </w:rPr>
        <w:t>that</w:t>
      </w:r>
      <w:r w:rsidRPr="009B13DB">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as verified by the supervisory authority</w:t>
      </w:r>
      <w:r w:rsidRPr="009B13DB">
        <w:rPr>
          <w:rFonts w:ascii="Times New Roman" w:eastAsia="Times New Roman" w:hAnsi="Times New Roman" w:cs="Times New Roman"/>
          <w:color w:val="000000"/>
          <w:sz w:val="26"/>
          <w:szCs w:val="26"/>
          <w:lang w:val="en-GB" w:eastAsia="el-GR"/>
        </w:rPr>
        <w:t>, are responsible for such breach.</w:t>
      </w:r>
      <w:r>
        <w:rPr>
          <w:rFonts w:ascii="Times New Roman" w:eastAsia="Times New Roman" w:hAnsi="Times New Roman" w:cs="Times New Roman"/>
          <w:color w:val="000000"/>
          <w:sz w:val="26"/>
          <w:szCs w:val="26"/>
          <w:lang w:val="en-GB" w:eastAsia="el-GR"/>
        </w:rPr>
        <w:t xml:space="preserve"> </w:t>
      </w:r>
    </w:p>
    <w:p w:rsidR="00807707" w:rsidRDefault="00807707" w:rsidP="00315BC6">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3.</w:t>
      </w:r>
      <w:r>
        <w:rPr>
          <w:rFonts w:ascii="Times New Roman" w:eastAsia="Times New Roman" w:hAnsi="Times New Roman" w:cs="Times New Roman"/>
          <w:color w:val="000000"/>
          <w:sz w:val="26"/>
          <w:szCs w:val="26"/>
          <w:lang w:val="en-GB" w:eastAsia="el-GR"/>
        </w:rPr>
        <w:tab/>
        <w:t xml:space="preserve">Where an </w:t>
      </w:r>
      <w:r w:rsidRPr="009B13DB">
        <w:rPr>
          <w:rFonts w:ascii="Times New Roman" w:eastAsia="Times New Roman" w:hAnsi="Times New Roman" w:cs="Times New Roman"/>
          <w:color w:val="000000"/>
          <w:sz w:val="26"/>
          <w:szCs w:val="26"/>
          <w:lang w:val="en-GB" w:eastAsia="el-GR"/>
        </w:rPr>
        <w:t>insurance or reinsurance</w:t>
      </w:r>
      <w:r>
        <w:rPr>
          <w:rFonts w:ascii="Times New Roman" w:eastAsia="Times New Roman" w:hAnsi="Times New Roman" w:cs="Times New Roman"/>
          <w:color w:val="000000"/>
          <w:sz w:val="26"/>
          <w:szCs w:val="26"/>
          <w:lang w:val="en-GB" w:eastAsia="el-GR"/>
        </w:rPr>
        <w:t xml:space="preserve"> undertaking is in breach hereof, the sanctions and measures referred to in this Part shall be imposed on the legal person and, in addition, on the </w:t>
      </w:r>
      <w:r w:rsidRPr="009B13DB">
        <w:rPr>
          <w:rFonts w:ascii="Times New Roman" w:eastAsia="Times New Roman" w:hAnsi="Times New Roman" w:cs="Times New Roman"/>
          <w:color w:val="000000"/>
          <w:sz w:val="26"/>
          <w:szCs w:val="26"/>
          <w:lang w:val="en-GB" w:eastAsia="el-GR"/>
        </w:rPr>
        <w:t>persons</w:t>
      </w:r>
      <w:r>
        <w:rPr>
          <w:rFonts w:ascii="Times New Roman" w:eastAsia="Times New Roman" w:hAnsi="Times New Roman" w:cs="Times New Roman"/>
          <w:color w:val="000000"/>
          <w:sz w:val="26"/>
          <w:szCs w:val="26"/>
          <w:lang w:val="en-GB" w:eastAsia="el-GR"/>
        </w:rPr>
        <w:t xml:space="preserve"> referred to in Article 24(3) of this Part and Article 29(2) of Law 4364/2016, </w:t>
      </w:r>
      <w:r w:rsidRPr="009B13DB">
        <w:rPr>
          <w:rFonts w:ascii="Times New Roman" w:eastAsia="Times New Roman" w:hAnsi="Times New Roman" w:cs="Times New Roman"/>
          <w:color w:val="000000"/>
          <w:sz w:val="26"/>
          <w:szCs w:val="26"/>
          <w:lang w:val="en-GB" w:eastAsia="el-GR"/>
        </w:rPr>
        <w:t>the members of the management body</w:t>
      </w:r>
      <w:r>
        <w:rPr>
          <w:rFonts w:ascii="Times New Roman" w:eastAsia="Times New Roman" w:hAnsi="Times New Roman" w:cs="Times New Roman"/>
          <w:color w:val="000000"/>
          <w:sz w:val="26"/>
          <w:szCs w:val="26"/>
          <w:lang w:val="en-GB" w:eastAsia="el-GR"/>
        </w:rPr>
        <w:t xml:space="preserve"> and </w:t>
      </w:r>
      <w:r w:rsidRPr="009B13DB">
        <w:rPr>
          <w:rFonts w:ascii="Times New Roman" w:eastAsia="Times New Roman" w:hAnsi="Times New Roman" w:cs="Times New Roman"/>
          <w:color w:val="000000"/>
          <w:sz w:val="26"/>
          <w:szCs w:val="26"/>
          <w:lang w:val="en-GB" w:eastAsia="el-GR"/>
        </w:rPr>
        <w:t xml:space="preserve">any other natural or legal persons </w:t>
      </w:r>
      <w:r>
        <w:rPr>
          <w:rFonts w:ascii="Times New Roman" w:eastAsia="Times New Roman" w:hAnsi="Times New Roman" w:cs="Times New Roman"/>
          <w:color w:val="000000"/>
          <w:sz w:val="26"/>
          <w:szCs w:val="26"/>
          <w:lang w:val="en-GB" w:eastAsia="el-GR"/>
        </w:rPr>
        <w:t>that</w:t>
      </w:r>
      <w:r w:rsidRPr="009B13DB">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as verified by the supervisory authority</w:t>
      </w:r>
      <w:r w:rsidRPr="009B13DB">
        <w:rPr>
          <w:rFonts w:ascii="Times New Roman" w:eastAsia="Times New Roman" w:hAnsi="Times New Roman" w:cs="Times New Roman"/>
          <w:color w:val="000000"/>
          <w:sz w:val="26"/>
          <w:szCs w:val="26"/>
          <w:lang w:val="en-GB" w:eastAsia="el-GR"/>
        </w:rPr>
        <w:t>, are responsible for such breach.</w:t>
      </w:r>
    </w:p>
    <w:p w:rsidR="00807707" w:rsidRPr="00807707" w:rsidRDefault="00807707" w:rsidP="00807707">
      <w:pPr>
        <w:spacing w:after="0" w:line="360" w:lineRule="auto"/>
        <w:jc w:val="center"/>
        <w:rPr>
          <w:rFonts w:ascii="Times New Roman" w:eastAsia="Times New Roman" w:hAnsi="Times New Roman" w:cs="Times New Roman"/>
          <w:b/>
          <w:iCs/>
          <w:color w:val="000000"/>
          <w:sz w:val="26"/>
          <w:szCs w:val="26"/>
          <w:lang w:val="en-GB" w:eastAsia="el-GR"/>
        </w:rPr>
      </w:pPr>
      <w:r w:rsidRPr="00807707">
        <w:rPr>
          <w:rFonts w:ascii="Times New Roman" w:eastAsia="Times New Roman" w:hAnsi="Times New Roman" w:cs="Times New Roman"/>
          <w:b/>
          <w:iCs/>
          <w:color w:val="000000"/>
          <w:sz w:val="26"/>
          <w:szCs w:val="26"/>
          <w:lang w:val="en-GB" w:eastAsia="el-GR"/>
        </w:rPr>
        <w:t>Article 42</w:t>
      </w:r>
    </w:p>
    <w:p w:rsidR="00807707" w:rsidRDefault="00807707" w:rsidP="00807707">
      <w:pPr>
        <w:spacing w:after="0" w:line="360" w:lineRule="auto"/>
        <w:jc w:val="center"/>
        <w:rPr>
          <w:rFonts w:ascii="Times New Roman" w:eastAsia="Times New Roman" w:hAnsi="Times New Roman" w:cs="Times New Roman"/>
          <w:b/>
          <w:bCs/>
          <w:color w:val="000000"/>
          <w:sz w:val="26"/>
          <w:szCs w:val="26"/>
          <w:lang w:val="en-GB" w:eastAsia="el-GR"/>
        </w:rPr>
      </w:pPr>
      <w:r w:rsidRPr="009B13DB">
        <w:rPr>
          <w:rFonts w:ascii="Times New Roman" w:eastAsia="Times New Roman" w:hAnsi="Times New Roman" w:cs="Times New Roman"/>
          <w:b/>
          <w:bCs/>
          <w:color w:val="000000"/>
          <w:sz w:val="26"/>
          <w:szCs w:val="26"/>
          <w:lang w:val="en-GB" w:eastAsia="el-GR"/>
        </w:rPr>
        <w:t>Publication of sanctions and other measures</w:t>
      </w:r>
    </w:p>
    <w:p w:rsidR="00807707" w:rsidRPr="009B13DB" w:rsidRDefault="00807707" w:rsidP="00807707">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 xml:space="preserve">(Article </w:t>
      </w:r>
      <w:r>
        <w:rPr>
          <w:rFonts w:ascii="Times New Roman" w:eastAsia="Times New Roman" w:hAnsi="Times New Roman" w:cs="Times New Roman"/>
          <w:b/>
          <w:bCs/>
          <w:color w:val="000000"/>
          <w:sz w:val="26"/>
          <w:szCs w:val="26"/>
          <w:lang w:val="en-GB" w:eastAsia="el-GR"/>
        </w:rPr>
        <w:t xml:space="preserve">32 </w:t>
      </w:r>
      <w:r w:rsidRPr="00165697">
        <w:rPr>
          <w:rFonts w:ascii="Times New Roman" w:eastAsia="Times New Roman" w:hAnsi="Times New Roman" w:cs="Times New Roman"/>
          <w:b/>
          <w:bCs/>
          <w:color w:val="000000"/>
          <w:sz w:val="26"/>
          <w:szCs w:val="26"/>
          <w:lang w:val="en-GB" w:eastAsia="el-GR"/>
        </w:rPr>
        <w:t>of the Directive)</w:t>
      </w:r>
    </w:p>
    <w:p w:rsidR="00807707" w:rsidRPr="009B13DB" w:rsidRDefault="00807707" w:rsidP="00807707">
      <w:pPr>
        <w:spacing w:after="0" w:line="360" w:lineRule="auto"/>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lastRenderedPageBreak/>
        <w:t xml:space="preserve">1.    </w:t>
      </w:r>
      <w:r>
        <w:rPr>
          <w:rFonts w:ascii="Times New Roman" w:eastAsia="Times New Roman" w:hAnsi="Times New Roman" w:cs="Times New Roman"/>
          <w:color w:val="000000"/>
          <w:sz w:val="26"/>
          <w:szCs w:val="26"/>
          <w:lang w:val="en-GB" w:eastAsia="el-GR"/>
        </w:rPr>
        <w:tab/>
        <w:t xml:space="preserve">The supervisory authority </w:t>
      </w:r>
      <w:r w:rsidRPr="009B13DB">
        <w:rPr>
          <w:rFonts w:ascii="Times New Roman" w:eastAsia="Times New Roman" w:hAnsi="Times New Roman" w:cs="Times New Roman"/>
          <w:color w:val="000000"/>
          <w:sz w:val="26"/>
          <w:szCs w:val="26"/>
          <w:lang w:val="en-GB" w:eastAsia="el-GR"/>
        </w:rPr>
        <w:t xml:space="preserve">shall publish on </w:t>
      </w:r>
      <w:r>
        <w:rPr>
          <w:rFonts w:ascii="Times New Roman" w:eastAsia="Times New Roman" w:hAnsi="Times New Roman" w:cs="Times New Roman"/>
          <w:color w:val="000000"/>
          <w:sz w:val="26"/>
          <w:szCs w:val="26"/>
          <w:lang w:val="en-GB" w:eastAsia="el-GR"/>
        </w:rPr>
        <w:t>its</w:t>
      </w:r>
      <w:r w:rsidRPr="009B13DB">
        <w:rPr>
          <w:rFonts w:ascii="Times New Roman" w:eastAsia="Times New Roman" w:hAnsi="Times New Roman" w:cs="Times New Roman"/>
          <w:color w:val="000000"/>
          <w:sz w:val="26"/>
          <w:szCs w:val="26"/>
          <w:lang w:val="en-GB" w:eastAsia="el-GR"/>
        </w:rPr>
        <w:t xml:space="preserve"> official website, without undue delay, any administrative sanction or other measure that has been imposed </w:t>
      </w:r>
      <w:r>
        <w:rPr>
          <w:rFonts w:ascii="Times New Roman" w:eastAsia="Times New Roman" w:hAnsi="Times New Roman" w:cs="Times New Roman"/>
          <w:color w:val="000000"/>
          <w:sz w:val="26"/>
          <w:szCs w:val="26"/>
          <w:lang w:val="en-GB" w:eastAsia="el-GR"/>
        </w:rPr>
        <w:t>hereunder</w:t>
      </w:r>
      <w:r w:rsidRPr="009B13DB">
        <w:rPr>
          <w:rFonts w:ascii="Times New Roman" w:eastAsia="Times New Roman" w:hAnsi="Times New Roman" w:cs="Times New Roman"/>
          <w:color w:val="000000"/>
          <w:sz w:val="26"/>
          <w:szCs w:val="26"/>
          <w:lang w:val="en-GB" w:eastAsia="el-GR"/>
        </w:rPr>
        <w:t xml:space="preserve">, including information on the type and nature of the breach and the identity of persons responsible for it. However, where the publication of the identity of the legal persons, or identity or personal data of natural persons, is considered to be disproportionate following a case-by-case assessment conducted on the proportionality of the publication of such data or where publication jeopardises the stability of financial markets or an ongoing investigation, the </w:t>
      </w:r>
      <w:r>
        <w:rPr>
          <w:rFonts w:ascii="Times New Roman" w:eastAsia="Times New Roman" w:hAnsi="Times New Roman" w:cs="Times New Roman"/>
          <w:color w:val="000000"/>
          <w:sz w:val="26"/>
          <w:szCs w:val="26"/>
          <w:lang w:val="en-GB" w:eastAsia="el-GR"/>
        </w:rPr>
        <w:t xml:space="preserve">supervisory </w:t>
      </w:r>
      <w:r w:rsidRPr="009B13DB">
        <w:rPr>
          <w:rFonts w:ascii="Times New Roman" w:eastAsia="Times New Roman" w:hAnsi="Times New Roman" w:cs="Times New Roman"/>
          <w:color w:val="000000"/>
          <w:sz w:val="26"/>
          <w:szCs w:val="26"/>
          <w:lang w:val="en-GB" w:eastAsia="el-GR"/>
        </w:rPr>
        <w:t>authority may decide to defer publication, not to publish, or to publish the sanctions on an anonymous basis.</w:t>
      </w:r>
    </w:p>
    <w:p w:rsidR="00807707" w:rsidRPr="009B13DB" w:rsidRDefault="00807707" w:rsidP="00807707">
      <w:pPr>
        <w:spacing w:after="0" w:line="360" w:lineRule="auto"/>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2.   </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 xml:space="preserve">Where an appeal </w:t>
      </w:r>
      <w:r>
        <w:rPr>
          <w:rFonts w:ascii="Times New Roman" w:eastAsia="Times New Roman" w:hAnsi="Times New Roman" w:cs="Times New Roman"/>
          <w:color w:val="000000"/>
          <w:sz w:val="26"/>
          <w:szCs w:val="26"/>
          <w:lang w:val="en-GB" w:eastAsia="el-GR"/>
        </w:rPr>
        <w:t>against a measure or sanction imposed by the supervisory authority has been lodged</w:t>
      </w:r>
      <w:r w:rsidRPr="009B13DB">
        <w:rPr>
          <w:rFonts w:ascii="Times New Roman" w:eastAsia="Times New Roman" w:hAnsi="Times New Roman" w:cs="Times New Roman"/>
          <w:color w:val="000000"/>
          <w:sz w:val="26"/>
          <w:szCs w:val="26"/>
          <w:lang w:val="en-GB" w:eastAsia="el-GR"/>
        </w:rPr>
        <w:t xml:space="preserve">, the </w:t>
      </w:r>
      <w:r>
        <w:rPr>
          <w:rFonts w:ascii="Times New Roman" w:eastAsia="Times New Roman" w:hAnsi="Times New Roman" w:cs="Times New Roman"/>
          <w:color w:val="000000"/>
          <w:sz w:val="26"/>
          <w:szCs w:val="26"/>
          <w:lang w:val="en-GB" w:eastAsia="el-GR"/>
        </w:rPr>
        <w:t xml:space="preserve">supervisory authority </w:t>
      </w:r>
      <w:r w:rsidRPr="009B13DB">
        <w:rPr>
          <w:rFonts w:ascii="Times New Roman" w:eastAsia="Times New Roman" w:hAnsi="Times New Roman" w:cs="Times New Roman"/>
          <w:color w:val="000000"/>
          <w:sz w:val="26"/>
          <w:szCs w:val="26"/>
          <w:lang w:val="en-GB" w:eastAsia="el-GR"/>
        </w:rPr>
        <w:t xml:space="preserve">shall publish on </w:t>
      </w:r>
      <w:r>
        <w:rPr>
          <w:rFonts w:ascii="Times New Roman" w:eastAsia="Times New Roman" w:hAnsi="Times New Roman" w:cs="Times New Roman"/>
          <w:color w:val="000000"/>
          <w:sz w:val="26"/>
          <w:szCs w:val="26"/>
          <w:lang w:val="en-GB" w:eastAsia="el-GR"/>
        </w:rPr>
        <w:t>its</w:t>
      </w:r>
      <w:r w:rsidRPr="009B13DB">
        <w:rPr>
          <w:rFonts w:ascii="Times New Roman" w:eastAsia="Times New Roman" w:hAnsi="Times New Roman" w:cs="Times New Roman"/>
          <w:color w:val="000000"/>
          <w:sz w:val="26"/>
          <w:szCs w:val="26"/>
          <w:lang w:val="en-GB" w:eastAsia="el-GR"/>
        </w:rPr>
        <w:t xml:space="preserve"> official website, without undue delay, </w:t>
      </w:r>
      <w:r w:rsidR="00C206C0">
        <w:rPr>
          <w:rFonts w:ascii="Times New Roman" w:eastAsia="Times New Roman" w:hAnsi="Times New Roman" w:cs="Times New Roman"/>
          <w:color w:val="000000"/>
          <w:sz w:val="26"/>
          <w:szCs w:val="26"/>
          <w:lang w:val="en-GB" w:eastAsia="el-GR"/>
        </w:rPr>
        <w:t xml:space="preserve">the </w:t>
      </w:r>
      <w:r w:rsidRPr="009B13DB">
        <w:rPr>
          <w:rFonts w:ascii="Times New Roman" w:eastAsia="Times New Roman" w:hAnsi="Times New Roman" w:cs="Times New Roman"/>
          <w:color w:val="000000"/>
          <w:sz w:val="26"/>
          <w:szCs w:val="26"/>
          <w:lang w:val="en-GB" w:eastAsia="el-GR"/>
        </w:rPr>
        <w:t xml:space="preserve">information </w:t>
      </w:r>
      <w:r w:rsidR="00C206C0">
        <w:rPr>
          <w:rFonts w:ascii="Times New Roman" w:eastAsia="Times New Roman" w:hAnsi="Times New Roman" w:cs="Times New Roman"/>
          <w:color w:val="000000"/>
          <w:sz w:val="26"/>
          <w:szCs w:val="26"/>
          <w:lang w:val="en-GB" w:eastAsia="el-GR"/>
        </w:rPr>
        <w:t xml:space="preserve">referred to in para. </w:t>
      </w:r>
      <w:proofErr w:type="gramStart"/>
      <w:r w:rsidR="00C206C0">
        <w:rPr>
          <w:rFonts w:ascii="Times New Roman" w:eastAsia="Times New Roman" w:hAnsi="Times New Roman" w:cs="Times New Roman"/>
          <w:color w:val="000000"/>
          <w:sz w:val="26"/>
          <w:szCs w:val="26"/>
          <w:lang w:val="en-GB" w:eastAsia="el-GR"/>
        </w:rPr>
        <w:t xml:space="preserve">1 above </w:t>
      </w:r>
      <w:r w:rsidRPr="009B13DB">
        <w:rPr>
          <w:rFonts w:ascii="Times New Roman" w:eastAsia="Times New Roman" w:hAnsi="Times New Roman" w:cs="Times New Roman"/>
          <w:color w:val="000000"/>
          <w:sz w:val="26"/>
          <w:szCs w:val="26"/>
          <w:lang w:val="en-GB" w:eastAsia="el-GR"/>
        </w:rPr>
        <w:t>and any subsequent information on the outcome of such appeal</w:t>
      </w:r>
      <w:r>
        <w:rPr>
          <w:rFonts w:ascii="Times New Roman" w:eastAsia="Times New Roman" w:hAnsi="Times New Roman" w:cs="Times New Roman"/>
          <w:color w:val="000000"/>
          <w:sz w:val="26"/>
          <w:szCs w:val="26"/>
          <w:lang w:val="en-GB" w:eastAsia="el-GR"/>
        </w:rPr>
        <w:t xml:space="preserve">, </w:t>
      </w:r>
      <w:r w:rsidR="00C206C0">
        <w:rPr>
          <w:rFonts w:ascii="Times New Roman" w:eastAsia="Times New Roman" w:hAnsi="Times New Roman" w:cs="Times New Roman"/>
          <w:color w:val="000000"/>
          <w:sz w:val="26"/>
          <w:szCs w:val="26"/>
          <w:lang w:val="en-GB" w:eastAsia="el-GR"/>
        </w:rPr>
        <w:t xml:space="preserve">including </w:t>
      </w:r>
      <w:r>
        <w:rPr>
          <w:rFonts w:ascii="Times New Roman" w:eastAsia="Times New Roman" w:hAnsi="Times New Roman" w:cs="Times New Roman"/>
          <w:color w:val="000000"/>
          <w:sz w:val="26"/>
          <w:szCs w:val="26"/>
          <w:lang w:val="en-GB" w:eastAsia="el-GR"/>
        </w:rPr>
        <w:t>the annul</w:t>
      </w:r>
      <w:r w:rsidR="00C206C0">
        <w:rPr>
          <w:rFonts w:ascii="Times New Roman" w:eastAsia="Times New Roman" w:hAnsi="Times New Roman" w:cs="Times New Roman"/>
          <w:color w:val="000000"/>
          <w:sz w:val="26"/>
          <w:szCs w:val="26"/>
          <w:lang w:val="en-GB" w:eastAsia="el-GR"/>
        </w:rPr>
        <w:t>ment of</w:t>
      </w:r>
      <w:r>
        <w:rPr>
          <w:rFonts w:ascii="Times New Roman" w:eastAsia="Times New Roman" w:hAnsi="Times New Roman" w:cs="Times New Roman"/>
          <w:color w:val="000000"/>
          <w:sz w:val="26"/>
          <w:szCs w:val="26"/>
          <w:lang w:val="en-GB" w:eastAsia="el-GR"/>
        </w:rPr>
        <w:t xml:space="preserve"> such measure or sanction</w:t>
      </w:r>
      <w:r w:rsidR="00C206C0">
        <w:rPr>
          <w:rFonts w:ascii="Times New Roman" w:eastAsia="Times New Roman" w:hAnsi="Times New Roman" w:cs="Times New Roman"/>
          <w:color w:val="000000"/>
          <w:sz w:val="26"/>
          <w:szCs w:val="26"/>
          <w:lang w:val="en-GB" w:eastAsia="el-GR"/>
        </w:rPr>
        <w:t xml:space="preserve"> by a court judgment</w:t>
      </w:r>
      <w:r w:rsidRPr="009B13DB">
        <w:rPr>
          <w:rFonts w:ascii="Times New Roman" w:eastAsia="Times New Roman" w:hAnsi="Times New Roman" w:cs="Times New Roman"/>
          <w:color w:val="000000"/>
          <w:sz w:val="26"/>
          <w:szCs w:val="26"/>
          <w:lang w:val="en-GB" w:eastAsia="el-GR"/>
        </w:rPr>
        <w:t>.</w:t>
      </w:r>
      <w:proofErr w:type="gramEnd"/>
    </w:p>
    <w:p w:rsidR="00807707" w:rsidRDefault="00807707" w:rsidP="00807707">
      <w:pPr>
        <w:spacing w:after="0" w:line="360" w:lineRule="auto"/>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3.   </w:t>
      </w:r>
      <w:r>
        <w:rPr>
          <w:rFonts w:ascii="Times New Roman" w:eastAsia="Times New Roman" w:hAnsi="Times New Roman" w:cs="Times New Roman"/>
          <w:color w:val="000000"/>
          <w:sz w:val="26"/>
          <w:szCs w:val="26"/>
          <w:lang w:val="en-GB" w:eastAsia="el-GR"/>
        </w:rPr>
        <w:tab/>
        <w:t xml:space="preserve">The supervisory authority </w:t>
      </w:r>
      <w:r w:rsidRPr="009B13DB">
        <w:rPr>
          <w:rFonts w:ascii="Times New Roman" w:eastAsia="Times New Roman" w:hAnsi="Times New Roman" w:cs="Times New Roman"/>
          <w:color w:val="000000"/>
          <w:sz w:val="26"/>
          <w:szCs w:val="26"/>
          <w:lang w:val="en-GB" w:eastAsia="el-GR"/>
        </w:rPr>
        <w:t>shall inform EIOPA of all administrative sanctions and other measures imposed, but not published in accordance with para</w:t>
      </w:r>
      <w:r w:rsidR="00C206C0">
        <w:rPr>
          <w:rFonts w:ascii="Times New Roman" w:eastAsia="Times New Roman" w:hAnsi="Times New Roman" w:cs="Times New Roman"/>
          <w:color w:val="000000"/>
          <w:sz w:val="26"/>
          <w:szCs w:val="26"/>
          <w:lang w:val="en-GB" w:eastAsia="el-GR"/>
        </w:rPr>
        <w:t>s</w:t>
      </w:r>
      <w:r>
        <w:rPr>
          <w:rFonts w:ascii="Times New Roman" w:eastAsia="Times New Roman" w:hAnsi="Times New Roman" w:cs="Times New Roman"/>
          <w:color w:val="000000"/>
          <w:sz w:val="26"/>
          <w:szCs w:val="26"/>
          <w:lang w:val="en-GB" w:eastAsia="el-GR"/>
        </w:rPr>
        <w:t>.</w:t>
      </w:r>
      <w:r w:rsidRPr="009B13DB">
        <w:rPr>
          <w:rFonts w:ascii="Times New Roman" w:eastAsia="Times New Roman" w:hAnsi="Times New Roman" w:cs="Times New Roman"/>
          <w:color w:val="000000"/>
          <w:sz w:val="26"/>
          <w:szCs w:val="26"/>
          <w:lang w:val="en-GB" w:eastAsia="el-GR"/>
        </w:rPr>
        <w:t> </w:t>
      </w:r>
      <w:proofErr w:type="gramStart"/>
      <w:r w:rsidRPr="009B13DB">
        <w:rPr>
          <w:rFonts w:ascii="Times New Roman" w:eastAsia="Times New Roman" w:hAnsi="Times New Roman" w:cs="Times New Roman"/>
          <w:color w:val="000000"/>
          <w:sz w:val="26"/>
          <w:szCs w:val="26"/>
          <w:lang w:val="en-GB" w:eastAsia="el-GR"/>
        </w:rPr>
        <w:t>1</w:t>
      </w:r>
      <w:r>
        <w:rPr>
          <w:rFonts w:ascii="Times New Roman" w:eastAsia="Times New Roman" w:hAnsi="Times New Roman" w:cs="Times New Roman"/>
          <w:color w:val="000000"/>
          <w:sz w:val="26"/>
          <w:szCs w:val="26"/>
          <w:lang w:val="en-GB" w:eastAsia="el-GR"/>
        </w:rPr>
        <w:t xml:space="preserve"> </w:t>
      </w:r>
      <w:r w:rsidR="00C206C0">
        <w:rPr>
          <w:rFonts w:ascii="Times New Roman" w:eastAsia="Times New Roman" w:hAnsi="Times New Roman" w:cs="Times New Roman"/>
          <w:color w:val="000000"/>
          <w:sz w:val="26"/>
          <w:szCs w:val="26"/>
          <w:lang w:val="en-GB" w:eastAsia="el-GR"/>
        </w:rPr>
        <w:t xml:space="preserve">and 2 </w:t>
      </w:r>
      <w:r>
        <w:rPr>
          <w:rFonts w:ascii="Times New Roman" w:eastAsia="Times New Roman" w:hAnsi="Times New Roman" w:cs="Times New Roman"/>
          <w:color w:val="000000"/>
          <w:sz w:val="26"/>
          <w:szCs w:val="26"/>
          <w:lang w:val="en-GB" w:eastAsia="el-GR"/>
        </w:rPr>
        <w:t>above</w:t>
      </w:r>
      <w:r w:rsidRPr="009B13DB">
        <w:rPr>
          <w:rFonts w:ascii="Times New Roman" w:eastAsia="Times New Roman" w:hAnsi="Times New Roman" w:cs="Times New Roman"/>
          <w:color w:val="000000"/>
          <w:sz w:val="26"/>
          <w:szCs w:val="26"/>
          <w:lang w:val="en-GB" w:eastAsia="el-GR"/>
        </w:rPr>
        <w:t>, including any appeal in relation thereto and the outcome thereof.</w:t>
      </w:r>
      <w:proofErr w:type="gramEnd"/>
    </w:p>
    <w:p w:rsidR="00332217" w:rsidRPr="00332217" w:rsidRDefault="000B6A46" w:rsidP="00332217">
      <w:pPr>
        <w:spacing w:after="0" w:line="360" w:lineRule="auto"/>
        <w:jc w:val="center"/>
        <w:rPr>
          <w:rFonts w:ascii="Times New Roman" w:eastAsia="Times New Roman" w:hAnsi="Times New Roman" w:cs="Times New Roman"/>
          <w:b/>
          <w:iCs/>
          <w:color w:val="000000"/>
          <w:sz w:val="26"/>
          <w:szCs w:val="26"/>
          <w:lang w:val="en-GB" w:eastAsia="el-GR"/>
        </w:rPr>
      </w:pPr>
      <w:r>
        <w:rPr>
          <w:rFonts w:ascii="Times New Roman" w:eastAsia="Times New Roman" w:hAnsi="Times New Roman" w:cs="Times New Roman"/>
          <w:b/>
          <w:iCs/>
          <w:color w:val="000000"/>
          <w:sz w:val="26"/>
          <w:szCs w:val="26"/>
          <w:lang w:val="en-GB" w:eastAsia="el-GR"/>
        </w:rPr>
        <w:t>Article 4</w:t>
      </w:r>
      <w:r w:rsidR="00332217" w:rsidRPr="00332217">
        <w:rPr>
          <w:rFonts w:ascii="Times New Roman" w:eastAsia="Times New Roman" w:hAnsi="Times New Roman" w:cs="Times New Roman"/>
          <w:b/>
          <w:iCs/>
          <w:color w:val="000000"/>
          <w:sz w:val="26"/>
          <w:szCs w:val="26"/>
          <w:lang w:val="en-GB" w:eastAsia="el-GR"/>
        </w:rPr>
        <w:t>3</w:t>
      </w:r>
    </w:p>
    <w:p w:rsidR="00332217" w:rsidRDefault="00332217" w:rsidP="00332217">
      <w:pPr>
        <w:spacing w:after="0" w:line="360" w:lineRule="auto"/>
        <w:jc w:val="center"/>
        <w:rPr>
          <w:rFonts w:ascii="Times New Roman" w:eastAsia="Times New Roman" w:hAnsi="Times New Roman" w:cs="Times New Roman"/>
          <w:b/>
          <w:bCs/>
          <w:color w:val="000000"/>
          <w:sz w:val="26"/>
          <w:szCs w:val="26"/>
          <w:lang w:val="en-GB" w:eastAsia="el-GR"/>
        </w:rPr>
      </w:pPr>
      <w:r w:rsidRPr="009B13DB">
        <w:rPr>
          <w:rFonts w:ascii="Times New Roman" w:eastAsia="Times New Roman" w:hAnsi="Times New Roman" w:cs="Times New Roman"/>
          <w:b/>
          <w:bCs/>
          <w:color w:val="000000"/>
          <w:sz w:val="26"/>
          <w:szCs w:val="26"/>
          <w:lang w:val="en-GB" w:eastAsia="el-GR"/>
        </w:rPr>
        <w:t>Breaches, and sanctions and other measures</w:t>
      </w:r>
    </w:p>
    <w:p w:rsidR="000B6A46" w:rsidRPr="009B13DB" w:rsidRDefault="000B6A46" w:rsidP="00332217">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 xml:space="preserve">(Article </w:t>
      </w:r>
      <w:r>
        <w:rPr>
          <w:rFonts w:ascii="Times New Roman" w:eastAsia="Times New Roman" w:hAnsi="Times New Roman" w:cs="Times New Roman"/>
          <w:b/>
          <w:bCs/>
          <w:color w:val="000000"/>
          <w:sz w:val="26"/>
          <w:szCs w:val="26"/>
          <w:lang w:val="en-GB" w:eastAsia="el-GR"/>
        </w:rPr>
        <w:t xml:space="preserve">33 </w:t>
      </w:r>
      <w:r w:rsidRPr="00165697">
        <w:rPr>
          <w:rFonts w:ascii="Times New Roman" w:eastAsia="Times New Roman" w:hAnsi="Times New Roman" w:cs="Times New Roman"/>
          <w:b/>
          <w:bCs/>
          <w:color w:val="000000"/>
          <w:sz w:val="26"/>
          <w:szCs w:val="26"/>
          <w:lang w:val="en-GB" w:eastAsia="el-GR"/>
        </w:rPr>
        <w:t>of the Directive)</w:t>
      </w:r>
    </w:p>
    <w:p w:rsidR="00807707" w:rsidRDefault="00332217" w:rsidP="00332217">
      <w:pPr>
        <w:spacing w:after="0" w:line="360" w:lineRule="auto"/>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1.   </w:t>
      </w:r>
      <w:r w:rsidR="000B6A46">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This Article shall apply to:</w:t>
      </w:r>
    </w:p>
    <w:p w:rsidR="000B6A46" w:rsidRDefault="007D5875" w:rsidP="00332217">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sz w:val="26"/>
          <w:szCs w:val="26"/>
          <w:lang w:val="en-US" w:eastAsia="el-GR"/>
        </w:rPr>
        <w:t>(a)</w:t>
      </w:r>
      <w:r>
        <w:rPr>
          <w:rFonts w:ascii="Times New Roman" w:eastAsia="Times New Roman" w:hAnsi="Times New Roman" w:cs="Times New Roman"/>
          <w:sz w:val="26"/>
          <w:szCs w:val="26"/>
          <w:lang w:val="en-US" w:eastAsia="el-GR"/>
        </w:rPr>
        <w:tab/>
      </w:r>
      <w:r w:rsidRPr="009B13DB">
        <w:rPr>
          <w:rFonts w:ascii="inherit" w:eastAsia="Times New Roman" w:hAnsi="inherit" w:cs="Times New Roman"/>
          <w:color w:val="000000"/>
          <w:sz w:val="26"/>
          <w:szCs w:val="26"/>
          <w:lang w:val="en-GB" w:eastAsia="el-GR"/>
        </w:rPr>
        <w:t xml:space="preserve">persons who fail to register their distribution activities in </w:t>
      </w:r>
      <w:r>
        <w:rPr>
          <w:rFonts w:ascii="inherit" w:eastAsia="Times New Roman" w:hAnsi="inherit" w:cs="Times New Roman"/>
          <w:color w:val="000000"/>
          <w:sz w:val="26"/>
          <w:szCs w:val="26"/>
          <w:lang w:val="en-GB" w:eastAsia="el-GR"/>
        </w:rPr>
        <w:t xml:space="preserve">the special register referred to in </w:t>
      </w:r>
      <w:r w:rsidRPr="009B13DB">
        <w:rPr>
          <w:rFonts w:ascii="inherit" w:eastAsia="Times New Roman" w:hAnsi="inherit" w:cs="Times New Roman"/>
          <w:color w:val="000000"/>
          <w:sz w:val="26"/>
          <w:szCs w:val="26"/>
          <w:lang w:val="en-GB" w:eastAsia="el-GR"/>
        </w:rPr>
        <w:t>Article </w:t>
      </w:r>
      <w:r>
        <w:rPr>
          <w:rFonts w:ascii="inherit" w:eastAsia="Times New Roman" w:hAnsi="inherit" w:cs="Times New Roman"/>
          <w:color w:val="000000"/>
          <w:sz w:val="26"/>
          <w:szCs w:val="26"/>
          <w:lang w:val="en-GB" w:eastAsia="el-GR"/>
        </w:rPr>
        <w:t xml:space="preserve">19 </w:t>
      </w:r>
      <w:r w:rsidR="00C206C0">
        <w:rPr>
          <w:rFonts w:ascii="inherit" w:eastAsia="Times New Roman" w:hAnsi="inherit" w:cs="Times New Roman"/>
          <w:color w:val="000000"/>
          <w:sz w:val="26"/>
          <w:szCs w:val="26"/>
          <w:lang w:val="en-GB" w:eastAsia="el-GR"/>
        </w:rPr>
        <w:t xml:space="preserve">above </w:t>
      </w:r>
      <w:r>
        <w:rPr>
          <w:rFonts w:ascii="inherit" w:eastAsia="Times New Roman" w:hAnsi="inherit" w:cs="Times New Roman"/>
          <w:color w:val="000000"/>
          <w:sz w:val="26"/>
          <w:szCs w:val="26"/>
          <w:lang w:val="en-GB" w:eastAsia="el-GR"/>
        </w:rPr>
        <w:t>or engage in insurance distribution in breach of Article 5(1),</w:t>
      </w:r>
      <w:r w:rsidRPr="007D5875">
        <w:rPr>
          <w:rFonts w:ascii="inherit" w:eastAsia="Times New Roman" w:hAnsi="inherit" w:cs="Times New Roman"/>
          <w:color w:val="000000"/>
          <w:sz w:val="26"/>
          <w:szCs w:val="26"/>
          <w:lang w:val="en-GB" w:eastAsia="el-GR"/>
        </w:rPr>
        <w:t xml:space="preserve"> </w:t>
      </w:r>
      <w:r>
        <w:rPr>
          <w:rFonts w:ascii="inherit" w:eastAsia="Times New Roman" w:hAnsi="inherit" w:cs="Times New Roman"/>
          <w:color w:val="000000"/>
          <w:sz w:val="26"/>
          <w:szCs w:val="26"/>
          <w:lang w:val="en-GB" w:eastAsia="el-GR"/>
        </w:rPr>
        <w:t>(2),</w:t>
      </w:r>
      <w:r w:rsidRPr="007D5875">
        <w:rPr>
          <w:rFonts w:ascii="inherit" w:eastAsia="Times New Roman" w:hAnsi="inherit" w:cs="Times New Roman"/>
          <w:color w:val="000000"/>
          <w:sz w:val="26"/>
          <w:szCs w:val="26"/>
          <w:lang w:val="en-GB" w:eastAsia="el-GR"/>
        </w:rPr>
        <w:t xml:space="preserve"> </w:t>
      </w:r>
      <w:r>
        <w:rPr>
          <w:rFonts w:ascii="inherit" w:eastAsia="Times New Roman" w:hAnsi="inherit" w:cs="Times New Roman"/>
          <w:color w:val="000000"/>
          <w:sz w:val="26"/>
          <w:szCs w:val="26"/>
          <w:lang w:val="en-GB" w:eastAsia="el-GR"/>
        </w:rPr>
        <w:t>(4),</w:t>
      </w:r>
      <w:r w:rsidRPr="007D5875">
        <w:rPr>
          <w:rFonts w:ascii="inherit" w:eastAsia="Times New Roman" w:hAnsi="inherit" w:cs="Times New Roman"/>
          <w:color w:val="000000"/>
          <w:sz w:val="26"/>
          <w:szCs w:val="26"/>
          <w:lang w:val="en-GB" w:eastAsia="el-GR"/>
        </w:rPr>
        <w:t xml:space="preserve"> </w:t>
      </w:r>
      <w:r>
        <w:rPr>
          <w:rFonts w:ascii="inherit" w:eastAsia="Times New Roman" w:hAnsi="inherit" w:cs="Times New Roman"/>
          <w:color w:val="000000"/>
          <w:sz w:val="26"/>
          <w:szCs w:val="26"/>
          <w:lang w:val="en-GB" w:eastAsia="el-GR"/>
        </w:rPr>
        <w:t>(5),</w:t>
      </w:r>
      <w:r w:rsidRPr="007D5875">
        <w:rPr>
          <w:rFonts w:ascii="inherit" w:eastAsia="Times New Roman" w:hAnsi="inherit" w:cs="Times New Roman"/>
          <w:color w:val="000000"/>
          <w:sz w:val="26"/>
          <w:szCs w:val="26"/>
          <w:lang w:val="en-GB" w:eastAsia="el-GR"/>
        </w:rPr>
        <w:t xml:space="preserve"> </w:t>
      </w:r>
      <w:r>
        <w:rPr>
          <w:rFonts w:ascii="inherit" w:eastAsia="Times New Roman" w:hAnsi="inherit" w:cs="Times New Roman"/>
          <w:color w:val="000000"/>
          <w:sz w:val="26"/>
          <w:szCs w:val="26"/>
          <w:lang w:val="en-GB" w:eastAsia="el-GR"/>
        </w:rPr>
        <w:t xml:space="preserve">(6) and (7) and </w:t>
      </w:r>
      <w:r w:rsidRPr="009B13DB">
        <w:rPr>
          <w:rFonts w:ascii="inherit" w:eastAsia="Times New Roman" w:hAnsi="inherit" w:cs="Times New Roman"/>
          <w:color w:val="000000"/>
          <w:sz w:val="26"/>
          <w:szCs w:val="26"/>
          <w:lang w:val="en-GB" w:eastAsia="el-GR"/>
        </w:rPr>
        <w:t>Article </w:t>
      </w:r>
      <w:r>
        <w:rPr>
          <w:rFonts w:ascii="inherit" w:eastAsia="Times New Roman" w:hAnsi="inherit" w:cs="Times New Roman"/>
          <w:color w:val="000000"/>
          <w:sz w:val="26"/>
          <w:szCs w:val="26"/>
          <w:lang w:val="en-GB" w:eastAsia="el-GR"/>
        </w:rPr>
        <w:t>19</w:t>
      </w:r>
      <w:r w:rsidR="00C206C0">
        <w:rPr>
          <w:rFonts w:ascii="inherit" w:eastAsia="Times New Roman" w:hAnsi="inherit" w:cs="Times New Roman"/>
          <w:color w:val="000000"/>
          <w:sz w:val="26"/>
          <w:szCs w:val="26"/>
          <w:lang w:val="en-GB" w:eastAsia="el-GR"/>
        </w:rPr>
        <w:t xml:space="preserve"> above</w:t>
      </w:r>
      <w:r>
        <w:rPr>
          <w:rFonts w:ascii="inherit" w:eastAsia="Times New Roman" w:hAnsi="inherit" w:cs="Times New Roman"/>
          <w:color w:val="000000"/>
          <w:sz w:val="26"/>
          <w:szCs w:val="26"/>
          <w:lang w:val="en-GB" w:eastAsia="el-GR"/>
        </w:rPr>
        <w:t>;</w:t>
      </w:r>
      <w:r w:rsidR="00C206C0">
        <w:rPr>
          <w:rFonts w:ascii="inherit" w:eastAsia="Times New Roman" w:hAnsi="inherit" w:cs="Times New Roman"/>
          <w:color w:val="000000"/>
          <w:sz w:val="26"/>
          <w:szCs w:val="26"/>
          <w:lang w:val="en-GB" w:eastAsia="el-GR"/>
        </w:rPr>
        <w:t xml:space="preserve"> </w:t>
      </w:r>
    </w:p>
    <w:p w:rsidR="007D5875" w:rsidRDefault="007D5875" w:rsidP="00332217">
      <w:pPr>
        <w:spacing w:after="0" w:line="360" w:lineRule="auto"/>
        <w:jc w:val="both"/>
        <w:rPr>
          <w:rFonts w:ascii="Times New Roman" w:eastAsia="Times New Roman" w:hAnsi="Times New Roman" w:cs="Times New Roman"/>
          <w:sz w:val="26"/>
          <w:szCs w:val="26"/>
          <w:lang w:val="en-US" w:eastAsia="el-GR"/>
        </w:rPr>
      </w:pPr>
      <w:r>
        <w:rPr>
          <w:rFonts w:ascii="inherit" w:eastAsia="Times New Roman" w:hAnsi="inherit" w:cs="Times New Roman"/>
          <w:color w:val="000000"/>
          <w:sz w:val="26"/>
          <w:szCs w:val="26"/>
          <w:lang w:val="en-GB" w:eastAsia="el-GR"/>
        </w:rPr>
        <w:t>(b)</w:t>
      </w:r>
      <w:r>
        <w:rPr>
          <w:rFonts w:ascii="inherit" w:eastAsia="Times New Roman" w:hAnsi="inherit" w:cs="Times New Roman"/>
          <w:color w:val="000000"/>
          <w:sz w:val="26"/>
          <w:szCs w:val="26"/>
          <w:lang w:val="en-GB" w:eastAsia="el-GR"/>
        </w:rPr>
        <w:tab/>
      </w:r>
      <w:r w:rsidRPr="009B13DB">
        <w:rPr>
          <w:rFonts w:ascii="inherit" w:eastAsia="Times New Roman" w:hAnsi="inherit" w:cs="Times New Roman"/>
          <w:color w:val="000000"/>
          <w:sz w:val="26"/>
          <w:szCs w:val="26"/>
          <w:lang w:val="en-GB" w:eastAsia="el-GR"/>
        </w:rPr>
        <w:t>insurance or reinsurance undertaking</w:t>
      </w:r>
      <w:r>
        <w:rPr>
          <w:rFonts w:ascii="inherit" w:eastAsia="Times New Roman" w:hAnsi="inherit" w:cs="Times New Roman"/>
          <w:color w:val="000000"/>
          <w:sz w:val="26"/>
          <w:szCs w:val="26"/>
          <w:lang w:val="en-GB" w:eastAsia="el-GR"/>
        </w:rPr>
        <w:t>s</w:t>
      </w:r>
      <w:r w:rsidRPr="009B13DB">
        <w:rPr>
          <w:rFonts w:ascii="inherit" w:eastAsia="Times New Roman" w:hAnsi="inherit" w:cs="Times New Roman"/>
          <w:color w:val="000000"/>
          <w:sz w:val="26"/>
          <w:szCs w:val="26"/>
          <w:lang w:val="en-GB" w:eastAsia="el-GR"/>
        </w:rPr>
        <w:t xml:space="preserve"> or insurance or reinsurance </w:t>
      </w:r>
      <w:r>
        <w:rPr>
          <w:rFonts w:ascii="inherit" w:eastAsia="Times New Roman" w:hAnsi="inherit" w:cs="Times New Roman"/>
          <w:color w:val="000000"/>
          <w:sz w:val="26"/>
          <w:szCs w:val="26"/>
          <w:lang w:val="en-GB" w:eastAsia="el-GR"/>
        </w:rPr>
        <w:t xml:space="preserve">or ancillary </w:t>
      </w:r>
      <w:r w:rsidRPr="009B13DB">
        <w:rPr>
          <w:rFonts w:ascii="inherit" w:eastAsia="Times New Roman" w:hAnsi="inherit" w:cs="Times New Roman"/>
          <w:color w:val="000000"/>
          <w:sz w:val="26"/>
          <w:szCs w:val="26"/>
          <w:lang w:val="en-GB" w:eastAsia="el-GR"/>
        </w:rPr>
        <w:t xml:space="preserve">insurance </w:t>
      </w:r>
      <w:r>
        <w:rPr>
          <w:rFonts w:ascii="inherit" w:eastAsia="Times New Roman" w:hAnsi="inherit" w:cs="Times New Roman"/>
          <w:color w:val="000000"/>
          <w:sz w:val="26"/>
          <w:szCs w:val="26"/>
          <w:lang w:val="en-GB" w:eastAsia="el-GR"/>
        </w:rPr>
        <w:t>intermediaries</w:t>
      </w:r>
      <w:r w:rsidRPr="009B13DB">
        <w:rPr>
          <w:rFonts w:ascii="inherit" w:eastAsia="Times New Roman" w:hAnsi="inherit" w:cs="Times New Roman"/>
          <w:color w:val="000000"/>
          <w:sz w:val="26"/>
          <w:szCs w:val="26"/>
          <w:lang w:val="en-GB" w:eastAsia="el-GR"/>
        </w:rPr>
        <w:t xml:space="preserve"> using the insurance or reinsurance distribution services of persons referred to in point (a);</w:t>
      </w:r>
    </w:p>
    <w:p w:rsidR="007D5875" w:rsidRDefault="007D5875" w:rsidP="00332217">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sz w:val="26"/>
          <w:szCs w:val="26"/>
          <w:lang w:val="en-US" w:eastAsia="el-GR"/>
        </w:rPr>
        <w:t>(c)</w:t>
      </w:r>
      <w:r>
        <w:rPr>
          <w:rFonts w:ascii="Times New Roman" w:eastAsia="Times New Roman" w:hAnsi="Times New Roman" w:cs="Times New Roman"/>
          <w:sz w:val="26"/>
          <w:szCs w:val="26"/>
          <w:lang w:val="en-US" w:eastAsia="el-GR"/>
        </w:rPr>
        <w:tab/>
      </w:r>
      <w:r w:rsidRPr="009B13DB">
        <w:rPr>
          <w:rFonts w:ascii="inherit" w:eastAsia="Times New Roman" w:hAnsi="inherit" w:cs="Times New Roman"/>
          <w:color w:val="000000"/>
          <w:sz w:val="26"/>
          <w:szCs w:val="26"/>
          <w:lang w:val="en-GB" w:eastAsia="el-GR"/>
        </w:rPr>
        <w:t xml:space="preserve">an insurance, reinsurance or ancillary insurance intermediary who obtained a registration in </w:t>
      </w:r>
      <w:r>
        <w:rPr>
          <w:rFonts w:ascii="inherit" w:eastAsia="Times New Roman" w:hAnsi="inherit" w:cs="Times New Roman"/>
          <w:color w:val="000000"/>
          <w:sz w:val="26"/>
          <w:szCs w:val="26"/>
          <w:lang w:val="en-GB" w:eastAsia="el-GR"/>
        </w:rPr>
        <w:t xml:space="preserve">the special register referred to in </w:t>
      </w:r>
      <w:r w:rsidRPr="009B13DB">
        <w:rPr>
          <w:rFonts w:ascii="inherit" w:eastAsia="Times New Roman" w:hAnsi="inherit" w:cs="Times New Roman"/>
          <w:color w:val="000000"/>
          <w:sz w:val="26"/>
          <w:szCs w:val="26"/>
          <w:lang w:val="en-GB" w:eastAsia="el-GR"/>
        </w:rPr>
        <w:t>Article </w:t>
      </w:r>
      <w:r>
        <w:rPr>
          <w:rFonts w:ascii="inherit" w:eastAsia="Times New Roman" w:hAnsi="inherit" w:cs="Times New Roman"/>
          <w:color w:val="000000"/>
          <w:sz w:val="26"/>
          <w:szCs w:val="26"/>
          <w:lang w:val="en-GB" w:eastAsia="el-GR"/>
        </w:rPr>
        <w:t xml:space="preserve">19 </w:t>
      </w:r>
      <w:r w:rsidR="00C206C0">
        <w:rPr>
          <w:rFonts w:ascii="inherit" w:eastAsia="Times New Roman" w:hAnsi="inherit" w:cs="Times New Roman"/>
          <w:color w:val="000000"/>
          <w:sz w:val="26"/>
          <w:szCs w:val="26"/>
          <w:lang w:val="en-GB" w:eastAsia="el-GR"/>
        </w:rPr>
        <w:t xml:space="preserve">above </w:t>
      </w:r>
      <w:r w:rsidRPr="009B13DB">
        <w:rPr>
          <w:rFonts w:ascii="inherit" w:eastAsia="Times New Roman" w:hAnsi="inherit" w:cs="Times New Roman"/>
          <w:color w:val="000000"/>
          <w:sz w:val="26"/>
          <w:szCs w:val="26"/>
          <w:lang w:val="en-GB" w:eastAsia="el-GR"/>
        </w:rPr>
        <w:lastRenderedPageBreak/>
        <w:t xml:space="preserve">through </w:t>
      </w:r>
      <w:r>
        <w:rPr>
          <w:rFonts w:ascii="inherit" w:eastAsia="Times New Roman" w:hAnsi="inherit" w:cs="Times New Roman"/>
          <w:color w:val="000000"/>
          <w:sz w:val="26"/>
          <w:szCs w:val="26"/>
          <w:lang w:val="en-GB" w:eastAsia="el-GR"/>
        </w:rPr>
        <w:t xml:space="preserve">inaccurate or </w:t>
      </w:r>
      <w:r w:rsidRPr="009B13DB">
        <w:rPr>
          <w:rFonts w:ascii="inherit" w:eastAsia="Times New Roman" w:hAnsi="inherit" w:cs="Times New Roman"/>
          <w:color w:val="000000"/>
          <w:sz w:val="26"/>
          <w:szCs w:val="26"/>
          <w:lang w:val="en-GB" w:eastAsia="el-GR"/>
        </w:rPr>
        <w:t xml:space="preserve">false </w:t>
      </w:r>
      <w:r>
        <w:rPr>
          <w:rFonts w:ascii="inherit" w:eastAsia="Times New Roman" w:hAnsi="inherit" w:cs="Times New Roman"/>
          <w:color w:val="000000"/>
          <w:sz w:val="26"/>
          <w:szCs w:val="26"/>
          <w:lang w:val="en-GB" w:eastAsia="el-GR"/>
        </w:rPr>
        <w:t>data or documentation referred to in Articles 21, 22 and 23</w:t>
      </w:r>
      <w:r w:rsidR="00C206C0">
        <w:rPr>
          <w:rFonts w:ascii="inherit" w:eastAsia="Times New Roman" w:hAnsi="inherit" w:cs="Times New Roman"/>
          <w:color w:val="000000"/>
          <w:sz w:val="26"/>
          <w:szCs w:val="26"/>
          <w:lang w:val="en-GB" w:eastAsia="el-GR"/>
        </w:rPr>
        <w:t xml:space="preserve"> above</w:t>
      </w:r>
      <w:r>
        <w:rPr>
          <w:rFonts w:ascii="inherit" w:eastAsia="Times New Roman" w:hAnsi="inherit" w:cs="Times New Roman"/>
          <w:color w:val="000000"/>
          <w:sz w:val="26"/>
          <w:szCs w:val="26"/>
          <w:lang w:val="en-GB" w:eastAsia="el-GR"/>
        </w:rPr>
        <w:t>;</w:t>
      </w:r>
      <w:r w:rsidR="00C206C0">
        <w:rPr>
          <w:rFonts w:ascii="inherit" w:eastAsia="Times New Roman" w:hAnsi="inherit" w:cs="Times New Roman"/>
          <w:color w:val="000000"/>
          <w:sz w:val="26"/>
          <w:szCs w:val="26"/>
          <w:lang w:val="en-GB" w:eastAsia="el-GR"/>
        </w:rPr>
        <w:t xml:space="preserve"> </w:t>
      </w:r>
    </w:p>
    <w:p w:rsidR="007D5875" w:rsidRDefault="007D5875" w:rsidP="00332217">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(d)</w:t>
      </w:r>
      <w:r>
        <w:rPr>
          <w:rFonts w:ascii="inherit" w:eastAsia="Times New Roman" w:hAnsi="inherit"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insurance</w:t>
      </w:r>
      <w:proofErr w:type="gramEnd"/>
      <w:r w:rsidRPr="009B13DB">
        <w:rPr>
          <w:rFonts w:ascii="inherit" w:eastAsia="Times New Roman" w:hAnsi="inherit" w:cs="Times New Roman"/>
          <w:color w:val="000000"/>
          <w:sz w:val="26"/>
          <w:szCs w:val="26"/>
          <w:lang w:val="en-GB" w:eastAsia="el-GR"/>
        </w:rPr>
        <w:t xml:space="preserve"> distributor</w:t>
      </w:r>
      <w:r>
        <w:rPr>
          <w:rFonts w:ascii="inherit" w:eastAsia="Times New Roman" w:hAnsi="inherit" w:cs="Times New Roman"/>
          <w:color w:val="000000"/>
          <w:sz w:val="26"/>
          <w:szCs w:val="26"/>
          <w:lang w:val="en-GB" w:eastAsia="el-GR"/>
        </w:rPr>
        <w:t>s</w:t>
      </w:r>
      <w:r w:rsidRPr="009B13DB">
        <w:rPr>
          <w:rFonts w:ascii="inherit" w:eastAsia="Times New Roman" w:hAnsi="inherit" w:cs="Times New Roman"/>
          <w:color w:val="000000"/>
          <w:sz w:val="26"/>
          <w:szCs w:val="26"/>
          <w:lang w:val="en-GB" w:eastAsia="el-GR"/>
        </w:rPr>
        <w:t xml:space="preserve"> who fail to </w:t>
      </w:r>
      <w:r>
        <w:rPr>
          <w:rFonts w:ascii="inherit" w:eastAsia="Times New Roman" w:hAnsi="inherit" w:cs="Times New Roman"/>
          <w:color w:val="000000"/>
          <w:sz w:val="26"/>
          <w:szCs w:val="26"/>
          <w:lang w:val="en-GB" w:eastAsia="el-GR"/>
        </w:rPr>
        <w:t>meet the provisions of Articles 2</w:t>
      </w:r>
      <w:r w:rsidRPr="009B13DB">
        <w:rPr>
          <w:rFonts w:ascii="inherit" w:eastAsia="Times New Roman" w:hAnsi="inherit" w:cs="Times New Roman"/>
          <w:color w:val="000000"/>
          <w:sz w:val="26"/>
          <w:szCs w:val="26"/>
          <w:lang w:val="en-GB" w:eastAsia="el-GR"/>
        </w:rPr>
        <w:t>0</w:t>
      </w:r>
      <w:r>
        <w:rPr>
          <w:rFonts w:ascii="inherit" w:eastAsia="Times New Roman" w:hAnsi="inherit" w:cs="Times New Roman"/>
          <w:color w:val="000000"/>
          <w:sz w:val="26"/>
          <w:szCs w:val="26"/>
          <w:lang w:val="en-GB" w:eastAsia="el-GR"/>
        </w:rPr>
        <w:t>-24</w:t>
      </w:r>
      <w:r w:rsidR="00C206C0" w:rsidRPr="00C206C0">
        <w:rPr>
          <w:rFonts w:ascii="inherit" w:eastAsia="Times New Roman" w:hAnsi="inherit" w:cs="Times New Roman"/>
          <w:color w:val="000000"/>
          <w:sz w:val="26"/>
          <w:szCs w:val="26"/>
          <w:lang w:val="en-GB" w:eastAsia="el-GR"/>
        </w:rPr>
        <w:t xml:space="preserve"> </w:t>
      </w:r>
      <w:r w:rsidR="00C206C0">
        <w:rPr>
          <w:rFonts w:ascii="inherit" w:eastAsia="Times New Roman" w:hAnsi="inherit" w:cs="Times New Roman"/>
          <w:color w:val="000000"/>
          <w:sz w:val="26"/>
          <w:szCs w:val="26"/>
          <w:lang w:val="en-GB" w:eastAsia="el-GR"/>
        </w:rPr>
        <w:t>above</w:t>
      </w:r>
      <w:r w:rsidRPr="009B13DB">
        <w:rPr>
          <w:rFonts w:ascii="inherit" w:eastAsia="Times New Roman" w:hAnsi="inherit" w:cs="Times New Roman"/>
          <w:color w:val="000000"/>
          <w:sz w:val="26"/>
          <w:szCs w:val="26"/>
          <w:lang w:val="en-GB" w:eastAsia="el-GR"/>
        </w:rPr>
        <w:t>;</w:t>
      </w:r>
      <w:r w:rsidR="00C206C0">
        <w:rPr>
          <w:rFonts w:ascii="inherit" w:eastAsia="Times New Roman" w:hAnsi="inherit" w:cs="Times New Roman"/>
          <w:color w:val="000000"/>
          <w:sz w:val="26"/>
          <w:szCs w:val="26"/>
          <w:lang w:val="en-GB" w:eastAsia="el-GR"/>
        </w:rPr>
        <w:t xml:space="preserve"> </w:t>
      </w:r>
    </w:p>
    <w:p w:rsidR="007D5875" w:rsidRDefault="007D5875" w:rsidP="00332217">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(e)</w:t>
      </w:r>
      <w:r>
        <w:rPr>
          <w:rFonts w:ascii="inherit" w:eastAsia="Times New Roman" w:hAnsi="inherit" w:cs="Times New Roman"/>
          <w:color w:val="000000"/>
          <w:sz w:val="26"/>
          <w:szCs w:val="26"/>
          <w:lang w:val="en-GB" w:eastAsia="el-GR"/>
        </w:rPr>
        <w:tab/>
      </w:r>
      <w:r w:rsidRPr="009B13DB">
        <w:rPr>
          <w:rFonts w:ascii="inherit" w:eastAsia="Times New Roman" w:hAnsi="inherit" w:cs="Times New Roman"/>
          <w:color w:val="000000"/>
          <w:sz w:val="26"/>
          <w:szCs w:val="26"/>
          <w:lang w:val="en-GB" w:eastAsia="el-GR"/>
        </w:rPr>
        <w:t>insurance undertaking</w:t>
      </w:r>
      <w:r>
        <w:rPr>
          <w:rFonts w:ascii="inherit" w:eastAsia="Times New Roman" w:hAnsi="inherit" w:cs="Times New Roman"/>
          <w:color w:val="000000"/>
          <w:sz w:val="26"/>
          <w:szCs w:val="26"/>
          <w:lang w:val="en-GB" w:eastAsia="el-GR"/>
        </w:rPr>
        <w:t>s</w:t>
      </w:r>
      <w:r w:rsidRPr="009B13DB">
        <w:rPr>
          <w:rFonts w:ascii="inherit" w:eastAsia="Times New Roman" w:hAnsi="inherit" w:cs="Times New Roman"/>
          <w:color w:val="000000"/>
          <w:sz w:val="26"/>
          <w:szCs w:val="26"/>
          <w:lang w:val="en-GB" w:eastAsia="el-GR"/>
        </w:rPr>
        <w:t xml:space="preserve"> or insurance intermediar</w:t>
      </w:r>
      <w:r>
        <w:rPr>
          <w:rFonts w:ascii="inherit" w:eastAsia="Times New Roman" w:hAnsi="inherit" w:cs="Times New Roman"/>
          <w:color w:val="000000"/>
          <w:sz w:val="26"/>
          <w:szCs w:val="26"/>
          <w:lang w:val="en-GB" w:eastAsia="el-GR"/>
        </w:rPr>
        <w:t>ies</w:t>
      </w:r>
      <w:r w:rsidRPr="009B13DB">
        <w:rPr>
          <w:rFonts w:ascii="inherit" w:eastAsia="Times New Roman" w:hAnsi="inherit" w:cs="Times New Roman"/>
          <w:color w:val="000000"/>
          <w:sz w:val="26"/>
          <w:szCs w:val="26"/>
          <w:lang w:val="en-GB" w:eastAsia="el-GR"/>
        </w:rPr>
        <w:t xml:space="preserve"> failing to comply with conduct of business requirements set out in </w:t>
      </w:r>
      <w:r>
        <w:rPr>
          <w:rFonts w:ascii="inherit" w:eastAsia="Times New Roman" w:hAnsi="inherit" w:cs="Times New Roman"/>
          <w:color w:val="000000"/>
          <w:sz w:val="26"/>
          <w:szCs w:val="26"/>
          <w:lang w:val="en-GB" w:eastAsia="el-GR"/>
        </w:rPr>
        <w:t>Articles 27-40</w:t>
      </w:r>
      <w:r w:rsidR="00C206C0" w:rsidRPr="00C206C0">
        <w:rPr>
          <w:rFonts w:ascii="inherit" w:eastAsia="Times New Roman" w:hAnsi="inherit" w:cs="Times New Roman"/>
          <w:color w:val="000000"/>
          <w:sz w:val="26"/>
          <w:szCs w:val="26"/>
          <w:lang w:val="en-GB" w:eastAsia="el-GR"/>
        </w:rPr>
        <w:t xml:space="preserve"> </w:t>
      </w:r>
      <w:r w:rsidR="00C206C0">
        <w:rPr>
          <w:rFonts w:ascii="inherit" w:eastAsia="Times New Roman" w:hAnsi="inherit" w:cs="Times New Roman"/>
          <w:color w:val="000000"/>
          <w:sz w:val="26"/>
          <w:szCs w:val="26"/>
          <w:lang w:val="en-GB" w:eastAsia="el-GR"/>
        </w:rPr>
        <w:t>above</w:t>
      </w:r>
      <w:r w:rsidRPr="009B13DB">
        <w:rPr>
          <w:rFonts w:ascii="inherit" w:eastAsia="Times New Roman" w:hAnsi="inherit" w:cs="Times New Roman"/>
          <w:color w:val="000000"/>
          <w:sz w:val="26"/>
          <w:szCs w:val="26"/>
          <w:lang w:val="en-GB" w:eastAsia="el-GR"/>
        </w:rPr>
        <w:t>, in relation to the distribution of insurance-based investment products;</w:t>
      </w:r>
      <w:r w:rsidR="00C206C0">
        <w:rPr>
          <w:rFonts w:ascii="inherit" w:eastAsia="Times New Roman" w:hAnsi="inherit" w:cs="Times New Roman"/>
          <w:color w:val="000000"/>
          <w:sz w:val="26"/>
          <w:szCs w:val="26"/>
          <w:lang w:val="en-GB" w:eastAsia="el-GR"/>
        </w:rPr>
        <w:t xml:space="preserve"> </w:t>
      </w:r>
    </w:p>
    <w:p w:rsidR="007D5875" w:rsidRDefault="007D5875" w:rsidP="00332217">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(f)</w:t>
      </w:r>
      <w:r>
        <w:rPr>
          <w:rFonts w:ascii="inherit" w:eastAsia="Times New Roman" w:hAnsi="inherit" w:cs="Times New Roman"/>
          <w:color w:val="000000"/>
          <w:sz w:val="26"/>
          <w:szCs w:val="26"/>
          <w:lang w:val="en-GB" w:eastAsia="el-GR"/>
        </w:rPr>
        <w:tab/>
      </w:r>
      <w:r w:rsidRPr="009B13DB">
        <w:rPr>
          <w:rFonts w:ascii="inherit" w:eastAsia="Times New Roman" w:hAnsi="inherit" w:cs="Times New Roman"/>
          <w:color w:val="000000"/>
          <w:sz w:val="26"/>
          <w:szCs w:val="26"/>
          <w:lang w:val="en-GB" w:eastAsia="el-GR"/>
        </w:rPr>
        <w:t>insurance distributor</w:t>
      </w:r>
      <w:r>
        <w:rPr>
          <w:rFonts w:ascii="inherit" w:eastAsia="Times New Roman" w:hAnsi="inherit" w:cs="Times New Roman"/>
          <w:color w:val="000000"/>
          <w:sz w:val="26"/>
          <w:szCs w:val="26"/>
          <w:lang w:val="en-GB" w:eastAsia="el-GR"/>
        </w:rPr>
        <w:t>s</w:t>
      </w:r>
      <w:r w:rsidRPr="009B13DB">
        <w:rPr>
          <w:rFonts w:ascii="inherit" w:eastAsia="Times New Roman" w:hAnsi="inherit" w:cs="Times New Roman"/>
          <w:color w:val="000000"/>
          <w:sz w:val="26"/>
          <w:szCs w:val="26"/>
          <w:lang w:val="en-GB" w:eastAsia="el-GR"/>
        </w:rPr>
        <w:t xml:space="preserve"> who fail to comply with conduct of business requirements set out in </w:t>
      </w:r>
      <w:r>
        <w:rPr>
          <w:rFonts w:ascii="inherit" w:eastAsia="Times New Roman" w:hAnsi="inherit" w:cs="Times New Roman"/>
          <w:color w:val="000000"/>
          <w:sz w:val="26"/>
          <w:szCs w:val="26"/>
          <w:lang w:val="en-GB" w:eastAsia="el-GR"/>
        </w:rPr>
        <w:t>Articles 27-35</w:t>
      </w:r>
      <w:r w:rsidR="00C206C0" w:rsidRPr="00C206C0">
        <w:rPr>
          <w:rFonts w:ascii="inherit" w:eastAsia="Times New Roman" w:hAnsi="inherit" w:cs="Times New Roman"/>
          <w:color w:val="000000"/>
          <w:sz w:val="26"/>
          <w:szCs w:val="26"/>
          <w:lang w:val="en-GB" w:eastAsia="el-GR"/>
        </w:rPr>
        <w:t xml:space="preserve"> </w:t>
      </w:r>
      <w:r w:rsidR="00C206C0">
        <w:rPr>
          <w:rFonts w:ascii="inherit" w:eastAsia="Times New Roman" w:hAnsi="inherit" w:cs="Times New Roman"/>
          <w:color w:val="000000"/>
          <w:sz w:val="26"/>
          <w:szCs w:val="26"/>
          <w:lang w:val="en-GB" w:eastAsia="el-GR"/>
        </w:rPr>
        <w:t>above</w:t>
      </w:r>
      <w:r w:rsidRPr="009B13DB">
        <w:rPr>
          <w:rFonts w:ascii="inherit" w:eastAsia="Times New Roman" w:hAnsi="inherit" w:cs="Times New Roman"/>
          <w:color w:val="000000"/>
          <w:sz w:val="26"/>
          <w:szCs w:val="26"/>
          <w:lang w:val="en-GB" w:eastAsia="el-GR"/>
        </w:rPr>
        <w:t>, in relation to any insurance product other than those referred to in point (e)</w:t>
      </w:r>
      <w:r w:rsidR="00C206C0" w:rsidRPr="00C206C0">
        <w:rPr>
          <w:rFonts w:ascii="inherit" w:eastAsia="Times New Roman" w:hAnsi="inherit" w:cs="Times New Roman"/>
          <w:color w:val="000000"/>
          <w:sz w:val="26"/>
          <w:szCs w:val="26"/>
          <w:lang w:val="en-GB" w:eastAsia="el-GR"/>
        </w:rPr>
        <w:t xml:space="preserve"> </w:t>
      </w:r>
      <w:r w:rsidR="00C206C0">
        <w:rPr>
          <w:rFonts w:ascii="inherit" w:eastAsia="Times New Roman" w:hAnsi="inherit" w:cs="Times New Roman"/>
          <w:color w:val="000000"/>
          <w:sz w:val="26"/>
          <w:szCs w:val="26"/>
          <w:lang w:val="en-GB" w:eastAsia="el-GR"/>
        </w:rPr>
        <w:t>above</w:t>
      </w:r>
      <w:r w:rsidRPr="009B13DB">
        <w:rPr>
          <w:rFonts w:ascii="inherit" w:eastAsia="Times New Roman" w:hAnsi="inherit" w:cs="Times New Roman"/>
          <w:color w:val="000000"/>
          <w:sz w:val="26"/>
          <w:szCs w:val="26"/>
          <w:lang w:val="en-GB" w:eastAsia="el-GR"/>
        </w:rPr>
        <w:t>.</w:t>
      </w:r>
      <w:r w:rsidR="00C206C0">
        <w:rPr>
          <w:rFonts w:ascii="inherit" w:eastAsia="Times New Roman" w:hAnsi="inherit" w:cs="Times New Roman"/>
          <w:color w:val="000000"/>
          <w:sz w:val="26"/>
          <w:szCs w:val="26"/>
          <w:lang w:val="en-GB" w:eastAsia="el-GR"/>
        </w:rPr>
        <w:t xml:space="preserve"> </w:t>
      </w:r>
    </w:p>
    <w:p w:rsidR="007D5875" w:rsidRDefault="00421FCC" w:rsidP="00332217">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sz w:val="26"/>
          <w:szCs w:val="26"/>
          <w:lang w:val="en-US" w:eastAsia="el-GR"/>
        </w:rPr>
        <w:t>2</w:t>
      </w:r>
      <w:r w:rsidRPr="009B13DB">
        <w:rPr>
          <w:rFonts w:ascii="Times New Roman" w:eastAsia="Times New Roman" w:hAnsi="Times New Roman" w:cs="Times New Roman"/>
          <w:color w:val="000000"/>
          <w:sz w:val="26"/>
          <w:szCs w:val="26"/>
          <w:lang w:val="en-GB" w:eastAsia="el-GR"/>
        </w:rPr>
        <w:t>.   </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In the event of any of the breaches referred to in point (e) of para</w:t>
      </w:r>
      <w:r w:rsidR="00C206C0">
        <w:rPr>
          <w:rFonts w:ascii="Times New Roman" w:eastAsia="Times New Roman" w:hAnsi="Times New Roman" w:cs="Times New Roman"/>
          <w:color w:val="000000"/>
          <w:sz w:val="26"/>
          <w:szCs w:val="26"/>
          <w:lang w:val="en-GB" w:eastAsia="el-GR"/>
        </w:rPr>
        <w:t>.</w:t>
      </w:r>
      <w:r w:rsidRPr="009B13DB">
        <w:rPr>
          <w:rFonts w:ascii="Times New Roman" w:eastAsia="Times New Roman" w:hAnsi="Times New Roman" w:cs="Times New Roman"/>
          <w:color w:val="000000"/>
          <w:sz w:val="26"/>
          <w:szCs w:val="26"/>
          <w:lang w:val="en-GB" w:eastAsia="el-GR"/>
        </w:rPr>
        <w:t> 1</w:t>
      </w:r>
      <w:r w:rsidR="00C206C0" w:rsidRPr="00C206C0">
        <w:rPr>
          <w:rFonts w:ascii="inherit" w:eastAsia="Times New Roman" w:hAnsi="inherit" w:cs="Times New Roman"/>
          <w:color w:val="000000"/>
          <w:sz w:val="26"/>
          <w:szCs w:val="26"/>
          <w:lang w:val="en-GB" w:eastAsia="el-GR"/>
        </w:rPr>
        <w:t xml:space="preserve"> </w:t>
      </w:r>
      <w:r w:rsidR="00C206C0">
        <w:rPr>
          <w:rFonts w:ascii="inherit" w:eastAsia="Times New Roman" w:hAnsi="inherit" w:cs="Times New Roman"/>
          <w:color w:val="000000"/>
          <w:sz w:val="26"/>
          <w:szCs w:val="26"/>
          <w:lang w:val="en-GB" w:eastAsia="el-GR"/>
        </w:rPr>
        <w:t>above</w:t>
      </w:r>
      <w:r w:rsidRPr="009B13DB">
        <w:rPr>
          <w:rFonts w:ascii="Times New Roman" w:eastAsia="Times New Roman" w:hAnsi="Times New Roman" w:cs="Times New Roman"/>
          <w:color w:val="000000"/>
          <w:sz w:val="26"/>
          <w:szCs w:val="26"/>
          <w:lang w:val="en-GB" w:eastAsia="el-GR"/>
        </w:rPr>
        <w:t xml:space="preserve">, the </w:t>
      </w:r>
      <w:r>
        <w:rPr>
          <w:rFonts w:ascii="Times New Roman" w:eastAsia="Times New Roman" w:hAnsi="Times New Roman" w:cs="Times New Roman"/>
          <w:color w:val="000000"/>
          <w:sz w:val="26"/>
          <w:szCs w:val="26"/>
          <w:lang w:val="en-GB" w:eastAsia="el-GR"/>
        </w:rPr>
        <w:t>supervisory</w:t>
      </w:r>
      <w:r w:rsidRPr="009B13DB">
        <w:rPr>
          <w:rFonts w:ascii="Times New Roman" w:eastAsia="Times New Roman" w:hAnsi="Times New Roman" w:cs="Times New Roman"/>
          <w:color w:val="000000"/>
          <w:sz w:val="26"/>
          <w:szCs w:val="26"/>
          <w:lang w:val="en-GB" w:eastAsia="el-GR"/>
        </w:rPr>
        <w:t xml:space="preserve"> authorit</w:t>
      </w:r>
      <w:r>
        <w:rPr>
          <w:rFonts w:ascii="Times New Roman" w:eastAsia="Times New Roman" w:hAnsi="Times New Roman" w:cs="Times New Roman"/>
          <w:color w:val="000000"/>
          <w:sz w:val="26"/>
          <w:szCs w:val="26"/>
          <w:lang w:val="en-GB" w:eastAsia="el-GR"/>
        </w:rPr>
        <w:t>y shall</w:t>
      </w:r>
      <w:r w:rsidRPr="009B13DB">
        <w:rPr>
          <w:rFonts w:ascii="Times New Roman" w:eastAsia="Times New Roman" w:hAnsi="Times New Roman" w:cs="Times New Roman"/>
          <w:color w:val="000000"/>
          <w:sz w:val="26"/>
          <w:szCs w:val="26"/>
          <w:lang w:val="en-GB" w:eastAsia="el-GR"/>
        </w:rPr>
        <w:t xml:space="preserve"> have the power to impose</w:t>
      </w:r>
      <w:r>
        <w:rPr>
          <w:rFonts w:ascii="Times New Roman" w:eastAsia="Times New Roman" w:hAnsi="Times New Roman" w:cs="Times New Roman"/>
          <w:color w:val="000000"/>
          <w:sz w:val="26"/>
          <w:szCs w:val="26"/>
          <w:lang w:val="en-GB" w:eastAsia="el-GR"/>
        </w:rPr>
        <w:t xml:space="preserve"> </w:t>
      </w:r>
      <w:r w:rsidRPr="009B13DB">
        <w:rPr>
          <w:rFonts w:ascii="Times New Roman" w:eastAsia="Times New Roman" w:hAnsi="Times New Roman" w:cs="Times New Roman"/>
          <w:color w:val="000000"/>
          <w:sz w:val="26"/>
          <w:szCs w:val="26"/>
          <w:lang w:val="en-GB" w:eastAsia="el-GR"/>
        </w:rPr>
        <w:t xml:space="preserve">at least </w:t>
      </w:r>
      <w:r>
        <w:rPr>
          <w:rFonts w:ascii="Times New Roman" w:eastAsia="Times New Roman" w:hAnsi="Times New Roman" w:cs="Times New Roman"/>
          <w:color w:val="000000"/>
          <w:sz w:val="26"/>
          <w:szCs w:val="26"/>
          <w:lang w:val="en-GB" w:eastAsia="el-GR"/>
        </w:rPr>
        <w:t xml:space="preserve">one of </w:t>
      </w:r>
      <w:r w:rsidRPr="009B13DB">
        <w:rPr>
          <w:rFonts w:ascii="Times New Roman" w:eastAsia="Times New Roman" w:hAnsi="Times New Roman" w:cs="Times New Roman"/>
          <w:color w:val="000000"/>
          <w:sz w:val="26"/>
          <w:szCs w:val="26"/>
          <w:lang w:val="en-GB" w:eastAsia="el-GR"/>
        </w:rPr>
        <w:t>the following sanctions and other measures:</w:t>
      </w:r>
      <w:r w:rsidR="00C206C0">
        <w:rPr>
          <w:rFonts w:ascii="Times New Roman" w:eastAsia="Times New Roman" w:hAnsi="Times New Roman" w:cs="Times New Roman"/>
          <w:color w:val="000000"/>
          <w:sz w:val="26"/>
          <w:szCs w:val="26"/>
          <w:lang w:val="en-GB" w:eastAsia="el-GR"/>
        </w:rPr>
        <w:t xml:space="preserve"> </w:t>
      </w:r>
    </w:p>
    <w:p w:rsidR="00421FCC" w:rsidRDefault="00421FCC" w:rsidP="00332217">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sz w:val="26"/>
          <w:szCs w:val="26"/>
          <w:lang w:val="en-US" w:eastAsia="el-GR"/>
        </w:rPr>
        <w:t>(a)</w:t>
      </w:r>
      <w:r>
        <w:rPr>
          <w:rFonts w:ascii="Times New Roman" w:eastAsia="Times New Roman" w:hAnsi="Times New Roman" w:cs="Times New Roman"/>
          <w:sz w:val="26"/>
          <w:szCs w:val="26"/>
          <w:lang w:val="en-US" w:eastAsia="el-GR"/>
        </w:rPr>
        <w:tab/>
      </w:r>
      <w:proofErr w:type="gramStart"/>
      <w:r w:rsidRPr="009B13DB">
        <w:rPr>
          <w:rFonts w:ascii="inherit" w:eastAsia="Times New Roman" w:hAnsi="inherit" w:cs="Times New Roman"/>
          <w:color w:val="000000"/>
          <w:sz w:val="26"/>
          <w:szCs w:val="26"/>
          <w:lang w:val="en-GB" w:eastAsia="el-GR"/>
        </w:rPr>
        <w:t>a</w:t>
      </w:r>
      <w:proofErr w:type="gramEnd"/>
      <w:r w:rsidRPr="009B13DB">
        <w:rPr>
          <w:rFonts w:ascii="inherit" w:eastAsia="Times New Roman" w:hAnsi="inherit" w:cs="Times New Roman"/>
          <w:color w:val="000000"/>
          <w:sz w:val="26"/>
          <w:szCs w:val="26"/>
          <w:lang w:val="en-GB" w:eastAsia="el-GR"/>
        </w:rPr>
        <w:t xml:space="preserve"> public statement</w:t>
      </w:r>
      <w:r>
        <w:rPr>
          <w:rFonts w:ascii="inherit" w:eastAsia="Times New Roman" w:hAnsi="inherit" w:cs="Times New Roman"/>
          <w:color w:val="000000"/>
          <w:sz w:val="26"/>
          <w:szCs w:val="26"/>
          <w:lang w:val="en-GB" w:eastAsia="el-GR"/>
        </w:rPr>
        <w:t xml:space="preserve"> on its website</w:t>
      </w:r>
      <w:r w:rsidRPr="009B13DB">
        <w:rPr>
          <w:rFonts w:ascii="inherit" w:eastAsia="Times New Roman" w:hAnsi="inherit" w:cs="Times New Roman"/>
          <w:color w:val="000000"/>
          <w:sz w:val="26"/>
          <w:szCs w:val="26"/>
          <w:lang w:val="en-GB" w:eastAsia="el-GR"/>
        </w:rPr>
        <w:t>, which indicates the responsible natural or legal person</w:t>
      </w:r>
      <w:r>
        <w:rPr>
          <w:rFonts w:ascii="inherit" w:eastAsia="Times New Roman" w:hAnsi="inherit" w:cs="Times New Roman"/>
          <w:color w:val="000000"/>
          <w:sz w:val="26"/>
          <w:szCs w:val="26"/>
          <w:lang w:val="en-GB" w:eastAsia="el-GR"/>
        </w:rPr>
        <w:t>, as well as any other implicated person,</w:t>
      </w:r>
      <w:r w:rsidRPr="009B13DB">
        <w:rPr>
          <w:rFonts w:ascii="inherit" w:eastAsia="Times New Roman" w:hAnsi="inherit" w:cs="Times New Roman"/>
          <w:color w:val="000000"/>
          <w:sz w:val="26"/>
          <w:szCs w:val="26"/>
          <w:lang w:val="en-GB" w:eastAsia="el-GR"/>
        </w:rPr>
        <w:t xml:space="preserve"> and the nature of the breach;</w:t>
      </w:r>
    </w:p>
    <w:p w:rsidR="00421FCC" w:rsidRDefault="00421FCC" w:rsidP="00332217">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(b)</w:t>
      </w:r>
      <w:r>
        <w:rPr>
          <w:rFonts w:ascii="inherit" w:eastAsia="Times New Roman" w:hAnsi="inherit"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an</w:t>
      </w:r>
      <w:proofErr w:type="gramEnd"/>
      <w:r w:rsidRPr="009B13DB">
        <w:rPr>
          <w:rFonts w:ascii="inherit" w:eastAsia="Times New Roman" w:hAnsi="inherit" w:cs="Times New Roman"/>
          <w:color w:val="000000"/>
          <w:sz w:val="26"/>
          <w:szCs w:val="26"/>
          <w:lang w:val="en-GB" w:eastAsia="el-GR"/>
        </w:rPr>
        <w:t xml:space="preserve"> order requiring the responsible natural or legal person to cease the conduct and to desist from a repetition of that conduct;</w:t>
      </w:r>
    </w:p>
    <w:p w:rsidR="00421FCC" w:rsidRDefault="00421FCC" w:rsidP="00332217">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(c)</w:t>
      </w:r>
      <w:r>
        <w:rPr>
          <w:rFonts w:ascii="inherit" w:eastAsia="Times New Roman" w:hAnsi="inherit"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in</w:t>
      </w:r>
      <w:proofErr w:type="gramEnd"/>
      <w:r w:rsidRPr="009B13DB">
        <w:rPr>
          <w:rFonts w:ascii="inherit" w:eastAsia="Times New Roman" w:hAnsi="inherit" w:cs="Times New Roman"/>
          <w:color w:val="000000"/>
          <w:sz w:val="26"/>
          <w:szCs w:val="26"/>
          <w:lang w:val="en-GB" w:eastAsia="el-GR"/>
        </w:rPr>
        <w:t xml:space="preserve"> the case of an insurance intermediary, </w:t>
      </w:r>
      <w:r>
        <w:rPr>
          <w:rFonts w:ascii="inherit" w:eastAsia="Times New Roman" w:hAnsi="inherit" w:cs="Times New Roman"/>
          <w:color w:val="000000"/>
          <w:sz w:val="26"/>
          <w:szCs w:val="26"/>
          <w:lang w:val="en-GB" w:eastAsia="el-GR"/>
        </w:rPr>
        <w:t xml:space="preserve">final </w:t>
      </w:r>
      <w:r w:rsidRPr="009B13DB">
        <w:rPr>
          <w:rFonts w:ascii="inherit" w:eastAsia="Times New Roman" w:hAnsi="inherit" w:cs="Times New Roman"/>
          <w:color w:val="000000"/>
          <w:sz w:val="26"/>
          <w:szCs w:val="26"/>
          <w:lang w:val="en-GB" w:eastAsia="el-GR"/>
        </w:rPr>
        <w:t xml:space="preserve">withdrawal of the registration in </w:t>
      </w:r>
      <w:r>
        <w:rPr>
          <w:rFonts w:ascii="inherit" w:eastAsia="Times New Roman" w:hAnsi="inherit" w:cs="Times New Roman"/>
          <w:color w:val="000000"/>
          <w:sz w:val="26"/>
          <w:szCs w:val="26"/>
          <w:lang w:val="en-GB" w:eastAsia="el-GR"/>
        </w:rPr>
        <w:t xml:space="preserve">the special register of the competent chamber referred to in </w:t>
      </w:r>
      <w:r w:rsidRPr="009B13DB">
        <w:rPr>
          <w:rFonts w:ascii="inherit" w:eastAsia="Times New Roman" w:hAnsi="inherit" w:cs="Times New Roman"/>
          <w:color w:val="000000"/>
          <w:sz w:val="26"/>
          <w:szCs w:val="26"/>
          <w:lang w:val="en-GB" w:eastAsia="el-GR"/>
        </w:rPr>
        <w:t>Article </w:t>
      </w:r>
      <w:r>
        <w:rPr>
          <w:rFonts w:ascii="inherit" w:eastAsia="Times New Roman" w:hAnsi="inherit" w:cs="Times New Roman"/>
          <w:color w:val="000000"/>
          <w:sz w:val="26"/>
          <w:szCs w:val="26"/>
          <w:lang w:val="en-GB" w:eastAsia="el-GR"/>
        </w:rPr>
        <w:t>19</w:t>
      </w:r>
      <w:r w:rsidR="00C206C0" w:rsidRPr="00C206C0">
        <w:rPr>
          <w:rFonts w:ascii="inherit" w:eastAsia="Times New Roman" w:hAnsi="inherit" w:cs="Times New Roman"/>
          <w:color w:val="000000"/>
          <w:sz w:val="26"/>
          <w:szCs w:val="26"/>
          <w:lang w:val="en-GB" w:eastAsia="el-GR"/>
        </w:rPr>
        <w:t xml:space="preserve"> </w:t>
      </w:r>
      <w:r w:rsidR="00C206C0">
        <w:rPr>
          <w:rFonts w:ascii="inherit" w:eastAsia="Times New Roman" w:hAnsi="inherit" w:cs="Times New Roman"/>
          <w:color w:val="000000"/>
          <w:sz w:val="26"/>
          <w:szCs w:val="26"/>
          <w:lang w:val="en-GB" w:eastAsia="el-GR"/>
        </w:rPr>
        <w:t>above</w:t>
      </w:r>
      <w:r>
        <w:rPr>
          <w:rFonts w:ascii="inherit" w:eastAsia="Times New Roman" w:hAnsi="inherit" w:cs="Times New Roman"/>
          <w:color w:val="000000"/>
          <w:sz w:val="26"/>
          <w:szCs w:val="26"/>
          <w:lang w:val="en-GB" w:eastAsia="el-GR"/>
        </w:rPr>
        <w:t xml:space="preserve">. The decision of </w:t>
      </w:r>
      <w:r w:rsidRPr="009B13DB">
        <w:rPr>
          <w:rFonts w:ascii="Times New Roman" w:eastAsia="Times New Roman" w:hAnsi="Times New Roman" w:cs="Times New Roman"/>
          <w:color w:val="000000"/>
          <w:sz w:val="26"/>
          <w:szCs w:val="26"/>
          <w:lang w:val="en-GB" w:eastAsia="el-GR"/>
        </w:rPr>
        <w:t xml:space="preserve">the </w:t>
      </w:r>
      <w:r>
        <w:rPr>
          <w:rFonts w:ascii="Times New Roman" w:eastAsia="Times New Roman" w:hAnsi="Times New Roman" w:cs="Times New Roman"/>
          <w:color w:val="000000"/>
          <w:sz w:val="26"/>
          <w:szCs w:val="26"/>
          <w:lang w:val="en-GB" w:eastAsia="el-GR"/>
        </w:rPr>
        <w:t>supervisory</w:t>
      </w:r>
      <w:r w:rsidRPr="009B13DB">
        <w:rPr>
          <w:rFonts w:ascii="Times New Roman" w:eastAsia="Times New Roman" w:hAnsi="Times New Roman" w:cs="Times New Roman"/>
          <w:color w:val="000000"/>
          <w:sz w:val="26"/>
          <w:szCs w:val="26"/>
          <w:lang w:val="en-GB" w:eastAsia="el-GR"/>
        </w:rPr>
        <w:t xml:space="preserve"> authorit</w:t>
      </w:r>
      <w:r>
        <w:rPr>
          <w:rFonts w:ascii="Times New Roman" w:eastAsia="Times New Roman" w:hAnsi="Times New Roman" w:cs="Times New Roman"/>
          <w:color w:val="000000"/>
          <w:sz w:val="26"/>
          <w:szCs w:val="26"/>
          <w:lang w:val="en-GB" w:eastAsia="el-GR"/>
        </w:rPr>
        <w:t xml:space="preserve">y shall be forthwith communicated to the </w:t>
      </w:r>
      <w:r w:rsidRPr="009B13DB">
        <w:rPr>
          <w:rFonts w:ascii="inherit" w:eastAsia="Times New Roman" w:hAnsi="inherit" w:cs="Times New Roman"/>
          <w:color w:val="000000"/>
          <w:sz w:val="26"/>
          <w:szCs w:val="26"/>
          <w:lang w:val="en-GB" w:eastAsia="el-GR"/>
        </w:rPr>
        <w:t xml:space="preserve">insurance </w:t>
      </w:r>
      <w:r>
        <w:rPr>
          <w:rFonts w:ascii="inherit" w:eastAsia="Times New Roman" w:hAnsi="inherit" w:cs="Times New Roman"/>
          <w:color w:val="000000"/>
          <w:sz w:val="26"/>
          <w:szCs w:val="26"/>
          <w:lang w:val="en-GB" w:eastAsia="el-GR"/>
        </w:rPr>
        <w:t xml:space="preserve">intermediary and the competent chamber, which shall implement the decision within no more than two (2) business days. The person on </w:t>
      </w:r>
      <w:proofErr w:type="gramStart"/>
      <w:r>
        <w:rPr>
          <w:rFonts w:ascii="inherit" w:eastAsia="Times New Roman" w:hAnsi="inherit" w:cs="Times New Roman"/>
          <w:color w:val="000000"/>
          <w:sz w:val="26"/>
          <w:szCs w:val="26"/>
          <w:lang w:val="en-GB" w:eastAsia="el-GR"/>
        </w:rPr>
        <w:t>which</w:t>
      </w:r>
      <w:proofErr w:type="gramEnd"/>
      <w:r>
        <w:rPr>
          <w:rFonts w:ascii="inherit" w:eastAsia="Times New Roman" w:hAnsi="inherit" w:cs="Times New Roman"/>
          <w:color w:val="000000"/>
          <w:sz w:val="26"/>
          <w:szCs w:val="26"/>
          <w:lang w:val="en-GB" w:eastAsia="el-GR"/>
        </w:rPr>
        <w:t xml:space="preserve"> </w:t>
      </w:r>
      <w:r w:rsidR="00650366">
        <w:rPr>
          <w:rFonts w:ascii="inherit" w:eastAsia="Times New Roman" w:hAnsi="inherit" w:cs="Times New Roman"/>
          <w:color w:val="000000"/>
          <w:sz w:val="26"/>
          <w:szCs w:val="26"/>
          <w:lang w:val="en-GB" w:eastAsia="el-GR"/>
        </w:rPr>
        <w:t xml:space="preserve">final </w:t>
      </w:r>
      <w:r w:rsidR="00650366" w:rsidRPr="009B13DB">
        <w:rPr>
          <w:rFonts w:ascii="inherit" w:eastAsia="Times New Roman" w:hAnsi="inherit" w:cs="Times New Roman"/>
          <w:color w:val="000000"/>
          <w:sz w:val="26"/>
          <w:szCs w:val="26"/>
          <w:lang w:val="en-GB" w:eastAsia="el-GR"/>
        </w:rPr>
        <w:t>withdrawal of registration</w:t>
      </w:r>
      <w:r w:rsidR="00650366">
        <w:rPr>
          <w:rFonts w:ascii="inherit" w:eastAsia="Times New Roman" w:hAnsi="inherit" w:cs="Times New Roman"/>
          <w:color w:val="000000"/>
          <w:sz w:val="26"/>
          <w:szCs w:val="26"/>
          <w:lang w:val="en-GB" w:eastAsia="el-GR"/>
        </w:rPr>
        <w:t xml:space="preserve"> has been imposed may not request its re-registration </w:t>
      </w:r>
      <w:r w:rsidR="00650366" w:rsidRPr="009B13DB">
        <w:rPr>
          <w:rFonts w:ascii="inherit" w:eastAsia="Times New Roman" w:hAnsi="inherit" w:cs="Times New Roman"/>
          <w:color w:val="000000"/>
          <w:sz w:val="26"/>
          <w:szCs w:val="26"/>
          <w:lang w:val="en-GB" w:eastAsia="el-GR"/>
        </w:rPr>
        <w:t xml:space="preserve">in </w:t>
      </w:r>
      <w:r w:rsidR="00650366">
        <w:rPr>
          <w:rFonts w:ascii="inherit" w:eastAsia="Times New Roman" w:hAnsi="inherit" w:cs="Times New Roman"/>
          <w:color w:val="000000"/>
          <w:sz w:val="26"/>
          <w:szCs w:val="26"/>
          <w:lang w:val="en-GB" w:eastAsia="el-GR"/>
        </w:rPr>
        <w:t>the special register;</w:t>
      </w:r>
    </w:p>
    <w:p w:rsidR="00650366" w:rsidRDefault="00650366" w:rsidP="00332217">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(d)</w:t>
      </w:r>
      <w:r>
        <w:rPr>
          <w:rFonts w:ascii="inherit" w:eastAsia="Times New Roman" w:hAnsi="inherit" w:cs="Times New Roman"/>
          <w:color w:val="000000"/>
          <w:sz w:val="26"/>
          <w:szCs w:val="26"/>
          <w:lang w:val="en-GB" w:eastAsia="el-GR"/>
        </w:rPr>
        <w:tab/>
        <w:t xml:space="preserve">where the </w:t>
      </w:r>
      <w:r w:rsidRPr="009B13DB">
        <w:rPr>
          <w:rFonts w:ascii="inherit" w:eastAsia="Times New Roman" w:hAnsi="inherit" w:cs="Times New Roman"/>
          <w:color w:val="000000"/>
          <w:sz w:val="26"/>
          <w:szCs w:val="26"/>
          <w:lang w:val="en-GB" w:eastAsia="el-GR"/>
        </w:rPr>
        <w:t xml:space="preserve">insurance intermediary </w:t>
      </w:r>
      <w:r>
        <w:rPr>
          <w:rFonts w:ascii="inherit" w:eastAsia="Times New Roman" w:hAnsi="inherit" w:cs="Times New Roman"/>
          <w:color w:val="000000"/>
          <w:sz w:val="26"/>
          <w:szCs w:val="26"/>
          <w:lang w:val="en-GB" w:eastAsia="el-GR"/>
        </w:rPr>
        <w:t xml:space="preserve">in breach hereof is a legal person, </w:t>
      </w:r>
      <w:r w:rsidRPr="009B13DB">
        <w:rPr>
          <w:rFonts w:ascii="inherit" w:eastAsia="Times New Roman" w:hAnsi="inherit" w:cs="Times New Roman"/>
          <w:color w:val="000000"/>
          <w:sz w:val="26"/>
          <w:szCs w:val="26"/>
          <w:lang w:val="en-GB" w:eastAsia="el-GR"/>
        </w:rPr>
        <w:t>a temporary ban on the exercise of management functions in insurance intermediaries or insurance undertakings imposed against any member of the management body of the insurance intermediary or insurance undertaking who is responsible</w:t>
      </w:r>
      <w:r>
        <w:rPr>
          <w:rFonts w:ascii="inherit" w:eastAsia="Times New Roman" w:hAnsi="inherit" w:cs="Times New Roman"/>
          <w:color w:val="000000"/>
          <w:sz w:val="26"/>
          <w:szCs w:val="26"/>
          <w:lang w:val="en-GB" w:eastAsia="el-GR"/>
        </w:rPr>
        <w:t xml:space="preserve"> for</w:t>
      </w:r>
      <w:r w:rsidRPr="00650366">
        <w:rPr>
          <w:rFonts w:ascii="inherit" w:eastAsia="Times New Roman" w:hAnsi="inherit" w:cs="Times New Roman"/>
          <w:color w:val="000000"/>
          <w:sz w:val="26"/>
          <w:szCs w:val="26"/>
          <w:lang w:val="en-GB" w:eastAsia="el-GR"/>
        </w:rPr>
        <w:t xml:space="preserve"> </w:t>
      </w:r>
      <w:r w:rsidRPr="009B13DB">
        <w:rPr>
          <w:rFonts w:ascii="inherit" w:eastAsia="Times New Roman" w:hAnsi="inherit" w:cs="Times New Roman"/>
          <w:color w:val="000000"/>
          <w:sz w:val="26"/>
          <w:szCs w:val="26"/>
          <w:lang w:val="en-GB" w:eastAsia="el-GR"/>
        </w:rPr>
        <w:t>insurance</w:t>
      </w:r>
      <w:r>
        <w:rPr>
          <w:rFonts w:ascii="inherit" w:eastAsia="Times New Roman" w:hAnsi="inherit" w:cs="Times New Roman"/>
          <w:color w:val="000000"/>
          <w:sz w:val="26"/>
          <w:szCs w:val="26"/>
          <w:lang w:val="en-GB" w:eastAsia="el-GR"/>
        </w:rPr>
        <w:t xml:space="preserve"> distribution under Article 19(5) and (6) and Article 24(3)</w:t>
      </w:r>
      <w:r w:rsidR="00C206C0" w:rsidRPr="00C206C0">
        <w:rPr>
          <w:rFonts w:ascii="inherit" w:eastAsia="Times New Roman" w:hAnsi="inherit" w:cs="Times New Roman"/>
          <w:color w:val="000000"/>
          <w:sz w:val="26"/>
          <w:szCs w:val="26"/>
          <w:lang w:val="en-GB" w:eastAsia="el-GR"/>
        </w:rPr>
        <w:t xml:space="preserve"> </w:t>
      </w:r>
      <w:r w:rsidR="00C206C0">
        <w:rPr>
          <w:rFonts w:ascii="inherit" w:eastAsia="Times New Roman" w:hAnsi="inherit" w:cs="Times New Roman"/>
          <w:color w:val="000000"/>
          <w:sz w:val="26"/>
          <w:szCs w:val="26"/>
          <w:lang w:val="en-GB" w:eastAsia="el-GR"/>
        </w:rPr>
        <w:t>above</w:t>
      </w:r>
      <w:r w:rsidRPr="009B13DB">
        <w:rPr>
          <w:rFonts w:ascii="inherit" w:eastAsia="Times New Roman" w:hAnsi="inherit" w:cs="Times New Roman"/>
          <w:color w:val="000000"/>
          <w:sz w:val="26"/>
          <w:szCs w:val="26"/>
          <w:lang w:val="en-GB" w:eastAsia="el-GR"/>
        </w:rPr>
        <w:t>;</w:t>
      </w:r>
      <w:r w:rsidR="00C206C0">
        <w:rPr>
          <w:rFonts w:ascii="inherit" w:eastAsia="Times New Roman" w:hAnsi="inherit" w:cs="Times New Roman"/>
          <w:color w:val="000000"/>
          <w:sz w:val="26"/>
          <w:szCs w:val="26"/>
          <w:lang w:val="en-GB" w:eastAsia="el-GR"/>
        </w:rPr>
        <w:t xml:space="preserve"> </w:t>
      </w:r>
    </w:p>
    <w:p w:rsidR="00650366" w:rsidRDefault="00650366" w:rsidP="00332217">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sz w:val="26"/>
          <w:szCs w:val="26"/>
          <w:lang w:val="en-US" w:eastAsia="el-GR"/>
        </w:rPr>
        <w:lastRenderedPageBreak/>
        <w:t>(e)</w:t>
      </w:r>
      <w:r>
        <w:rPr>
          <w:rFonts w:ascii="Times New Roman" w:eastAsia="Times New Roman" w:hAnsi="Times New Roman" w:cs="Times New Roman"/>
          <w:sz w:val="26"/>
          <w:szCs w:val="26"/>
          <w:lang w:val="en-US" w:eastAsia="el-GR"/>
        </w:rPr>
        <w:tab/>
      </w:r>
      <w:proofErr w:type="gramStart"/>
      <w:r w:rsidRPr="009B13DB">
        <w:rPr>
          <w:rFonts w:ascii="inherit" w:eastAsia="Times New Roman" w:hAnsi="inherit" w:cs="Times New Roman"/>
          <w:color w:val="000000"/>
          <w:sz w:val="26"/>
          <w:szCs w:val="26"/>
          <w:lang w:val="en-GB" w:eastAsia="el-GR"/>
        </w:rPr>
        <w:t>in</w:t>
      </w:r>
      <w:proofErr w:type="gramEnd"/>
      <w:r w:rsidRPr="009B13DB">
        <w:rPr>
          <w:rFonts w:ascii="inherit" w:eastAsia="Times New Roman" w:hAnsi="inherit" w:cs="Times New Roman"/>
          <w:color w:val="000000"/>
          <w:sz w:val="26"/>
          <w:szCs w:val="26"/>
          <w:lang w:val="en-GB" w:eastAsia="el-GR"/>
        </w:rPr>
        <w:t xml:space="preserve"> the case of a legal person, the following administrative pecuniary sanctions:</w:t>
      </w:r>
    </w:p>
    <w:p w:rsidR="00650366" w:rsidRDefault="00650366" w:rsidP="00332217">
      <w:pPr>
        <w:spacing w:after="0" w:line="360" w:lineRule="auto"/>
        <w:jc w:val="both"/>
        <w:rPr>
          <w:rFonts w:ascii="inherit" w:eastAsia="Times New Roman" w:hAnsi="inherit" w:cs="Times New Roman"/>
          <w:sz w:val="26"/>
          <w:szCs w:val="26"/>
          <w:lang w:val="en-GB" w:eastAsia="el-GR"/>
        </w:rPr>
      </w:pPr>
      <w:r>
        <w:rPr>
          <w:rFonts w:ascii="inherit" w:eastAsia="Times New Roman" w:hAnsi="inherit" w:cs="Times New Roman"/>
          <w:color w:val="000000"/>
          <w:sz w:val="26"/>
          <w:szCs w:val="26"/>
          <w:lang w:val="en-GB" w:eastAsia="el-GR"/>
        </w:rPr>
        <w:t>(</w:t>
      </w:r>
      <w:proofErr w:type="spellStart"/>
      <w:proofErr w:type="gramStart"/>
      <w:r>
        <w:rPr>
          <w:rFonts w:ascii="inherit" w:eastAsia="Times New Roman" w:hAnsi="inherit" w:cs="Times New Roman"/>
          <w:color w:val="000000"/>
          <w:sz w:val="26"/>
          <w:szCs w:val="26"/>
          <w:lang w:val="en-GB" w:eastAsia="el-GR"/>
        </w:rPr>
        <w:t>i</w:t>
      </w:r>
      <w:proofErr w:type="spellEnd"/>
      <w:proofErr w:type="gramEnd"/>
      <w:r>
        <w:rPr>
          <w:rFonts w:ascii="inherit" w:eastAsia="Times New Roman" w:hAnsi="inherit" w:cs="Times New Roman"/>
          <w:color w:val="000000"/>
          <w:sz w:val="26"/>
          <w:szCs w:val="26"/>
          <w:lang w:val="en-GB" w:eastAsia="el-GR"/>
        </w:rPr>
        <w:t>)</w:t>
      </w:r>
      <w:r>
        <w:rPr>
          <w:rFonts w:ascii="inherit" w:eastAsia="Times New Roman" w:hAnsi="inherit" w:cs="Times New Roman"/>
          <w:color w:val="000000"/>
          <w:sz w:val="26"/>
          <w:szCs w:val="26"/>
          <w:lang w:val="en-GB" w:eastAsia="el-GR"/>
        </w:rPr>
        <w:tab/>
      </w:r>
      <w:r w:rsidR="00C206C0" w:rsidRPr="009B13DB">
        <w:rPr>
          <w:rFonts w:ascii="inherit" w:eastAsia="Times New Roman" w:hAnsi="inherit" w:cs="Times New Roman"/>
          <w:sz w:val="26"/>
          <w:szCs w:val="26"/>
          <w:lang w:val="en-GB" w:eastAsia="el-GR"/>
        </w:rPr>
        <w:t xml:space="preserve">up to </w:t>
      </w:r>
      <w:r w:rsidR="008C72C7" w:rsidRPr="009B13DB">
        <w:rPr>
          <w:rFonts w:ascii="inherit" w:eastAsia="Times New Roman" w:hAnsi="inherit" w:cs="Times New Roman"/>
          <w:sz w:val="26"/>
          <w:szCs w:val="26"/>
          <w:lang w:val="en-GB" w:eastAsia="el-GR"/>
        </w:rPr>
        <w:t>EUR 5</w:t>
      </w:r>
      <w:r w:rsidR="008C72C7">
        <w:rPr>
          <w:rFonts w:ascii="inherit" w:eastAsia="Times New Roman" w:hAnsi="inherit" w:cs="Times New Roman"/>
          <w:sz w:val="26"/>
          <w:szCs w:val="26"/>
          <w:lang w:val="en-GB" w:eastAsia="el-GR"/>
        </w:rPr>
        <w:t>,</w:t>
      </w:r>
      <w:r w:rsidR="008C72C7" w:rsidRPr="009B13DB">
        <w:rPr>
          <w:rFonts w:ascii="inherit" w:eastAsia="Times New Roman" w:hAnsi="inherit" w:cs="Times New Roman"/>
          <w:sz w:val="26"/>
          <w:szCs w:val="26"/>
          <w:lang w:val="en-GB" w:eastAsia="el-GR"/>
        </w:rPr>
        <w:t>000</w:t>
      </w:r>
      <w:r w:rsidR="008C72C7">
        <w:rPr>
          <w:rFonts w:ascii="inherit" w:eastAsia="Times New Roman" w:hAnsi="inherit" w:cs="Times New Roman"/>
          <w:sz w:val="26"/>
          <w:szCs w:val="26"/>
          <w:lang w:val="en-GB" w:eastAsia="el-GR"/>
        </w:rPr>
        <w:t>,</w:t>
      </w:r>
      <w:r w:rsidR="008C72C7" w:rsidRPr="009B13DB">
        <w:rPr>
          <w:rFonts w:ascii="inherit" w:eastAsia="Times New Roman" w:hAnsi="inherit" w:cs="Times New Roman"/>
          <w:sz w:val="26"/>
          <w:szCs w:val="26"/>
          <w:lang w:val="en-GB" w:eastAsia="el-GR"/>
        </w:rPr>
        <w:t>000 or up to 5% of the total annual turnover according to the last available accounts approved by the management body. Where the legal person is a parent undertaking or a subsidiary of a parent undertaking which has to prepare consolidated financial accounts according to</w:t>
      </w:r>
      <w:r w:rsidR="008C72C7">
        <w:rPr>
          <w:rFonts w:ascii="inherit" w:eastAsia="Times New Roman" w:hAnsi="inherit" w:cs="Times New Roman"/>
          <w:sz w:val="26"/>
          <w:szCs w:val="26"/>
          <w:lang w:val="en-GB" w:eastAsia="el-GR"/>
        </w:rPr>
        <w:t xml:space="preserve"> Law 4308/2014 (Government Gazette A251)</w:t>
      </w:r>
      <w:r w:rsidR="008C72C7" w:rsidRPr="009B13DB">
        <w:rPr>
          <w:rFonts w:ascii="inherit" w:eastAsia="Times New Roman" w:hAnsi="inherit" w:cs="Times New Roman"/>
          <w:sz w:val="26"/>
          <w:szCs w:val="26"/>
          <w:lang w:val="en-GB" w:eastAsia="el-GR"/>
        </w:rPr>
        <w:t>, the relevant total turnover shall be the total annual turnover according to the last available consolidated accounts approved by the management body of the ultimate parent undertaking; or</w:t>
      </w:r>
      <w:r w:rsidR="00C206C0">
        <w:rPr>
          <w:rFonts w:ascii="inherit" w:eastAsia="Times New Roman" w:hAnsi="inherit" w:cs="Times New Roman"/>
          <w:sz w:val="26"/>
          <w:szCs w:val="26"/>
          <w:lang w:val="en-GB" w:eastAsia="el-GR"/>
        </w:rPr>
        <w:t xml:space="preserve"> </w:t>
      </w:r>
    </w:p>
    <w:p w:rsidR="008C72C7" w:rsidRDefault="008C72C7" w:rsidP="00332217">
      <w:pPr>
        <w:spacing w:after="0" w:line="360" w:lineRule="auto"/>
        <w:jc w:val="both"/>
        <w:rPr>
          <w:rFonts w:ascii="inherit" w:eastAsia="Times New Roman" w:hAnsi="inherit" w:cs="Times New Roman"/>
          <w:sz w:val="26"/>
          <w:szCs w:val="26"/>
          <w:lang w:val="en-GB" w:eastAsia="el-GR"/>
        </w:rPr>
      </w:pPr>
      <w:r>
        <w:rPr>
          <w:rFonts w:ascii="inherit" w:eastAsia="Times New Roman" w:hAnsi="inherit" w:cs="Times New Roman"/>
          <w:sz w:val="26"/>
          <w:szCs w:val="26"/>
          <w:lang w:val="en-GB" w:eastAsia="el-GR"/>
        </w:rPr>
        <w:t>(ii)</w:t>
      </w:r>
      <w:r>
        <w:rPr>
          <w:rFonts w:ascii="inherit" w:eastAsia="Times New Roman" w:hAnsi="inherit" w:cs="Times New Roman"/>
          <w:sz w:val="26"/>
          <w:szCs w:val="26"/>
          <w:lang w:val="en-GB" w:eastAsia="el-GR"/>
        </w:rPr>
        <w:tab/>
      </w:r>
      <w:proofErr w:type="gramStart"/>
      <w:r w:rsidRPr="009B13DB">
        <w:rPr>
          <w:rFonts w:ascii="inherit" w:eastAsia="Times New Roman" w:hAnsi="inherit" w:cs="Times New Roman"/>
          <w:sz w:val="26"/>
          <w:szCs w:val="26"/>
          <w:lang w:val="en-GB" w:eastAsia="el-GR"/>
        </w:rPr>
        <w:t>up</w:t>
      </w:r>
      <w:proofErr w:type="gramEnd"/>
      <w:r w:rsidRPr="009B13DB">
        <w:rPr>
          <w:rFonts w:ascii="inherit" w:eastAsia="Times New Roman" w:hAnsi="inherit" w:cs="Times New Roman"/>
          <w:sz w:val="26"/>
          <w:szCs w:val="26"/>
          <w:lang w:val="en-GB" w:eastAsia="el-GR"/>
        </w:rPr>
        <w:t xml:space="preserve"> to twice the amount of the profits gained or losses avoided because of the breach, where those can be determined;</w:t>
      </w:r>
    </w:p>
    <w:p w:rsidR="008C72C7" w:rsidRPr="009B13DB" w:rsidRDefault="008C72C7" w:rsidP="008C72C7">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sz w:val="26"/>
          <w:szCs w:val="26"/>
          <w:lang w:val="en-GB" w:eastAsia="el-GR"/>
        </w:rPr>
        <w:t>(f)</w:t>
      </w:r>
      <w:r>
        <w:rPr>
          <w:rFonts w:ascii="inherit" w:eastAsia="Times New Roman" w:hAnsi="inherit" w:cs="Times New Roman"/>
          <w:sz w:val="26"/>
          <w:szCs w:val="26"/>
          <w:lang w:val="en-GB" w:eastAsia="el-GR"/>
        </w:rPr>
        <w:tab/>
      </w:r>
      <w:proofErr w:type="gramStart"/>
      <w:r w:rsidRPr="009B13DB">
        <w:rPr>
          <w:rFonts w:ascii="inherit" w:eastAsia="Times New Roman" w:hAnsi="inherit" w:cs="Times New Roman"/>
          <w:color w:val="000000"/>
          <w:sz w:val="26"/>
          <w:szCs w:val="26"/>
          <w:lang w:val="en-GB" w:eastAsia="el-GR"/>
        </w:rPr>
        <w:t>in</w:t>
      </w:r>
      <w:proofErr w:type="gramEnd"/>
      <w:r w:rsidRPr="009B13DB">
        <w:rPr>
          <w:rFonts w:ascii="inherit" w:eastAsia="Times New Roman" w:hAnsi="inherit" w:cs="Times New Roman"/>
          <w:color w:val="000000"/>
          <w:sz w:val="26"/>
          <w:szCs w:val="26"/>
          <w:lang w:val="en-GB" w:eastAsia="el-GR"/>
        </w:rPr>
        <w:t xml:space="preserve"> the case of a natural person, the following administrative pecuniary sanctions:</w:t>
      </w:r>
    </w:p>
    <w:p w:rsidR="008C72C7" w:rsidRDefault="008C72C7" w:rsidP="00332217">
      <w:pPr>
        <w:spacing w:after="0" w:line="360" w:lineRule="auto"/>
        <w:jc w:val="both"/>
        <w:rPr>
          <w:rFonts w:ascii="inherit" w:eastAsia="Times New Roman" w:hAnsi="inherit" w:cs="Times New Roman"/>
          <w:sz w:val="26"/>
          <w:szCs w:val="26"/>
          <w:lang w:val="en-GB" w:eastAsia="el-GR"/>
        </w:rPr>
      </w:pPr>
      <w:r>
        <w:rPr>
          <w:rFonts w:ascii="Times New Roman" w:eastAsia="Times New Roman" w:hAnsi="Times New Roman" w:cs="Times New Roman"/>
          <w:sz w:val="26"/>
          <w:szCs w:val="26"/>
          <w:lang w:val="en-GB" w:eastAsia="el-GR"/>
        </w:rPr>
        <w:t>(</w:t>
      </w:r>
      <w:proofErr w:type="spellStart"/>
      <w:r>
        <w:rPr>
          <w:rFonts w:ascii="Times New Roman" w:eastAsia="Times New Roman" w:hAnsi="Times New Roman" w:cs="Times New Roman"/>
          <w:sz w:val="26"/>
          <w:szCs w:val="26"/>
          <w:lang w:val="en-GB" w:eastAsia="el-GR"/>
        </w:rPr>
        <w:t>i</w:t>
      </w:r>
      <w:proofErr w:type="spellEnd"/>
      <w:r>
        <w:rPr>
          <w:rFonts w:ascii="Times New Roman" w:eastAsia="Times New Roman" w:hAnsi="Times New Roman" w:cs="Times New Roman"/>
          <w:sz w:val="26"/>
          <w:szCs w:val="26"/>
          <w:lang w:val="en-GB" w:eastAsia="el-GR"/>
        </w:rPr>
        <w:t>)</w:t>
      </w:r>
      <w:r>
        <w:rPr>
          <w:rFonts w:ascii="Times New Roman" w:eastAsia="Times New Roman" w:hAnsi="Times New Roman" w:cs="Times New Roman"/>
          <w:sz w:val="26"/>
          <w:szCs w:val="26"/>
          <w:lang w:val="en-GB" w:eastAsia="el-GR"/>
        </w:rPr>
        <w:tab/>
      </w:r>
      <w:proofErr w:type="gramStart"/>
      <w:r w:rsidR="00C206C0" w:rsidRPr="009B13DB">
        <w:rPr>
          <w:rFonts w:ascii="inherit" w:eastAsia="Times New Roman" w:hAnsi="inherit" w:cs="Times New Roman"/>
          <w:sz w:val="26"/>
          <w:szCs w:val="26"/>
          <w:lang w:val="en-GB" w:eastAsia="el-GR"/>
        </w:rPr>
        <w:t>up</w:t>
      </w:r>
      <w:proofErr w:type="gramEnd"/>
      <w:r w:rsidR="00C206C0" w:rsidRPr="009B13DB">
        <w:rPr>
          <w:rFonts w:ascii="inherit" w:eastAsia="Times New Roman" w:hAnsi="inherit" w:cs="Times New Roman"/>
          <w:sz w:val="26"/>
          <w:szCs w:val="26"/>
          <w:lang w:val="en-GB" w:eastAsia="el-GR"/>
        </w:rPr>
        <w:t xml:space="preserve"> to </w:t>
      </w:r>
      <w:r>
        <w:rPr>
          <w:rFonts w:ascii="inherit" w:eastAsia="Times New Roman" w:hAnsi="inherit" w:cs="Times New Roman"/>
          <w:sz w:val="26"/>
          <w:szCs w:val="26"/>
          <w:lang w:val="en-GB" w:eastAsia="el-GR"/>
        </w:rPr>
        <w:t>EUR 700,</w:t>
      </w:r>
      <w:r w:rsidRPr="009B13DB">
        <w:rPr>
          <w:rFonts w:ascii="inherit" w:eastAsia="Times New Roman" w:hAnsi="inherit" w:cs="Times New Roman"/>
          <w:sz w:val="26"/>
          <w:szCs w:val="26"/>
          <w:lang w:val="en-GB" w:eastAsia="el-GR"/>
        </w:rPr>
        <w:t>000</w:t>
      </w:r>
      <w:r>
        <w:rPr>
          <w:rFonts w:ascii="inherit" w:eastAsia="Times New Roman" w:hAnsi="inherit" w:cs="Times New Roman"/>
          <w:sz w:val="26"/>
          <w:szCs w:val="26"/>
          <w:lang w:val="en-GB" w:eastAsia="el-GR"/>
        </w:rPr>
        <w:t>;</w:t>
      </w:r>
    </w:p>
    <w:p w:rsidR="008C72C7" w:rsidRDefault="008C72C7" w:rsidP="00332217">
      <w:pPr>
        <w:spacing w:after="0" w:line="360" w:lineRule="auto"/>
        <w:jc w:val="both"/>
        <w:rPr>
          <w:rFonts w:ascii="inherit" w:eastAsia="Times New Roman" w:hAnsi="inherit" w:cs="Times New Roman"/>
          <w:sz w:val="26"/>
          <w:szCs w:val="26"/>
          <w:lang w:val="en-GB" w:eastAsia="el-GR"/>
        </w:rPr>
      </w:pPr>
      <w:r>
        <w:rPr>
          <w:rFonts w:ascii="inherit" w:eastAsia="Times New Roman" w:hAnsi="inherit" w:cs="Times New Roman"/>
          <w:sz w:val="26"/>
          <w:szCs w:val="26"/>
          <w:lang w:val="en-GB" w:eastAsia="el-GR"/>
        </w:rPr>
        <w:t>(ii)</w:t>
      </w:r>
      <w:r>
        <w:rPr>
          <w:rFonts w:ascii="inherit" w:eastAsia="Times New Roman" w:hAnsi="inherit" w:cs="Times New Roman"/>
          <w:sz w:val="26"/>
          <w:szCs w:val="26"/>
          <w:lang w:val="en-GB" w:eastAsia="el-GR"/>
        </w:rPr>
        <w:tab/>
      </w:r>
      <w:proofErr w:type="gramStart"/>
      <w:r w:rsidRPr="009B13DB">
        <w:rPr>
          <w:rFonts w:ascii="inherit" w:eastAsia="Times New Roman" w:hAnsi="inherit" w:cs="Times New Roman"/>
          <w:sz w:val="26"/>
          <w:szCs w:val="26"/>
          <w:lang w:val="en-GB" w:eastAsia="el-GR"/>
        </w:rPr>
        <w:t>up</w:t>
      </w:r>
      <w:proofErr w:type="gramEnd"/>
      <w:r w:rsidRPr="009B13DB">
        <w:rPr>
          <w:rFonts w:ascii="inherit" w:eastAsia="Times New Roman" w:hAnsi="inherit" w:cs="Times New Roman"/>
          <w:sz w:val="26"/>
          <w:szCs w:val="26"/>
          <w:lang w:val="en-GB" w:eastAsia="el-GR"/>
        </w:rPr>
        <w:t xml:space="preserve"> to twice the amount of the profits gained or losses avoided because of the breach, where those can be determined.</w:t>
      </w:r>
    </w:p>
    <w:p w:rsidR="008C72C7" w:rsidRDefault="00B518EF" w:rsidP="00332217">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sz w:val="26"/>
          <w:szCs w:val="26"/>
          <w:lang w:val="en-GB" w:eastAsia="el-GR"/>
        </w:rPr>
        <w:t>3.</w:t>
      </w:r>
      <w:r>
        <w:rPr>
          <w:rFonts w:ascii="Times New Roman" w:eastAsia="Times New Roman" w:hAnsi="Times New Roman" w:cs="Times New Roman"/>
          <w:sz w:val="26"/>
          <w:szCs w:val="26"/>
          <w:lang w:val="en-GB" w:eastAsia="el-GR"/>
        </w:rPr>
        <w:tab/>
      </w:r>
      <w:r w:rsidRPr="009B13DB">
        <w:rPr>
          <w:rFonts w:ascii="Times New Roman" w:eastAsia="Times New Roman" w:hAnsi="Times New Roman" w:cs="Times New Roman"/>
          <w:color w:val="000000"/>
          <w:sz w:val="26"/>
          <w:szCs w:val="26"/>
          <w:lang w:val="en-GB" w:eastAsia="el-GR"/>
        </w:rPr>
        <w:t>In the event of any of the breaches referred to in points (a) to (d) and (f) of para</w:t>
      </w:r>
      <w:r>
        <w:rPr>
          <w:rFonts w:ascii="Times New Roman" w:eastAsia="Times New Roman" w:hAnsi="Times New Roman" w:cs="Times New Roman"/>
          <w:color w:val="000000"/>
          <w:sz w:val="26"/>
          <w:szCs w:val="26"/>
          <w:lang w:val="en-GB" w:eastAsia="el-GR"/>
        </w:rPr>
        <w:t>.</w:t>
      </w:r>
      <w:r w:rsidRPr="009B13DB">
        <w:rPr>
          <w:rFonts w:ascii="Times New Roman" w:eastAsia="Times New Roman" w:hAnsi="Times New Roman" w:cs="Times New Roman"/>
          <w:color w:val="000000"/>
          <w:sz w:val="26"/>
          <w:szCs w:val="26"/>
          <w:lang w:val="en-GB" w:eastAsia="el-GR"/>
        </w:rPr>
        <w:t xml:space="preserve"> 1</w:t>
      </w:r>
      <w:r w:rsidR="00C206C0">
        <w:rPr>
          <w:rFonts w:ascii="Times New Roman" w:eastAsia="Times New Roman" w:hAnsi="Times New Roman" w:cs="Times New Roman"/>
          <w:color w:val="000000"/>
          <w:sz w:val="26"/>
          <w:szCs w:val="26"/>
          <w:lang w:val="en-GB" w:eastAsia="el-GR"/>
        </w:rPr>
        <w:t xml:space="preserve"> above</w:t>
      </w:r>
      <w:r w:rsidRPr="009B13DB">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 xml:space="preserve">as well as in </w:t>
      </w:r>
      <w:r w:rsidRPr="009B13DB">
        <w:rPr>
          <w:rFonts w:ascii="Times New Roman" w:eastAsia="Times New Roman" w:hAnsi="Times New Roman" w:cs="Times New Roman"/>
          <w:color w:val="000000"/>
          <w:sz w:val="26"/>
          <w:szCs w:val="26"/>
          <w:lang w:val="en-GB" w:eastAsia="el-GR"/>
        </w:rPr>
        <w:t xml:space="preserve">the event of any of the breaches referred to in </w:t>
      </w:r>
      <w:r>
        <w:rPr>
          <w:rFonts w:ascii="Times New Roman" w:eastAsia="Times New Roman" w:hAnsi="Times New Roman" w:cs="Times New Roman"/>
          <w:color w:val="000000"/>
          <w:sz w:val="26"/>
          <w:szCs w:val="26"/>
          <w:lang w:val="en-GB" w:eastAsia="el-GR"/>
        </w:rPr>
        <w:t>Articles 5(7), 19 and 26</w:t>
      </w:r>
      <w:r w:rsidR="00C206C0" w:rsidRPr="00C206C0">
        <w:rPr>
          <w:rFonts w:ascii="Times New Roman" w:eastAsia="Times New Roman" w:hAnsi="Times New Roman" w:cs="Times New Roman"/>
          <w:color w:val="000000"/>
          <w:sz w:val="26"/>
          <w:szCs w:val="26"/>
          <w:lang w:val="en-GB" w:eastAsia="el-GR"/>
        </w:rPr>
        <w:t xml:space="preserve"> </w:t>
      </w:r>
      <w:r w:rsidR="00C206C0">
        <w:rPr>
          <w:rFonts w:ascii="Times New Roman" w:eastAsia="Times New Roman" w:hAnsi="Times New Roman" w:cs="Times New Roman"/>
          <w:color w:val="000000"/>
          <w:sz w:val="26"/>
          <w:szCs w:val="26"/>
          <w:lang w:val="en-GB" w:eastAsia="el-GR"/>
        </w:rPr>
        <w:t>above</w:t>
      </w:r>
      <w:r>
        <w:rPr>
          <w:rFonts w:ascii="Times New Roman" w:eastAsia="Times New Roman" w:hAnsi="Times New Roman" w:cs="Times New Roman"/>
          <w:color w:val="000000"/>
          <w:sz w:val="26"/>
          <w:szCs w:val="26"/>
          <w:lang w:val="en-GB" w:eastAsia="el-GR"/>
        </w:rPr>
        <w:t xml:space="preserve">, </w:t>
      </w:r>
      <w:r w:rsidRPr="009B13DB">
        <w:rPr>
          <w:rFonts w:ascii="Times New Roman" w:eastAsia="Times New Roman" w:hAnsi="Times New Roman" w:cs="Times New Roman"/>
          <w:color w:val="000000"/>
          <w:sz w:val="26"/>
          <w:szCs w:val="26"/>
          <w:lang w:val="en-GB" w:eastAsia="el-GR"/>
        </w:rPr>
        <w:t xml:space="preserve">the </w:t>
      </w:r>
      <w:r>
        <w:rPr>
          <w:rFonts w:ascii="Times New Roman" w:eastAsia="Times New Roman" w:hAnsi="Times New Roman" w:cs="Times New Roman"/>
          <w:color w:val="000000"/>
          <w:sz w:val="26"/>
          <w:szCs w:val="26"/>
          <w:lang w:val="en-GB" w:eastAsia="el-GR"/>
        </w:rPr>
        <w:t>supervisory</w:t>
      </w:r>
      <w:r w:rsidRPr="009B13DB">
        <w:rPr>
          <w:rFonts w:ascii="Times New Roman" w:eastAsia="Times New Roman" w:hAnsi="Times New Roman" w:cs="Times New Roman"/>
          <w:color w:val="000000"/>
          <w:sz w:val="26"/>
          <w:szCs w:val="26"/>
          <w:lang w:val="en-GB" w:eastAsia="el-GR"/>
        </w:rPr>
        <w:t xml:space="preserve"> authorit</w:t>
      </w:r>
      <w:r>
        <w:rPr>
          <w:rFonts w:ascii="Times New Roman" w:eastAsia="Times New Roman" w:hAnsi="Times New Roman" w:cs="Times New Roman"/>
          <w:color w:val="000000"/>
          <w:sz w:val="26"/>
          <w:szCs w:val="26"/>
          <w:lang w:val="en-GB" w:eastAsia="el-GR"/>
        </w:rPr>
        <w:t>y</w:t>
      </w:r>
      <w:r w:rsidRPr="009B13DB">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may</w:t>
      </w:r>
      <w:r w:rsidRPr="009B13DB">
        <w:rPr>
          <w:rFonts w:ascii="Times New Roman" w:eastAsia="Times New Roman" w:hAnsi="Times New Roman" w:cs="Times New Roman"/>
          <w:color w:val="000000"/>
          <w:sz w:val="26"/>
          <w:szCs w:val="26"/>
          <w:lang w:val="en-GB" w:eastAsia="el-GR"/>
        </w:rPr>
        <w:t xml:space="preserve"> impose</w:t>
      </w:r>
      <w:r>
        <w:rPr>
          <w:rFonts w:ascii="Times New Roman" w:eastAsia="Times New Roman" w:hAnsi="Times New Roman" w:cs="Times New Roman"/>
          <w:color w:val="000000"/>
          <w:sz w:val="26"/>
          <w:szCs w:val="26"/>
          <w:lang w:val="en-GB" w:eastAsia="el-GR"/>
        </w:rPr>
        <w:t xml:space="preserve"> one or more of</w:t>
      </w:r>
      <w:r w:rsidRPr="009B13DB">
        <w:rPr>
          <w:rFonts w:ascii="Times New Roman" w:eastAsia="Times New Roman" w:hAnsi="Times New Roman" w:cs="Times New Roman"/>
          <w:color w:val="000000"/>
          <w:sz w:val="26"/>
          <w:szCs w:val="26"/>
          <w:lang w:val="en-GB" w:eastAsia="el-GR"/>
        </w:rPr>
        <w:t xml:space="preserve"> the following administrative sanctions and other measures:</w:t>
      </w:r>
    </w:p>
    <w:p w:rsidR="00B518EF" w:rsidRDefault="00B518EF" w:rsidP="00332217">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w:t>
      </w:r>
      <w:r>
        <w:rPr>
          <w:rFonts w:ascii="Times New Roman" w:eastAsia="Times New Roman" w:hAnsi="Times New Roman" w:cs="Times New Roman"/>
          <w:color w:val="000000"/>
          <w:sz w:val="26"/>
          <w:szCs w:val="26"/>
          <w:lang w:val="en-GB" w:eastAsia="el-GR"/>
        </w:rPr>
        <w:tab/>
      </w:r>
      <w:proofErr w:type="gramStart"/>
      <w:r w:rsidR="00CC7B3B" w:rsidRPr="009B13DB">
        <w:rPr>
          <w:rFonts w:ascii="inherit" w:eastAsia="Times New Roman" w:hAnsi="inherit" w:cs="Times New Roman"/>
          <w:color w:val="000000"/>
          <w:sz w:val="26"/>
          <w:szCs w:val="26"/>
          <w:lang w:val="en-GB" w:eastAsia="el-GR"/>
        </w:rPr>
        <w:t>an</w:t>
      </w:r>
      <w:proofErr w:type="gramEnd"/>
      <w:r w:rsidR="00CC7B3B" w:rsidRPr="009B13DB">
        <w:rPr>
          <w:rFonts w:ascii="inherit" w:eastAsia="Times New Roman" w:hAnsi="inherit" w:cs="Times New Roman"/>
          <w:color w:val="000000"/>
          <w:sz w:val="26"/>
          <w:szCs w:val="26"/>
          <w:lang w:val="en-GB" w:eastAsia="el-GR"/>
        </w:rPr>
        <w:t xml:space="preserve"> order requiring the responsible natural or legal person to cease the conduct and to desist from a repetition of that conduct;</w:t>
      </w:r>
    </w:p>
    <w:p w:rsidR="00CC7B3B" w:rsidRDefault="00CC7B3B" w:rsidP="00332217">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(b)</w:t>
      </w:r>
      <w:r>
        <w:rPr>
          <w:rFonts w:ascii="inherit" w:eastAsia="Times New Roman" w:hAnsi="inherit"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in</w:t>
      </w:r>
      <w:proofErr w:type="gramEnd"/>
      <w:r w:rsidRPr="009B13DB">
        <w:rPr>
          <w:rFonts w:ascii="inherit" w:eastAsia="Times New Roman" w:hAnsi="inherit" w:cs="Times New Roman"/>
          <w:color w:val="000000"/>
          <w:sz w:val="26"/>
          <w:szCs w:val="26"/>
          <w:lang w:val="en-GB" w:eastAsia="el-GR"/>
        </w:rPr>
        <w:t xml:space="preserve"> the case of an insurance </w:t>
      </w:r>
      <w:r>
        <w:rPr>
          <w:rFonts w:ascii="inherit" w:eastAsia="Times New Roman" w:hAnsi="inherit" w:cs="Times New Roman"/>
          <w:color w:val="000000"/>
          <w:sz w:val="26"/>
          <w:szCs w:val="26"/>
          <w:lang w:val="en-GB" w:eastAsia="el-GR"/>
        </w:rPr>
        <w:t>or re</w:t>
      </w:r>
      <w:r w:rsidRPr="009B13DB">
        <w:rPr>
          <w:rFonts w:ascii="inherit" w:eastAsia="Times New Roman" w:hAnsi="inherit" w:cs="Times New Roman"/>
          <w:color w:val="000000"/>
          <w:sz w:val="26"/>
          <w:szCs w:val="26"/>
          <w:lang w:val="en-GB" w:eastAsia="el-GR"/>
        </w:rPr>
        <w:t xml:space="preserve">insurance </w:t>
      </w:r>
      <w:r>
        <w:rPr>
          <w:rFonts w:ascii="inherit" w:eastAsia="Times New Roman" w:hAnsi="inherit" w:cs="Times New Roman"/>
          <w:color w:val="000000"/>
          <w:sz w:val="26"/>
          <w:szCs w:val="26"/>
          <w:lang w:val="en-GB" w:eastAsia="el-GR"/>
        </w:rPr>
        <w:t xml:space="preserve">or ancillary </w:t>
      </w:r>
      <w:r w:rsidRPr="009B13DB">
        <w:rPr>
          <w:rFonts w:ascii="inherit" w:eastAsia="Times New Roman" w:hAnsi="inherit" w:cs="Times New Roman"/>
          <w:color w:val="000000"/>
          <w:sz w:val="26"/>
          <w:szCs w:val="26"/>
          <w:lang w:val="en-GB" w:eastAsia="el-GR"/>
        </w:rPr>
        <w:t xml:space="preserve">insurance intermediary, </w:t>
      </w:r>
      <w:r>
        <w:rPr>
          <w:rFonts w:ascii="inherit" w:eastAsia="Times New Roman" w:hAnsi="inherit" w:cs="Times New Roman"/>
          <w:color w:val="000000"/>
          <w:sz w:val="26"/>
          <w:szCs w:val="26"/>
          <w:lang w:val="en-GB" w:eastAsia="el-GR"/>
        </w:rPr>
        <w:t xml:space="preserve">final </w:t>
      </w:r>
      <w:r w:rsidRPr="009B13DB">
        <w:rPr>
          <w:rFonts w:ascii="inherit" w:eastAsia="Times New Roman" w:hAnsi="inherit" w:cs="Times New Roman"/>
          <w:color w:val="000000"/>
          <w:sz w:val="26"/>
          <w:szCs w:val="26"/>
          <w:lang w:val="en-GB" w:eastAsia="el-GR"/>
        </w:rPr>
        <w:t xml:space="preserve">withdrawal of the registration in </w:t>
      </w:r>
      <w:r>
        <w:rPr>
          <w:rFonts w:ascii="inherit" w:eastAsia="Times New Roman" w:hAnsi="inherit" w:cs="Times New Roman"/>
          <w:color w:val="000000"/>
          <w:sz w:val="26"/>
          <w:szCs w:val="26"/>
          <w:lang w:val="en-GB" w:eastAsia="el-GR"/>
        </w:rPr>
        <w:t xml:space="preserve">the special register of the competent chamber referred to in </w:t>
      </w:r>
      <w:r w:rsidRPr="009B13DB">
        <w:rPr>
          <w:rFonts w:ascii="inherit" w:eastAsia="Times New Roman" w:hAnsi="inherit" w:cs="Times New Roman"/>
          <w:color w:val="000000"/>
          <w:sz w:val="26"/>
          <w:szCs w:val="26"/>
          <w:lang w:val="en-GB" w:eastAsia="el-GR"/>
        </w:rPr>
        <w:t>Article </w:t>
      </w:r>
      <w:r>
        <w:rPr>
          <w:rFonts w:ascii="inherit" w:eastAsia="Times New Roman" w:hAnsi="inherit" w:cs="Times New Roman"/>
          <w:color w:val="000000"/>
          <w:sz w:val="26"/>
          <w:szCs w:val="26"/>
          <w:lang w:val="en-GB" w:eastAsia="el-GR"/>
        </w:rPr>
        <w:t>19</w:t>
      </w:r>
      <w:r w:rsidR="00C206C0" w:rsidRPr="00C206C0">
        <w:rPr>
          <w:rFonts w:ascii="Times New Roman" w:eastAsia="Times New Roman" w:hAnsi="Times New Roman" w:cs="Times New Roman"/>
          <w:color w:val="000000"/>
          <w:sz w:val="26"/>
          <w:szCs w:val="26"/>
          <w:lang w:val="en-GB" w:eastAsia="el-GR"/>
        </w:rPr>
        <w:t xml:space="preserve"> </w:t>
      </w:r>
      <w:r w:rsidR="00C206C0">
        <w:rPr>
          <w:rFonts w:ascii="Times New Roman" w:eastAsia="Times New Roman" w:hAnsi="Times New Roman" w:cs="Times New Roman"/>
          <w:color w:val="000000"/>
          <w:sz w:val="26"/>
          <w:szCs w:val="26"/>
          <w:lang w:val="en-GB" w:eastAsia="el-GR"/>
        </w:rPr>
        <w:t>above</w:t>
      </w:r>
      <w:r>
        <w:rPr>
          <w:rFonts w:ascii="inherit" w:eastAsia="Times New Roman" w:hAnsi="inherit" w:cs="Times New Roman"/>
          <w:color w:val="000000"/>
          <w:sz w:val="26"/>
          <w:szCs w:val="26"/>
          <w:lang w:val="en-GB" w:eastAsia="el-GR"/>
        </w:rPr>
        <w:t xml:space="preserve">. The decision of </w:t>
      </w:r>
      <w:r w:rsidRPr="009B13DB">
        <w:rPr>
          <w:rFonts w:ascii="Times New Roman" w:eastAsia="Times New Roman" w:hAnsi="Times New Roman" w:cs="Times New Roman"/>
          <w:color w:val="000000"/>
          <w:sz w:val="26"/>
          <w:szCs w:val="26"/>
          <w:lang w:val="en-GB" w:eastAsia="el-GR"/>
        </w:rPr>
        <w:t xml:space="preserve">the </w:t>
      </w:r>
      <w:r>
        <w:rPr>
          <w:rFonts w:ascii="Times New Roman" w:eastAsia="Times New Roman" w:hAnsi="Times New Roman" w:cs="Times New Roman"/>
          <w:color w:val="000000"/>
          <w:sz w:val="26"/>
          <w:szCs w:val="26"/>
          <w:lang w:val="en-GB" w:eastAsia="el-GR"/>
        </w:rPr>
        <w:t>supervisory</w:t>
      </w:r>
      <w:r w:rsidRPr="009B13DB">
        <w:rPr>
          <w:rFonts w:ascii="Times New Roman" w:eastAsia="Times New Roman" w:hAnsi="Times New Roman" w:cs="Times New Roman"/>
          <w:color w:val="000000"/>
          <w:sz w:val="26"/>
          <w:szCs w:val="26"/>
          <w:lang w:val="en-GB" w:eastAsia="el-GR"/>
        </w:rPr>
        <w:t xml:space="preserve"> authorit</w:t>
      </w:r>
      <w:r>
        <w:rPr>
          <w:rFonts w:ascii="Times New Roman" w:eastAsia="Times New Roman" w:hAnsi="Times New Roman" w:cs="Times New Roman"/>
          <w:color w:val="000000"/>
          <w:sz w:val="26"/>
          <w:szCs w:val="26"/>
          <w:lang w:val="en-GB" w:eastAsia="el-GR"/>
        </w:rPr>
        <w:t xml:space="preserve">y shall be forthwith communicated to the </w:t>
      </w:r>
      <w:r w:rsidRPr="009B13DB">
        <w:rPr>
          <w:rFonts w:ascii="inherit" w:eastAsia="Times New Roman" w:hAnsi="inherit" w:cs="Times New Roman"/>
          <w:color w:val="000000"/>
          <w:sz w:val="26"/>
          <w:szCs w:val="26"/>
          <w:lang w:val="en-GB" w:eastAsia="el-GR"/>
        </w:rPr>
        <w:t xml:space="preserve">insurance </w:t>
      </w:r>
      <w:r>
        <w:rPr>
          <w:rFonts w:ascii="inherit" w:eastAsia="Times New Roman" w:hAnsi="inherit" w:cs="Times New Roman"/>
          <w:color w:val="000000"/>
          <w:sz w:val="26"/>
          <w:szCs w:val="26"/>
          <w:lang w:val="en-GB" w:eastAsia="el-GR"/>
        </w:rPr>
        <w:t>or re</w:t>
      </w:r>
      <w:r w:rsidRPr="009B13DB">
        <w:rPr>
          <w:rFonts w:ascii="inherit" w:eastAsia="Times New Roman" w:hAnsi="inherit" w:cs="Times New Roman"/>
          <w:color w:val="000000"/>
          <w:sz w:val="26"/>
          <w:szCs w:val="26"/>
          <w:lang w:val="en-GB" w:eastAsia="el-GR"/>
        </w:rPr>
        <w:t xml:space="preserve">insurance </w:t>
      </w:r>
      <w:r>
        <w:rPr>
          <w:rFonts w:ascii="inherit" w:eastAsia="Times New Roman" w:hAnsi="inherit" w:cs="Times New Roman"/>
          <w:color w:val="000000"/>
          <w:sz w:val="26"/>
          <w:szCs w:val="26"/>
          <w:lang w:val="en-GB" w:eastAsia="el-GR"/>
        </w:rPr>
        <w:t xml:space="preserve">or ancillary </w:t>
      </w:r>
      <w:r w:rsidRPr="009B13DB">
        <w:rPr>
          <w:rFonts w:ascii="inherit" w:eastAsia="Times New Roman" w:hAnsi="inherit" w:cs="Times New Roman"/>
          <w:color w:val="000000"/>
          <w:sz w:val="26"/>
          <w:szCs w:val="26"/>
          <w:lang w:val="en-GB" w:eastAsia="el-GR"/>
        </w:rPr>
        <w:t xml:space="preserve">insurance </w:t>
      </w:r>
      <w:r>
        <w:rPr>
          <w:rFonts w:ascii="inherit" w:eastAsia="Times New Roman" w:hAnsi="inherit" w:cs="Times New Roman"/>
          <w:color w:val="000000"/>
          <w:sz w:val="26"/>
          <w:szCs w:val="26"/>
          <w:lang w:val="en-GB" w:eastAsia="el-GR"/>
        </w:rPr>
        <w:t xml:space="preserve">intermediary and the competent chamber, which shall implement the decision within no more than two (2) business days. The person on </w:t>
      </w:r>
      <w:proofErr w:type="gramStart"/>
      <w:r>
        <w:rPr>
          <w:rFonts w:ascii="inherit" w:eastAsia="Times New Roman" w:hAnsi="inherit" w:cs="Times New Roman"/>
          <w:color w:val="000000"/>
          <w:sz w:val="26"/>
          <w:szCs w:val="26"/>
          <w:lang w:val="en-GB" w:eastAsia="el-GR"/>
        </w:rPr>
        <w:t>which</w:t>
      </w:r>
      <w:proofErr w:type="gramEnd"/>
      <w:r>
        <w:rPr>
          <w:rFonts w:ascii="inherit" w:eastAsia="Times New Roman" w:hAnsi="inherit" w:cs="Times New Roman"/>
          <w:color w:val="000000"/>
          <w:sz w:val="26"/>
          <w:szCs w:val="26"/>
          <w:lang w:val="en-GB" w:eastAsia="el-GR"/>
        </w:rPr>
        <w:t xml:space="preserve"> final </w:t>
      </w:r>
      <w:r w:rsidRPr="009B13DB">
        <w:rPr>
          <w:rFonts w:ascii="inherit" w:eastAsia="Times New Roman" w:hAnsi="inherit" w:cs="Times New Roman"/>
          <w:color w:val="000000"/>
          <w:sz w:val="26"/>
          <w:szCs w:val="26"/>
          <w:lang w:val="en-GB" w:eastAsia="el-GR"/>
        </w:rPr>
        <w:t>withdrawal of registration</w:t>
      </w:r>
      <w:r>
        <w:rPr>
          <w:rFonts w:ascii="inherit" w:eastAsia="Times New Roman" w:hAnsi="inherit" w:cs="Times New Roman"/>
          <w:color w:val="000000"/>
          <w:sz w:val="26"/>
          <w:szCs w:val="26"/>
          <w:lang w:val="en-GB" w:eastAsia="el-GR"/>
        </w:rPr>
        <w:t xml:space="preserve"> has been imposed may not request its re-registration </w:t>
      </w:r>
      <w:r w:rsidRPr="009B13DB">
        <w:rPr>
          <w:rFonts w:ascii="inherit" w:eastAsia="Times New Roman" w:hAnsi="inherit" w:cs="Times New Roman"/>
          <w:color w:val="000000"/>
          <w:sz w:val="26"/>
          <w:szCs w:val="26"/>
          <w:lang w:val="en-GB" w:eastAsia="el-GR"/>
        </w:rPr>
        <w:t xml:space="preserve">in </w:t>
      </w:r>
      <w:r>
        <w:rPr>
          <w:rFonts w:ascii="inherit" w:eastAsia="Times New Roman" w:hAnsi="inherit" w:cs="Times New Roman"/>
          <w:color w:val="000000"/>
          <w:sz w:val="26"/>
          <w:szCs w:val="26"/>
          <w:lang w:val="en-GB" w:eastAsia="el-GR"/>
        </w:rPr>
        <w:t xml:space="preserve">the special register;  </w:t>
      </w:r>
      <w:r w:rsidR="00C206C0">
        <w:rPr>
          <w:rFonts w:ascii="inherit" w:eastAsia="Times New Roman" w:hAnsi="inherit" w:cs="Times New Roman"/>
          <w:color w:val="000000"/>
          <w:sz w:val="26"/>
          <w:szCs w:val="26"/>
          <w:lang w:val="en-GB" w:eastAsia="el-GR"/>
        </w:rPr>
        <w:t xml:space="preserve"> </w:t>
      </w:r>
    </w:p>
    <w:p w:rsidR="00CC7B3B" w:rsidRDefault="00CC7B3B" w:rsidP="00332217">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lastRenderedPageBreak/>
        <w:t>(c)</w:t>
      </w:r>
      <w:r>
        <w:rPr>
          <w:rFonts w:ascii="inherit" w:eastAsia="Times New Roman" w:hAnsi="inherit" w:cs="Times New Roman"/>
          <w:color w:val="000000"/>
          <w:sz w:val="26"/>
          <w:szCs w:val="26"/>
          <w:lang w:val="en-GB" w:eastAsia="el-GR"/>
        </w:rPr>
        <w:tab/>
        <w:t xml:space="preserve">where the </w:t>
      </w:r>
      <w:r w:rsidRPr="009B13DB">
        <w:rPr>
          <w:rFonts w:ascii="inherit" w:eastAsia="Times New Roman" w:hAnsi="inherit" w:cs="Times New Roman"/>
          <w:color w:val="000000"/>
          <w:sz w:val="26"/>
          <w:szCs w:val="26"/>
          <w:lang w:val="en-GB" w:eastAsia="el-GR"/>
        </w:rPr>
        <w:t xml:space="preserve">insurance </w:t>
      </w:r>
      <w:r>
        <w:rPr>
          <w:rFonts w:ascii="inherit" w:eastAsia="Times New Roman" w:hAnsi="inherit" w:cs="Times New Roman"/>
          <w:color w:val="000000"/>
          <w:sz w:val="26"/>
          <w:szCs w:val="26"/>
          <w:lang w:val="en-GB" w:eastAsia="el-GR"/>
        </w:rPr>
        <w:t>distributor</w:t>
      </w:r>
      <w:r w:rsidRPr="009B13DB">
        <w:rPr>
          <w:rFonts w:ascii="inherit" w:eastAsia="Times New Roman" w:hAnsi="inherit" w:cs="Times New Roman"/>
          <w:color w:val="000000"/>
          <w:sz w:val="26"/>
          <w:szCs w:val="26"/>
          <w:lang w:val="en-GB" w:eastAsia="el-GR"/>
        </w:rPr>
        <w:t xml:space="preserve"> </w:t>
      </w:r>
      <w:r>
        <w:rPr>
          <w:rFonts w:ascii="inherit" w:eastAsia="Times New Roman" w:hAnsi="inherit" w:cs="Times New Roman"/>
          <w:color w:val="000000"/>
          <w:sz w:val="26"/>
          <w:szCs w:val="26"/>
          <w:lang w:val="en-GB" w:eastAsia="el-GR"/>
        </w:rPr>
        <w:t xml:space="preserve">in breach hereof is a legal person, </w:t>
      </w:r>
      <w:r w:rsidRPr="009B13DB">
        <w:rPr>
          <w:rFonts w:ascii="inherit" w:eastAsia="Times New Roman" w:hAnsi="inherit" w:cs="Times New Roman"/>
          <w:color w:val="000000"/>
          <w:sz w:val="26"/>
          <w:szCs w:val="26"/>
          <w:lang w:val="en-GB" w:eastAsia="el-GR"/>
        </w:rPr>
        <w:t xml:space="preserve">a temporary ban on the exercise of management functions in insurance intermediaries or insurance undertakings imposed against any member of the management body </w:t>
      </w:r>
      <w:r w:rsidR="004B637E">
        <w:rPr>
          <w:rFonts w:ascii="inherit" w:eastAsia="Times New Roman" w:hAnsi="inherit" w:cs="Times New Roman"/>
          <w:color w:val="000000"/>
          <w:sz w:val="26"/>
          <w:szCs w:val="26"/>
          <w:lang w:val="en-GB" w:eastAsia="el-GR"/>
        </w:rPr>
        <w:t xml:space="preserve">of </w:t>
      </w:r>
      <w:r w:rsidR="004B637E" w:rsidRPr="009B13DB">
        <w:rPr>
          <w:rFonts w:ascii="inherit" w:eastAsia="Times New Roman" w:hAnsi="inherit" w:cs="Times New Roman"/>
          <w:color w:val="000000"/>
          <w:sz w:val="26"/>
          <w:szCs w:val="26"/>
          <w:lang w:val="en-GB" w:eastAsia="el-GR"/>
        </w:rPr>
        <w:t xml:space="preserve">insurance intermediaries or insurance undertakings </w:t>
      </w:r>
      <w:r w:rsidRPr="009B13DB">
        <w:rPr>
          <w:rFonts w:ascii="inherit" w:eastAsia="Times New Roman" w:hAnsi="inherit" w:cs="Times New Roman"/>
          <w:color w:val="000000"/>
          <w:sz w:val="26"/>
          <w:szCs w:val="26"/>
          <w:lang w:val="en-GB" w:eastAsia="el-GR"/>
        </w:rPr>
        <w:t>who is responsible</w:t>
      </w:r>
      <w:r>
        <w:rPr>
          <w:rFonts w:ascii="inherit" w:eastAsia="Times New Roman" w:hAnsi="inherit" w:cs="Times New Roman"/>
          <w:color w:val="000000"/>
          <w:sz w:val="26"/>
          <w:szCs w:val="26"/>
          <w:lang w:val="en-GB" w:eastAsia="el-GR"/>
        </w:rPr>
        <w:t xml:space="preserve"> for</w:t>
      </w:r>
      <w:r w:rsidRPr="00650366">
        <w:rPr>
          <w:rFonts w:ascii="inherit" w:eastAsia="Times New Roman" w:hAnsi="inherit" w:cs="Times New Roman"/>
          <w:color w:val="000000"/>
          <w:sz w:val="26"/>
          <w:szCs w:val="26"/>
          <w:lang w:val="en-GB" w:eastAsia="el-GR"/>
        </w:rPr>
        <w:t xml:space="preserve"> </w:t>
      </w:r>
      <w:r w:rsidRPr="009B13DB">
        <w:rPr>
          <w:rFonts w:ascii="inherit" w:eastAsia="Times New Roman" w:hAnsi="inherit" w:cs="Times New Roman"/>
          <w:color w:val="000000"/>
          <w:sz w:val="26"/>
          <w:szCs w:val="26"/>
          <w:lang w:val="en-GB" w:eastAsia="el-GR"/>
        </w:rPr>
        <w:t>insurance</w:t>
      </w:r>
      <w:r>
        <w:rPr>
          <w:rFonts w:ascii="inherit" w:eastAsia="Times New Roman" w:hAnsi="inherit" w:cs="Times New Roman"/>
          <w:color w:val="000000"/>
          <w:sz w:val="26"/>
          <w:szCs w:val="26"/>
          <w:lang w:val="en-GB" w:eastAsia="el-GR"/>
        </w:rPr>
        <w:t xml:space="preserve"> distribution under Article 19(5) and (6) and Article 24(3)</w:t>
      </w:r>
      <w:r w:rsidR="00C206C0">
        <w:rPr>
          <w:rFonts w:ascii="inherit" w:eastAsia="Times New Roman" w:hAnsi="inherit" w:cs="Times New Roman"/>
          <w:color w:val="000000"/>
          <w:sz w:val="26"/>
          <w:szCs w:val="26"/>
          <w:lang w:val="en-GB" w:eastAsia="el-GR"/>
        </w:rPr>
        <w:t xml:space="preserve"> </w:t>
      </w:r>
      <w:r w:rsidR="00C206C0">
        <w:rPr>
          <w:rFonts w:ascii="Times New Roman" w:eastAsia="Times New Roman" w:hAnsi="Times New Roman" w:cs="Times New Roman"/>
          <w:color w:val="000000"/>
          <w:sz w:val="26"/>
          <w:szCs w:val="26"/>
          <w:lang w:val="en-GB" w:eastAsia="el-GR"/>
        </w:rPr>
        <w:t>above</w:t>
      </w:r>
      <w:r w:rsidRPr="009B13DB">
        <w:rPr>
          <w:rFonts w:ascii="inherit" w:eastAsia="Times New Roman" w:hAnsi="inherit" w:cs="Times New Roman"/>
          <w:color w:val="000000"/>
          <w:sz w:val="26"/>
          <w:szCs w:val="26"/>
          <w:lang w:val="en-GB" w:eastAsia="el-GR"/>
        </w:rPr>
        <w:t>;</w:t>
      </w:r>
      <w:r w:rsidR="00C206C0">
        <w:rPr>
          <w:rFonts w:ascii="inherit" w:eastAsia="Times New Roman" w:hAnsi="inherit" w:cs="Times New Roman"/>
          <w:color w:val="000000"/>
          <w:sz w:val="26"/>
          <w:szCs w:val="26"/>
          <w:lang w:val="en-GB" w:eastAsia="el-GR"/>
        </w:rPr>
        <w:t xml:space="preserve"> </w:t>
      </w:r>
    </w:p>
    <w:p w:rsidR="00CC7B3B" w:rsidRDefault="00CC7B3B" w:rsidP="00332217">
      <w:pPr>
        <w:spacing w:after="0" w:line="360" w:lineRule="auto"/>
        <w:jc w:val="both"/>
        <w:rPr>
          <w:rFonts w:ascii="Times New Roman" w:eastAsia="Times New Roman" w:hAnsi="Times New Roman" w:cs="Times New Roman"/>
          <w:color w:val="000000"/>
          <w:sz w:val="26"/>
          <w:szCs w:val="26"/>
          <w:lang w:val="en-GB" w:eastAsia="el-GR"/>
        </w:rPr>
      </w:pPr>
      <w:r>
        <w:rPr>
          <w:rFonts w:ascii="inherit" w:eastAsia="Times New Roman" w:hAnsi="inherit" w:cs="Times New Roman"/>
          <w:color w:val="000000"/>
          <w:sz w:val="26"/>
          <w:szCs w:val="26"/>
          <w:lang w:val="en-GB" w:eastAsia="el-GR"/>
        </w:rPr>
        <w:t>(d)</w:t>
      </w:r>
      <w:r>
        <w:rPr>
          <w:rFonts w:ascii="inherit" w:eastAsia="Times New Roman" w:hAnsi="inherit" w:cs="Times New Roman"/>
          <w:color w:val="000000"/>
          <w:sz w:val="26"/>
          <w:szCs w:val="26"/>
          <w:lang w:val="en-GB" w:eastAsia="el-GR"/>
        </w:rPr>
        <w:tab/>
      </w:r>
      <w:proofErr w:type="gramStart"/>
      <w:r>
        <w:rPr>
          <w:rFonts w:ascii="inherit" w:eastAsia="Times New Roman" w:hAnsi="inherit" w:cs="Times New Roman"/>
          <w:color w:val="000000"/>
          <w:sz w:val="26"/>
          <w:szCs w:val="26"/>
          <w:lang w:val="en-GB" w:eastAsia="el-GR"/>
        </w:rPr>
        <w:t>where</w:t>
      </w:r>
      <w:proofErr w:type="gramEnd"/>
      <w:r>
        <w:rPr>
          <w:rFonts w:ascii="inherit" w:eastAsia="Times New Roman" w:hAnsi="inherit" w:cs="Times New Roman"/>
          <w:color w:val="000000"/>
          <w:sz w:val="26"/>
          <w:szCs w:val="26"/>
          <w:lang w:val="en-GB" w:eastAsia="el-GR"/>
        </w:rPr>
        <w:t xml:space="preserve"> the person in breach hereof is a legal person, </w:t>
      </w:r>
      <w:r>
        <w:rPr>
          <w:rFonts w:ascii="Times New Roman" w:eastAsia="Times New Roman" w:hAnsi="Times New Roman" w:cs="Times New Roman"/>
          <w:color w:val="000000"/>
          <w:sz w:val="26"/>
          <w:szCs w:val="26"/>
          <w:lang w:val="en-GB" w:eastAsia="el-GR"/>
        </w:rPr>
        <w:t xml:space="preserve">an administrative </w:t>
      </w:r>
      <w:r w:rsidR="003F37FD" w:rsidRPr="009B13DB">
        <w:rPr>
          <w:rFonts w:ascii="Times New Roman" w:eastAsia="Times New Roman" w:hAnsi="Times New Roman" w:cs="Times New Roman"/>
          <w:color w:val="000000"/>
          <w:sz w:val="26"/>
          <w:szCs w:val="26"/>
          <w:lang w:val="en-GB" w:eastAsia="el-GR"/>
        </w:rPr>
        <w:t>pecuniary sanction</w:t>
      </w:r>
      <w:r w:rsidR="003F37FD">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of up to EUR 300,000 and, in case of relapse, up to EUR 1,000,000;</w:t>
      </w:r>
    </w:p>
    <w:p w:rsidR="00CC7B3B" w:rsidRDefault="00CC7B3B" w:rsidP="00CC7B3B">
      <w:pPr>
        <w:spacing w:after="0" w:line="360" w:lineRule="auto"/>
        <w:jc w:val="both"/>
        <w:rPr>
          <w:rFonts w:ascii="Times New Roman" w:eastAsia="Times New Roman" w:hAnsi="Times New Roman" w:cs="Times New Roman"/>
          <w:color w:val="000000"/>
          <w:sz w:val="26"/>
          <w:szCs w:val="26"/>
          <w:lang w:val="en-GB" w:eastAsia="el-GR"/>
        </w:rPr>
      </w:pPr>
      <w:r>
        <w:rPr>
          <w:rFonts w:ascii="inherit" w:eastAsia="Times New Roman" w:hAnsi="inherit" w:cs="Times New Roman"/>
          <w:color w:val="000000"/>
          <w:sz w:val="26"/>
          <w:szCs w:val="26"/>
          <w:lang w:val="en-GB" w:eastAsia="el-GR"/>
        </w:rPr>
        <w:t>(e)</w:t>
      </w:r>
      <w:r>
        <w:rPr>
          <w:rFonts w:ascii="inherit" w:eastAsia="Times New Roman" w:hAnsi="inherit" w:cs="Times New Roman"/>
          <w:color w:val="000000"/>
          <w:sz w:val="26"/>
          <w:szCs w:val="26"/>
          <w:lang w:val="en-GB" w:eastAsia="el-GR"/>
        </w:rPr>
        <w:tab/>
      </w:r>
      <w:proofErr w:type="gramStart"/>
      <w:r>
        <w:rPr>
          <w:rFonts w:ascii="inherit" w:eastAsia="Times New Roman" w:hAnsi="inherit" w:cs="Times New Roman"/>
          <w:color w:val="000000"/>
          <w:sz w:val="26"/>
          <w:szCs w:val="26"/>
          <w:lang w:val="en-GB" w:eastAsia="el-GR"/>
        </w:rPr>
        <w:t>where</w:t>
      </w:r>
      <w:proofErr w:type="gramEnd"/>
      <w:r>
        <w:rPr>
          <w:rFonts w:ascii="inherit" w:eastAsia="Times New Roman" w:hAnsi="inherit" w:cs="Times New Roman"/>
          <w:color w:val="000000"/>
          <w:sz w:val="26"/>
          <w:szCs w:val="26"/>
          <w:lang w:val="en-GB" w:eastAsia="el-GR"/>
        </w:rPr>
        <w:t xml:space="preserve"> the person in breach hereof is a natural person, </w:t>
      </w:r>
      <w:r>
        <w:rPr>
          <w:rFonts w:ascii="Times New Roman" w:eastAsia="Times New Roman" w:hAnsi="Times New Roman" w:cs="Times New Roman"/>
          <w:color w:val="000000"/>
          <w:sz w:val="26"/>
          <w:szCs w:val="26"/>
          <w:lang w:val="en-GB" w:eastAsia="el-GR"/>
        </w:rPr>
        <w:t xml:space="preserve">an administrative </w:t>
      </w:r>
      <w:r w:rsidR="003F37FD" w:rsidRPr="009B13DB">
        <w:rPr>
          <w:rFonts w:ascii="Times New Roman" w:eastAsia="Times New Roman" w:hAnsi="Times New Roman" w:cs="Times New Roman"/>
          <w:color w:val="000000"/>
          <w:sz w:val="26"/>
          <w:szCs w:val="26"/>
          <w:lang w:val="en-GB" w:eastAsia="el-GR"/>
        </w:rPr>
        <w:t>pecuniary sanction</w:t>
      </w:r>
      <w:r w:rsidR="003F37FD">
        <w:rPr>
          <w:rFonts w:ascii="Times New Roman" w:eastAsia="Times New Roman" w:hAnsi="Times New Roman" w:cs="Times New Roman"/>
          <w:color w:val="000000"/>
          <w:sz w:val="26"/>
          <w:szCs w:val="26"/>
          <w:lang w:val="en-GB" w:eastAsia="el-GR"/>
        </w:rPr>
        <w:t xml:space="preserve"> </w:t>
      </w:r>
      <w:r>
        <w:rPr>
          <w:rFonts w:ascii="Times New Roman" w:eastAsia="Times New Roman" w:hAnsi="Times New Roman" w:cs="Times New Roman"/>
          <w:color w:val="000000"/>
          <w:sz w:val="26"/>
          <w:szCs w:val="26"/>
          <w:lang w:val="en-GB" w:eastAsia="el-GR"/>
        </w:rPr>
        <w:t>of up to EUR 100,000 and, in case of relapse, up to EUR 300,000.</w:t>
      </w:r>
    </w:p>
    <w:p w:rsidR="00CC7B3B" w:rsidRDefault="004B637E" w:rsidP="00332217">
      <w:pPr>
        <w:spacing w:after="0" w:line="360" w:lineRule="auto"/>
        <w:jc w:val="both"/>
        <w:rPr>
          <w:rFonts w:ascii="Times New Roman" w:eastAsia="Times New Roman" w:hAnsi="Times New Roman" w:cs="Times New Roman"/>
          <w:color w:val="000000"/>
          <w:sz w:val="26"/>
          <w:szCs w:val="26"/>
          <w:lang w:val="en-GB" w:eastAsia="el-GR"/>
        </w:rPr>
      </w:pPr>
      <w:r>
        <w:rPr>
          <w:rFonts w:ascii="inherit" w:eastAsia="Times New Roman" w:hAnsi="inherit" w:cs="Times New Roman"/>
          <w:color w:val="000000"/>
          <w:sz w:val="26"/>
          <w:szCs w:val="26"/>
          <w:lang w:val="en-GB" w:eastAsia="el-GR"/>
        </w:rPr>
        <w:t>4.</w:t>
      </w:r>
      <w:r>
        <w:rPr>
          <w:rFonts w:ascii="inherit" w:eastAsia="Times New Roman" w:hAnsi="inherit" w:cs="Times New Roman"/>
          <w:color w:val="000000"/>
          <w:sz w:val="26"/>
          <w:szCs w:val="26"/>
          <w:lang w:val="en-GB" w:eastAsia="el-GR"/>
        </w:rPr>
        <w:tab/>
        <w:t>Where an insurance undertaking breaches the organisational requirements under this Part, in particular Articles 5(7), 20, 24, 26, 28(3) and (4), 30(3)-(5), 35 and 38</w:t>
      </w:r>
      <w:r w:rsidR="003F37FD" w:rsidRPr="003F37FD">
        <w:rPr>
          <w:rFonts w:ascii="Times New Roman" w:eastAsia="Times New Roman" w:hAnsi="Times New Roman" w:cs="Times New Roman"/>
          <w:color w:val="000000"/>
          <w:sz w:val="26"/>
          <w:szCs w:val="26"/>
          <w:lang w:val="en-GB" w:eastAsia="el-GR"/>
        </w:rPr>
        <w:t xml:space="preserve"> </w:t>
      </w:r>
      <w:r w:rsidR="003F37FD">
        <w:rPr>
          <w:rFonts w:ascii="Times New Roman" w:eastAsia="Times New Roman" w:hAnsi="Times New Roman" w:cs="Times New Roman"/>
          <w:color w:val="000000"/>
          <w:sz w:val="26"/>
          <w:szCs w:val="26"/>
          <w:lang w:val="en-GB" w:eastAsia="el-GR"/>
        </w:rPr>
        <w:t>above</w:t>
      </w:r>
      <w:r>
        <w:rPr>
          <w:rFonts w:ascii="inherit" w:eastAsia="Times New Roman" w:hAnsi="inherit" w:cs="Times New Roman"/>
          <w:color w:val="000000"/>
          <w:sz w:val="26"/>
          <w:szCs w:val="26"/>
          <w:lang w:val="en-GB" w:eastAsia="el-GR"/>
        </w:rPr>
        <w:t xml:space="preserve">, </w:t>
      </w:r>
      <w:r w:rsidRPr="009B13DB">
        <w:rPr>
          <w:rFonts w:ascii="Times New Roman" w:eastAsia="Times New Roman" w:hAnsi="Times New Roman" w:cs="Times New Roman"/>
          <w:color w:val="000000"/>
          <w:sz w:val="26"/>
          <w:szCs w:val="26"/>
          <w:lang w:val="en-GB" w:eastAsia="el-GR"/>
        </w:rPr>
        <w:t xml:space="preserve">the </w:t>
      </w:r>
      <w:r>
        <w:rPr>
          <w:rFonts w:ascii="Times New Roman" w:eastAsia="Times New Roman" w:hAnsi="Times New Roman" w:cs="Times New Roman"/>
          <w:color w:val="000000"/>
          <w:sz w:val="26"/>
          <w:szCs w:val="26"/>
          <w:lang w:val="en-GB" w:eastAsia="el-GR"/>
        </w:rPr>
        <w:t>supervisory</w:t>
      </w:r>
      <w:r w:rsidRPr="009B13DB">
        <w:rPr>
          <w:rFonts w:ascii="Times New Roman" w:eastAsia="Times New Roman" w:hAnsi="Times New Roman" w:cs="Times New Roman"/>
          <w:color w:val="000000"/>
          <w:sz w:val="26"/>
          <w:szCs w:val="26"/>
          <w:lang w:val="en-GB" w:eastAsia="el-GR"/>
        </w:rPr>
        <w:t xml:space="preserve"> authorit</w:t>
      </w:r>
      <w:r>
        <w:rPr>
          <w:rFonts w:ascii="Times New Roman" w:eastAsia="Times New Roman" w:hAnsi="Times New Roman" w:cs="Times New Roman"/>
          <w:color w:val="000000"/>
          <w:sz w:val="26"/>
          <w:szCs w:val="26"/>
          <w:lang w:val="en-GB" w:eastAsia="el-GR"/>
        </w:rPr>
        <w:t xml:space="preserve">y may also impose, in addition to those referred to in paras. </w:t>
      </w:r>
      <w:proofErr w:type="gramStart"/>
      <w:r>
        <w:rPr>
          <w:rFonts w:ascii="Times New Roman" w:eastAsia="Times New Roman" w:hAnsi="Times New Roman" w:cs="Times New Roman"/>
          <w:color w:val="000000"/>
          <w:sz w:val="26"/>
          <w:szCs w:val="26"/>
          <w:lang w:val="en-GB" w:eastAsia="el-GR"/>
        </w:rPr>
        <w:t xml:space="preserve">2 and 3 above, any </w:t>
      </w:r>
      <w:r w:rsidR="003F37FD">
        <w:rPr>
          <w:rFonts w:ascii="Times New Roman" w:eastAsia="Times New Roman" w:hAnsi="Times New Roman" w:cs="Times New Roman"/>
          <w:color w:val="000000"/>
          <w:sz w:val="26"/>
          <w:szCs w:val="26"/>
          <w:lang w:val="en-GB" w:eastAsia="el-GR"/>
        </w:rPr>
        <w:t xml:space="preserve">other </w:t>
      </w:r>
      <w:r>
        <w:rPr>
          <w:rFonts w:ascii="Times New Roman" w:eastAsia="Times New Roman" w:hAnsi="Times New Roman" w:cs="Times New Roman"/>
          <w:color w:val="000000"/>
          <w:sz w:val="26"/>
          <w:szCs w:val="26"/>
          <w:lang w:val="en-GB" w:eastAsia="el-GR"/>
        </w:rPr>
        <w:t>measure or sanction within its scope of authority under Article 30(5) of Law 4364/2016.</w:t>
      </w:r>
      <w:proofErr w:type="gramEnd"/>
    </w:p>
    <w:p w:rsidR="004B637E" w:rsidRDefault="004B637E" w:rsidP="00332217">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5.</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 xml:space="preserve">The </w:t>
      </w:r>
      <w:r>
        <w:rPr>
          <w:rFonts w:ascii="Times New Roman" w:eastAsia="Times New Roman" w:hAnsi="Times New Roman" w:cs="Times New Roman"/>
          <w:color w:val="000000"/>
          <w:sz w:val="26"/>
          <w:szCs w:val="26"/>
          <w:lang w:val="en-GB" w:eastAsia="el-GR"/>
        </w:rPr>
        <w:t>supervisory</w:t>
      </w:r>
      <w:r w:rsidRPr="009B13DB">
        <w:rPr>
          <w:rFonts w:ascii="Times New Roman" w:eastAsia="Times New Roman" w:hAnsi="Times New Roman" w:cs="Times New Roman"/>
          <w:color w:val="000000"/>
          <w:sz w:val="26"/>
          <w:szCs w:val="26"/>
          <w:lang w:val="en-GB" w:eastAsia="el-GR"/>
        </w:rPr>
        <w:t xml:space="preserve"> authorit</w:t>
      </w:r>
      <w:r>
        <w:rPr>
          <w:rFonts w:ascii="Times New Roman" w:eastAsia="Times New Roman" w:hAnsi="Times New Roman" w:cs="Times New Roman"/>
          <w:color w:val="000000"/>
          <w:sz w:val="26"/>
          <w:szCs w:val="26"/>
          <w:lang w:val="en-GB" w:eastAsia="el-GR"/>
        </w:rPr>
        <w:t xml:space="preserve">y may impose a fine of up to EUR 200,000 </w:t>
      </w:r>
      <w:r w:rsidR="00B864C1">
        <w:rPr>
          <w:rFonts w:ascii="Times New Roman" w:eastAsia="Times New Roman" w:hAnsi="Times New Roman" w:cs="Times New Roman"/>
          <w:color w:val="000000"/>
          <w:sz w:val="26"/>
          <w:szCs w:val="26"/>
          <w:lang w:val="en-GB" w:eastAsia="el-GR"/>
        </w:rPr>
        <w:t xml:space="preserve">on any natural or legal person that refuses to cooperate or obstructs an investigation or inspection conducted by </w:t>
      </w:r>
      <w:r w:rsidR="00B864C1" w:rsidRPr="009B13DB">
        <w:rPr>
          <w:rFonts w:ascii="Times New Roman" w:eastAsia="Times New Roman" w:hAnsi="Times New Roman" w:cs="Times New Roman"/>
          <w:color w:val="000000"/>
          <w:sz w:val="26"/>
          <w:szCs w:val="26"/>
          <w:lang w:val="en-GB" w:eastAsia="el-GR"/>
        </w:rPr>
        <w:t xml:space="preserve">the </w:t>
      </w:r>
      <w:r w:rsidR="00B864C1">
        <w:rPr>
          <w:rFonts w:ascii="Times New Roman" w:eastAsia="Times New Roman" w:hAnsi="Times New Roman" w:cs="Times New Roman"/>
          <w:color w:val="000000"/>
          <w:sz w:val="26"/>
          <w:szCs w:val="26"/>
          <w:lang w:val="en-GB" w:eastAsia="el-GR"/>
        </w:rPr>
        <w:t>supervisory</w:t>
      </w:r>
      <w:r w:rsidR="00B864C1" w:rsidRPr="009B13DB">
        <w:rPr>
          <w:rFonts w:ascii="Times New Roman" w:eastAsia="Times New Roman" w:hAnsi="Times New Roman" w:cs="Times New Roman"/>
          <w:color w:val="000000"/>
          <w:sz w:val="26"/>
          <w:szCs w:val="26"/>
          <w:lang w:val="en-GB" w:eastAsia="el-GR"/>
        </w:rPr>
        <w:t xml:space="preserve"> authorit</w:t>
      </w:r>
      <w:r w:rsidR="00B864C1">
        <w:rPr>
          <w:rFonts w:ascii="Times New Roman" w:eastAsia="Times New Roman" w:hAnsi="Times New Roman" w:cs="Times New Roman"/>
          <w:color w:val="000000"/>
          <w:sz w:val="26"/>
          <w:szCs w:val="26"/>
          <w:lang w:val="en-GB" w:eastAsia="el-GR"/>
        </w:rPr>
        <w:t>y under this Part and the acts issued by authority hereof.</w:t>
      </w:r>
    </w:p>
    <w:p w:rsidR="00B864C1" w:rsidRDefault="00B864C1" w:rsidP="00332217">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6.</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 xml:space="preserve">The </w:t>
      </w:r>
      <w:r>
        <w:rPr>
          <w:rFonts w:ascii="Times New Roman" w:eastAsia="Times New Roman" w:hAnsi="Times New Roman" w:cs="Times New Roman"/>
          <w:color w:val="000000"/>
          <w:sz w:val="26"/>
          <w:szCs w:val="26"/>
          <w:lang w:val="en-GB" w:eastAsia="el-GR"/>
        </w:rPr>
        <w:t>supervisory</w:t>
      </w:r>
      <w:r w:rsidRPr="009B13DB">
        <w:rPr>
          <w:rFonts w:ascii="Times New Roman" w:eastAsia="Times New Roman" w:hAnsi="Times New Roman" w:cs="Times New Roman"/>
          <w:color w:val="000000"/>
          <w:sz w:val="26"/>
          <w:szCs w:val="26"/>
          <w:lang w:val="en-GB" w:eastAsia="el-GR"/>
        </w:rPr>
        <w:t xml:space="preserve"> authorit</w:t>
      </w:r>
      <w:r>
        <w:rPr>
          <w:rFonts w:ascii="Times New Roman" w:eastAsia="Times New Roman" w:hAnsi="Times New Roman" w:cs="Times New Roman"/>
          <w:color w:val="000000"/>
          <w:sz w:val="26"/>
          <w:szCs w:val="26"/>
          <w:lang w:val="en-GB" w:eastAsia="el-GR"/>
        </w:rPr>
        <w:t>y may impose a fine of up to EUR 100,000 and, in case of relapse, up to EUR 300,000 on any natural or legal person that commits any breach hereof, other than under paras. 1-4</w:t>
      </w:r>
      <w:r w:rsidR="003F37FD" w:rsidRPr="003F37FD">
        <w:rPr>
          <w:rFonts w:ascii="Times New Roman" w:eastAsia="Times New Roman" w:hAnsi="Times New Roman" w:cs="Times New Roman"/>
          <w:color w:val="000000"/>
          <w:sz w:val="26"/>
          <w:szCs w:val="26"/>
          <w:lang w:val="en-GB" w:eastAsia="el-GR"/>
        </w:rPr>
        <w:t xml:space="preserve"> </w:t>
      </w:r>
      <w:proofErr w:type="gramStart"/>
      <w:r w:rsidR="003F37FD">
        <w:rPr>
          <w:rFonts w:ascii="Times New Roman" w:eastAsia="Times New Roman" w:hAnsi="Times New Roman" w:cs="Times New Roman"/>
          <w:color w:val="000000"/>
          <w:sz w:val="26"/>
          <w:szCs w:val="26"/>
          <w:lang w:val="en-GB" w:eastAsia="el-GR"/>
        </w:rPr>
        <w:t>above</w:t>
      </w:r>
      <w:r>
        <w:rPr>
          <w:rFonts w:ascii="Times New Roman" w:eastAsia="Times New Roman" w:hAnsi="Times New Roman" w:cs="Times New Roman"/>
          <w:color w:val="000000"/>
          <w:sz w:val="26"/>
          <w:szCs w:val="26"/>
          <w:lang w:val="en-GB" w:eastAsia="el-GR"/>
        </w:rPr>
        <w:t>,</w:t>
      </w:r>
      <w:proofErr w:type="gramEnd"/>
      <w:r>
        <w:rPr>
          <w:rFonts w:ascii="Times New Roman" w:eastAsia="Times New Roman" w:hAnsi="Times New Roman" w:cs="Times New Roman"/>
          <w:color w:val="000000"/>
          <w:sz w:val="26"/>
          <w:szCs w:val="26"/>
          <w:lang w:val="en-GB" w:eastAsia="el-GR"/>
        </w:rPr>
        <w:t xml:space="preserve"> and any other breach of the current legislation on insurance distribution.</w:t>
      </w:r>
      <w:r w:rsidR="003F37FD">
        <w:rPr>
          <w:rFonts w:ascii="Times New Roman" w:eastAsia="Times New Roman" w:hAnsi="Times New Roman" w:cs="Times New Roman"/>
          <w:color w:val="000000"/>
          <w:sz w:val="26"/>
          <w:szCs w:val="26"/>
          <w:lang w:val="en-GB" w:eastAsia="el-GR"/>
        </w:rPr>
        <w:t xml:space="preserve"> </w:t>
      </w:r>
    </w:p>
    <w:p w:rsidR="00B864C1" w:rsidRDefault="00B864C1" w:rsidP="00332217">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7.</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 xml:space="preserve">The </w:t>
      </w:r>
      <w:r>
        <w:rPr>
          <w:rFonts w:ascii="Times New Roman" w:eastAsia="Times New Roman" w:hAnsi="Times New Roman" w:cs="Times New Roman"/>
          <w:color w:val="000000"/>
          <w:sz w:val="26"/>
          <w:szCs w:val="26"/>
          <w:lang w:val="en-GB" w:eastAsia="el-GR"/>
        </w:rPr>
        <w:t>fines imposed by the supervisory</w:t>
      </w:r>
      <w:r w:rsidRPr="009B13DB">
        <w:rPr>
          <w:rFonts w:ascii="Times New Roman" w:eastAsia="Times New Roman" w:hAnsi="Times New Roman" w:cs="Times New Roman"/>
          <w:color w:val="000000"/>
          <w:sz w:val="26"/>
          <w:szCs w:val="26"/>
          <w:lang w:val="en-GB" w:eastAsia="el-GR"/>
        </w:rPr>
        <w:t xml:space="preserve"> authorit</w:t>
      </w:r>
      <w:r>
        <w:rPr>
          <w:rFonts w:ascii="Times New Roman" w:eastAsia="Times New Roman" w:hAnsi="Times New Roman" w:cs="Times New Roman"/>
          <w:color w:val="000000"/>
          <w:sz w:val="26"/>
          <w:szCs w:val="26"/>
          <w:lang w:val="en-GB" w:eastAsia="el-GR"/>
        </w:rPr>
        <w:t>y shall constitute public revenue and shall be collected in accordance with the provisions of the Public Revenue Collection Code.</w:t>
      </w:r>
    </w:p>
    <w:p w:rsidR="008D1DA4" w:rsidRPr="008D1DA4" w:rsidRDefault="008D1DA4" w:rsidP="008D1DA4">
      <w:pPr>
        <w:spacing w:after="0" w:line="360" w:lineRule="auto"/>
        <w:jc w:val="center"/>
        <w:rPr>
          <w:rFonts w:ascii="Times New Roman" w:eastAsia="Times New Roman" w:hAnsi="Times New Roman" w:cs="Times New Roman"/>
          <w:b/>
          <w:iCs/>
          <w:color w:val="000000"/>
          <w:sz w:val="26"/>
          <w:szCs w:val="26"/>
          <w:lang w:val="en-GB" w:eastAsia="el-GR"/>
        </w:rPr>
      </w:pPr>
      <w:r w:rsidRPr="008D1DA4">
        <w:rPr>
          <w:rFonts w:ascii="Times New Roman" w:eastAsia="Times New Roman" w:hAnsi="Times New Roman" w:cs="Times New Roman"/>
          <w:b/>
          <w:iCs/>
          <w:color w:val="000000"/>
          <w:sz w:val="26"/>
          <w:szCs w:val="26"/>
          <w:lang w:val="en-GB" w:eastAsia="el-GR"/>
        </w:rPr>
        <w:t>Article </w:t>
      </w:r>
      <w:r>
        <w:rPr>
          <w:rFonts w:ascii="Times New Roman" w:eastAsia="Times New Roman" w:hAnsi="Times New Roman" w:cs="Times New Roman"/>
          <w:b/>
          <w:iCs/>
          <w:color w:val="000000"/>
          <w:sz w:val="26"/>
          <w:szCs w:val="26"/>
          <w:lang w:val="en-GB" w:eastAsia="el-GR"/>
        </w:rPr>
        <w:t>4</w:t>
      </w:r>
      <w:r w:rsidRPr="008D1DA4">
        <w:rPr>
          <w:rFonts w:ascii="Times New Roman" w:eastAsia="Times New Roman" w:hAnsi="Times New Roman" w:cs="Times New Roman"/>
          <w:b/>
          <w:iCs/>
          <w:color w:val="000000"/>
          <w:sz w:val="26"/>
          <w:szCs w:val="26"/>
          <w:lang w:val="en-GB" w:eastAsia="el-GR"/>
        </w:rPr>
        <w:t>4</w:t>
      </w:r>
    </w:p>
    <w:p w:rsidR="008D1DA4" w:rsidRDefault="008D1DA4" w:rsidP="008D1DA4">
      <w:pPr>
        <w:spacing w:after="0" w:line="360" w:lineRule="auto"/>
        <w:jc w:val="center"/>
        <w:rPr>
          <w:rFonts w:ascii="Times New Roman" w:eastAsia="Times New Roman" w:hAnsi="Times New Roman" w:cs="Times New Roman"/>
          <w:b/>
          <w:bCs/>
          <w:color w:val="000000"/>
          <w:sz w:val="26"/>
          <w:szCs w:val="26"/>
          <w:lang w:val="en-GB" w:eastAsia="el-GR"/>
        </w:rPr>
      </w:pPr>
      <w:r w:rsidRPr="009B13DB">
        <w:rPr>
          <w:rFonts w:ascii="Times New Roman" w:eastAsia="Times New Roman" w:hAnsi="Times New Roman" w:cs="Times New Roman"/>
          <w:b/>
          <w:bCs/>
          <w:color w:val="000000"/>
          <w:sz w:val="26"/>
          <w:szCs w:val="26"/>
          <w:lang w:val="en-GB" w:eastAsia="el-GR"/>
        </w:rPr>
        <w:t>Effective application of sanctions and other measures</w:t>
      </w:r>
    </w:p>
    <w:p w:rsidR="008D1DA4" w:rsidRPr="009B13DB" w:rsidRDefault="008D1DA4" w:rsidP="008D1DA4">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 xml:space="preserve">(Article </w:t>
      </w:r>
      <w:r>
        <w:rPr>
          <w:rFonts w:ascii="Times New Roman" w:eastAsia="Times New Roman" w:hAnsi="Times New Roman" w:cs="Times New Roman"/>
          <w:b/>
          <w:bCs/>
          <w:color w:val="000000"/>
          <w:sz w:val="26"/>
          <w:szCs w:val="26"/>
          <w:lang w:val="en-GB" w:eastAsia="el-GR"/>
        </w:rPr>
        <w:t xml:space="preserve">34 </w:t>
      </w:r>
      <w:r w:rsidRPr="00165697">
        <w:rPr>
          <w:rFonts w:ascii="Times New Roman" w:eastAsia="Times New Roman" w:hAnsi="Times New Roman" w:cs="Times New Roman"/>
          <w:b/>
          <w:bCs/>
          <w:color w:val="000000"/>
          <w:sz w:val="26"/>
          <w:szCs w:val="26"/>
          <w:lang w:val="en-GB" w:eastAsia="el-GR"/>
        </w:rPr>
        <w:t>of the Directive)</w:t>
      </w:r>
    </w:p>
    <w:p w:rsidR="00B864C1" w:rsidRDefault="008D1DA4" w:rsidP="008D1DA4">
      <w:pPr>
        <w:spacing w:after="0" w:line="360" w:lineRule="auto"/>
        <w:ind w:firstLine="720"/>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lastRenderedPageBreak/>
        <w:t xml:space="preserve">When determining the type of administrative sanctions or other measures and the level of administrative pecuniary sanctions, the </w:t>
      </w:r>
      <w:r w:rsidR="00BB4B2F">
        <w:rPr>
          <w:rFonts w:ascii="Times New Roman" w:eastAsia="Times New Roman" w:hAnsi="Times New Roman" w:cs="Times New Roman"/>
          <w:color w:val="000000"/>
          <w:sz w:val="26"/>
          <w:szCs w:val="26"/>
          <w:lang w:val="en-GB" w:eastAsia="el-GR"/>
        </w:rPr>
        <w:t xml:space="preserve">supervisory </w:t>
      </w:r>
      <w:r w:rsidRPr="009B13DB">
        <w:rPr>
          <w:rFonts w:ascii="Times New Roman" w:eastAsia="Times New Roman" w:hAnsi="Times New Roman" w:cs="Times New Roman"/>
          <w:color w:val="000000"/>
          <w:sz w:val="26"/>
          <w:szCs w:val="26"/>
          <w:lang w:val="en-GB" w:eastAsia="el-GR"/>
        </w:rPr>
        <w:t>authorit</w:t>
      </w:r>
      <w:r>
        <w:rPr>
          <w:rFonts w:ascii="Times New Roman" w:eastAsia="Times New Roman" w:hAnsi="Times New Roman" w:cs="Times New Roman"/>
          <w:color w:val="000000"/>
          <w:sz w:val="26"/>
          <w:szCs w:val="26"/>
          <w:lang w:val="en-GB" w:eastAsia="el-GR"/>
        </w:rPr>
        <w:t>y shall</w:t>
      </w:r>
      <w:r w:rsidRPr="009B13DB">
        <w:rPr>
          <w:rFonts w:ascii="Times New Roman" w:eastAsia="Times New Roman" w:hAnsi="Times New Roman" w:cs="Times New Roman"/>
          <w:color w:val="000000"/>
          <w:sz w:val="26"/>
          <w:szCs w:val="26"/>
          <w:lang w:val="en-GB" w:eastAsia="el-GR"/>
        </w:rPr>
        <w:t xml:space="preserve"> take into account all relevant circumstances, including where appropriate:</w:t>
      </w:r>
      <w:r w:rsidR="003F37FD">
        <w:rPr>
          <w:rFonts w:ascii="Times New Roman" w:eastAsia="Times New Roman" w:hAnsi="Times New Roman" w:cs="Times New Roman"/>
          <w:color w:val="000000"/>
          <w:sz w:val="26"/>
          <w:szCs w:val="26"/>
          <w:lang w:val="en-GB" w:eastAsia="el-GR"/>
        </w:rPr>
        <w:t xml:space="preserve"> </w:t>
      </w:r>
    </w:p>
    <w:p w:rsidR="008D1DA4" w:rsidRDefault="008D1DA4" w:rsidP="008D1DA4">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sz w:val="26"/>
          <w:szCs w:val="26"/>
          <w:lang w:val="en-GB" w:eastAsia="el-GR"/>
        </w:rPr>
        <w:t>(a)</w:t>
      </w:r>
      <w:r>
        <w:rPr>
          <w:rFonts w:ascii="Times New Roman" w:eastAsia="Times New Roman" w:hAnsi="Times New Roman" w:cs="Times New Roman"/>
          <w:sz w:val="26"/>
          <w:szCs w:val="26"/>
          <w:lang w:val="en-GB" w:eastAsia="el-GR"/>
        </w:rPr>
        <w:tab/>
      </w:r>
      <w:proofErr w:type="gramStart"/>
      <w:r w:rsidRPr="009B13DB">
        <w:rPr>
          <w:rFonts w:ascii="inherit" w:eastAsia="Times New Roman" w:hAnsi="inherit" w:cs="Times New Roman"/>
          <w:color w:val="000000"/>
          <w:sz w:val="26"/>
          <w:szCs w:val="26"/>
          <w:lang w:val="en-GB" w:eastAsia="el-GR"/>
        </w:rPr>
        <w:t>the</w:t>
      </w:r>
      <w:proofErr w:type="gramEnd"/>
      <w:r w:rsidRPr="009B13DB">
        <w:rPr>
          <w:rFonts w:ascii="inherit" w:eastAsia="Times New Roman" w:hAnsi="inherit" w:cs="Times New Roman"/>
          <w:color w:val="000000"/>
          <w:sz w:val="26"/>
          <w:szCs w:val="26"/>
          <w:lang w:val="en-GB" w:eastAsia="el-GR"/>
        </w:rPr>
        <w:t xml:space="preserve"> gravity and the duration of the breach;</w:t>
      </w:r>
    </w:p>
    <w:p w:rsidR="008D1DA4" w:rsidRDefault="008D1DA4" w:rsidP="008D1DA4">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sz w:val="26"/>
          <w:szCs w:val="26"/>
          <w:lang w:val="en-GB" w:eastAsia="el-GR"/>
        </w:rPr>
        <w:t>(b)</w:t>
      </w:r>
      <w:r>
        <w:rPr>
          <w:rFonts w:ascii="Times New Roman" w:eastAsia="Times New Roman" w:hAnsi="Times New Roman" w:cs="Times New Roman"/>
          <w:sz w:val="26"/>
          <w:szCs w:val="26"/>
          <w:lang w:val="en-GB" w:eastAsia="el-GR"/>
        </w:rPr>
        <w:tab/>
      </w:r>
      <w:proofErr w:type="gramStart"/>
      <w:r w:rsidRPr="009B13DB">
        <w:rPr>
          <w:rFonts w:ascii="inherit" w:eastAsia="Times New Roman" w:hAnsi="inherit" w:cs="Times New Roman"/>
          <w:color w:val="000000"/>
          <w:sz w:val="26"/>
          <w:szCs w:val="26"/>
          <w:lang w:val="en-GB" w:eastAsia="el-GR"/>
        </w:rPr>
        <w:t>the</w:t>
      </w:r>
      <w:proofErr w:type="gramEnd"/>
      <w:r w:rsidRPr="009B13DB">
        <w:rPr>
          <w:rFonts w:ascii="inherit" w:eastAsia="Times New Roman" w:hAnsi="inherit" w:cs="Times New Roman"/>
          <w:color w:val="000000"/>
          <w:sz w:val="26"/>
          <w:szCs w:val="26"/>
          <w:lang w:val="en-GB" w:eastAsia="el-GR"/>
        </w:rPr>
        <w:t xml:space="preserve"> degree of responsibility of the responsible natural or legal person;</w:t>
      </w:r>
    </w:p>
    <w:p w:rsidR="008D1DA4" w:rsidRDefault="008D1DA4" w:rsidP="008D1DA4">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(c)</w:t>
      </w:r>
      <w:r>
        <w:rPr>
          <w:rFonts w:ascii="inherit" w:eastAsia="Times New Roman" w:hAnsi="inherit" w:cs="Times New Roman"/>
          <w:color w:val="000000"/>
          <w:sz w:val="26"/>
          <w:szCs w:val="26"/>
          <w:lang w:val="en-GB" w:eastAsia="el-GR"/>
        </w:rPr>
        <w:tab/>
      </w:r>
      <w:proofErr w:type="gramStart"/>
      <w:r>
        <w:rPr>
          <w:rFonts w:ascii="inherit" w:eastAsia="Times New Roman" w:hAnsi="inherit" w:cs="Times New Roman"/>
          <w:color w:val="000000"/>
          <w:sz w:val="26"/>
          <w:szCs w:val="26"/>
          <w:lang w:val="en-GB" w:eastAsia="el-GR"/>
        </w:rPr>
        <w:t>the</w:t>
      </w:r>
      <w:proofErr w:type="gramEnd"/>
      <w:r>
        <w:rPr>
          <w:rFonts w:ascii="inherit" w:eastAsia="Times New Roman" w:hAnsi="inherit" w:cs="Times New Roman"/>
          <w:color w:val="000000"/>
          <w:sz w:val="26"/>
          <w:szCs w:val="26"/>
          <w:lang w:val="en-GB" w:eastAsia="el-GR"/>
        </w:rPr>
        <w:t xml:space="preserve"> risk of damage to the customer’s interests;</w:t>
      </w:r>
    </w:p>
    <w:p w:rsidR="008D1DA4" w:rsidRDefault="008D1DA4" w:rsidP="008D1DA4">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(d)</w:t>
      </w:r>
      <w:r>
        <w:rPr>
          <w:rFonts w:ascii="inherit" w:eastAsia="Times New Roman" w:hAnsi="inherit"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the</w:t>
      </w:r>
      <w:proofErr w:type="gramEnd"/>
      <w:r w:rsidRPr="009B13DB">
        <w:rPr>
          <w:rFonts w:ascii="inherit" w:eastAsia="Times New Roman" w:hAnsi="inherit" w:cs="Times New Roman"/>
          <w:color w:val="000000"/>
          <w:sz w:val="26"/>
          <w:szCs w:val="26"/>
          <w:lang w:val="en-GB" w:eastAsia="el-GR"/>
        </w:rPr>
        <w:t xml:space="preserve"> losses for customers and third parties caused by the breach, in so far as they can be determined;</w:t>
      </w:r>
    </w:p>
    <w:p w:rsidR="008D1DA4" w:rsidRDefault="008D1DA4" w:rsidP="008D1DA4">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(e)</w:t>
      </w:r>
      <w:r>
        <w:rPr>
          <w:rFonts w:ascii="inherit" w:eastAsia="Times New Roman" w:hAnsi="inherit"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the</w:t>
      </w:r>
      <w:proofErr w:type="gramEnd"/>
      <w:r w:rsidRPr="009B13DB">
        <w:rPr>
          <w:rFonts w:ascii="inherit" w:eastAsia="Times New Roman" w:hAnsi="inherit" w:cs="Times New Roman"/>
          <w:color w:val="000000"/>
          <w:sz w:val="26"/>
          <w:szCs w:val="26"/>
          <w:lang w:val="en-GB" w:eastAsia="el-GR"/>
        </w:rPr>
        <w:t xml:space="preserve"> importance of profits gained or losses avoided by the responsible natural or legal person, in so far as they can be determined;</w:t>
      </w:r>
    </w:p>
    <w:p w:rsidR="008D1DA4" w:rsidRDefault="008D1DA4" w:rsidP="008D1DA4">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(f)</w:t>
      </w:r>
      <w:r>
        <w:rPr>
          <w:rFonts w:ascii="inherit" w:eastAsia="Times New Roman" w:hAnsi="inherit"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measures</w:t>
      </w:r>
      <w:proofErr w:type="gramEnd"/>
      <w:r w:rsidRPr="009B13DB">
        <w:rPr>
          <w:rFonts w:ascii="inherit" w:eastAsia="Times New Roman" w:hAnsi="inherit" w:cs="Times New Roman"/>
          <w:color w:val="000000"/>
          <w:sz w:val="26"/>
          <w:szCs w:val="26"/>
          <w:lang w:val="en-GB" w:eastAsia="el-GR"/>
        </w:rPr>
        <w:t xml:space="preserve"> taken by the responsible natural or legal person to prevent repetition of the breach</w:t>
      </w:r>
      <w:r>
        <w:rPr>
          <w:rFonts w:ascii="inherit" w:eastAsia="Times New Roman" w:hAnsi="inherit" w:cs="Times New Roman"/>
          <w:color w:val="000000"/>
          <w:sz w:val="26"/>
          <w:szCs w:val="26"/>
          <w:lang w:val="en-GB" w:eastAsia="el-GR"/>
        </w:rPr>
        <w:t xml:space="preserve">, as well as redress of the </w:t>
      </w:r>
      <w:r w:rsidRPr="009B13DB">
        <w:rPr>
          <w:rFonts w:ascii="inherit" w:eastAsia="Times New Roman" w:hAnsi="inherit" w:cs="Times New Roman"/>
          <w:color w:val="000000"/>
          <w:sz w:val="26"/>
          <w:szCs w:val="26"/>
          <w:lang w:val="en-GB" w:eastAsia="el-GR"/>
        </w:rPr>
        <w:t xml:space="preserve">losses </w:t>
      </w:r>
      <w:r>
        <w:rPr>
          <w:rFonts w:ascii="inherit" w:eastAsia="Times New Roman" w:hAnsi="inherit" w:cs="Times New Roman"/>
          <w:color w:val="000000"/>
          <w:sz w:val="26"/>
          <w:szCs w:val="26"/>
          <w:lang w:val="en-GB" w:eastAsia="el-GR"/>
        </w:rPr>
        <w:t xml:space="preserve">incurred by </w:t>
      </w:r>
      <w:r w:rsidRPr="009B13DB">
        <w:rPr>
          <w:rFonts w:ascii="inherit" w:eastAsia="Times New Roman" w:hAnsi="inherit" w:cs="Times New Roman"/>
          <w:color w:val="000000"/>
          <w:sz w:val="26"/>
          <w:szCs w:val="26"/>
          <w:lang w:val="en-GB" w:eastAsia="el-GR"/>
        </w:rPr>
        <w:t>customers and third parties;</w:t>
      </w:r>
    </w:p>
    <w:p w:rsidR="008D1DA4" w:rsidRDefault="008D1DA4" w:rsidP="008D1DA4">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(g)</w:t>
      </w:r>
      <w:r>
        <w:rPr>
          <w:rFonts w:ascii="inherit" w:eastAsia="Times New Roman" w:hAnsi="inherit"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the</w:t>
      </w:r>
      <w:proofErr w:type="gramEnd"/>
      <w:r w:rsidRPr="009B13DB">
        <w:rPr>
          <w:rFonts w:ascii="inherit" w:eastAsia="Times New Roman" w:hAnsi="inherit" w:cs="Times New Roman"/>
          <w:color w:val="000000"/>
          <w:sz w:val="26"/>
          <w:szCs w:val="26"/>
          <w:lang w:val="en-GB" w:eastAsia="el-GR"/>
        </w:rPr>
        <w:t xml:space="preserve"> financial strength of the responsible natural or legal person, as indicated by either the annual income of the responsible natural person or the total turnover of the responsible legal person;</w:t>
      </w:r>
    </w:p>
    <w:p w:rsidR="008D1DA4" w:rsidRDefault="008D1DA4" w:rsidP="008D1DA4">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(h)</w:t>
      </w:r>
      <w:r>
        <w:rPr>
          <w:rFonts w:ascii="inherit" w:eastAsia="Times New Roman" w:hAnsi="inherit"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the</w:t>
      </w:r>
      <w:proofErr w:type="gramEnd"/>
      <w:r w:rsidRPr="009B13DB">
        <w:rPr>
          <w:rFonts w:ascii="inherit" w:eastAsia="Times New Roman" w:hAnsi="inherit" w:cs="Times New Roman"/>
          <w:color w:val="000000"/>
          <w:sz w:val="26"/>
          <w:szCs w:val="26"/>
          <w:lang w:val="en-GB" w:eastAsia="el-GR"/>
        </w:rPr>
        <w:t xml:space="preserve"> level of cooperation of the responsible natural or legal person with the </w:t>
      </w:r>
      <w:r>
        <w:rPr>
          <w:rFonts w:ascii="inherit" w:eastAsia="Times New Roman" w:hAnsi="inherit" w:cs="Times New Roman"/>
          <w:color w:val="000000"/>
          <w:sz w:val="26"/>
          <w:szCs w:val="26"/>
          <w:lang w:val="en-GB" w:eastAsia="el-GR"/>
        </w:rPr>
        <w:t>supervisory</w:t>
      </w:r>
      <w:r w:rsidRPr="009B13DB">
        <w:rPr>
          <w:rFonts w:ascii="inherit" w:eastAsia="Times New Roman" w:hAnsi="inherit" w:cs="Times New Roman"/>
          <w:color w:val="000000"/>
          <w:sz w:val="26"/>
          <w:szCs w:val="26"/>
          <w:lang w:val="en-GB" w:eastAsia="el-GR"/>
        </w:rPr>
        <w:t xml:space="preserve"> authority;</w:t>
      </w:r>
      <w:r>
        <w:rPr>
          <w:rFonts w:ascii="inherit" w:eastAsia="Times New Roman" w:hAnsi="inherit" w:cs="Times New Roman"/>
          <w:color w:val="000000"/>
          <w:sz w:val="26"/>
          <w:szCs w:val="26"/>
          <w:lang w:val="en-GB" w:eastAsia="el-GR"/>
        </w:rPr>
        <w:t xml:space="preserve"> and</w:t>
      </w:r>
    </w:p>
    <w:p w:rsidR="008D1DA4" w:rsidRDefault="008D1DA4" w:rsidP="008D1DA4">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w:t>
      </w:r>
      <w:proofErr w:type="spellStart"/>
      <w:r>
        <w:rPr>
          <w:rFonts w:ascii="inherit" w:eastAsia="Times New Roman" w:hAnsi="inherit" w:cs="Times New Roman"/>
          <w:color w:val="000000"/>
          <w:sz w:val="26"/>
          <w:szCs w:val="26"/>
          <w:lang w:val="en-GB" w:eastAsia="el-GR"/>
        </w:rPr>
        <w:t>i</w:t>
      </w:r>
      <w:proofErr w:type="spellEnd"/>
      <w:r>
        <w:rPr>
          <w:rFonts w:ascii="inherit" w:eastAsia="Times New Roman" w:hAnsi="inherit" w:cs="Times New Roman"/>
          <w:color w:val="000000"/>
          <w:sz w:val="26"/>
          <w:szCs w:val="26"/>
          <w:lang w:val="en-GB" w:eastAsia="el-GR"/>
        </w:rPr>
        <w:t>)</w:t>
      </w:r>
      <w:r>
        <w:rPr>
          <w:rFonts w:ascii="inherit" w:eastAsia="Times New Roman" w:hAnsi="inherit" w:cs="Times New Roman"/>
          <w:color w:val="000000"/>
          <w:sz w:val="26"/>
          <w:szCs w:val="26"/>
          <w:lang w:val="en-GB" w:eastAsia="el-GR"/>
        </w:rPr>
        <w:tab/>
      </w:r>
      <w:proofErr w:type="gramStart"/>
      <w:r w:rsidR="00BB4B2F" w:rsidRPr="009B13DB">
        <w:rPr>
          <w:rFonts w:ascii="inherit" w:eastAsia="Times New Roman" w:hAnsi="inherit" w:cs="Times New Roman"/>
          <w:color w:val="000000"/>
          <w:sz w:val="26"/>
          <w:szCs w:val="26"/>
          <w:lang w:val="en-GB" w:eastAsia="el-GR"/>
        </w:rPr>
        <w:t>any</w:t>
      </w:r>
      <w:proofErr w:type="gramEnd"/>
      <w:r w:rsidR="00BB4B2F" w:rsidRPr="009B13DB">
        <w:rPr>
          <w:rFonts w:ascii="inherit" w:eastAsia="Times New Roman" w:hAnsi="inherit" w:cs="Times New Roman"/>
          <w:color w:val="000000"/>
          <w:sz w:val="26"/>
          <w:szCs w:val="26"/>
          <w:lang w:val="en-GB" w:eastAsia="el-GR"/>
        </w:rPr>
        <w:t xml:space="preserve"> previous breaches by the responsible natural or legal person.</w:t>
      </w:r>
    </w:p>
    <w:p w:rsidR="00BB4B2F" w:rsidRPr="00BB4B2F" w:rsidRDefault="00BB4B2F" w:rsidP="00BB4B2F">
      <w:pPr>
        <w:spacing w:after="0" w:line="360" w:lineRule="auto"/>
        <w:jc w:val="center"/>
        <w:rPr>
          <w:rFonts w:ascii="Times New Roman" w:eastAsia="Times New Roman" w:hAnsi="Times New Roman" w:cs="Times New Roman"/>
          <w:b/>
          <w:iCs/>
          <w:color w:val="000000"/>
          <w:sz w:val="26"/>
          <w:szCs w:val="26"/>
          <w:lang w:val="en-GB" w:eastAsia="el-GR"/>
        </w:rPr>
      </w:pPr>
      <w:r>
        <w:rPr>
          <w:rFonts w:ascii="Times New Roman" w:eastAsia="Times New Roman" w:hAnsi="Times New Roman" w:cs="Times New Roman"/>
          <w:b/>
          <w:iCs/>
          <w:color w:val="000000"/>
          <w:sz w:val="26"/>
          <w:szCs w:val="26"/>
          <w:lang w:val="en-GB" w:eastAsia="el-GR"/>
        </w:rPr>
        <w:t>Article 4</w:t>
      </w:r>
      <w:r w:rsidRPr="00BB4B2F">
        <w:rPr>
          <w:rFonts w:ascii="Times New Roman" w:eastAsia="Times New Roman" w:hAnsi="Times New Roman" w:cs="Times New Roman"/>
          <w:b/>
          <w:iCs/>
          <w:color w:val="000000"/>
          <w:sz w:val="26"/>
          <w:szCs w:val="26"/>
          <w:lang w:val="en-GB" w:eastAsia="el-GR"/>
        </w:rPr>
        <w:t>5</w:t>
      </w:r>
    </w:p>
    <w:p w:rsidR="00BB4B2F" w:rsidRDefault="00BB4B2F" w:rsidP="00BB4B2F">
      <w:pPr>
        <w:spacing w:after="0" w:line="360" w:lineRule="auto"/>
        <w:jc w:val="center"/>
        <w:rPr>
          <w:rFonts w:ascii="Times New Roman" w:eastAsia="Times New Roman" w:hAnsi="Times New Roman" w:cs="Times New Roman"/>
          <w:b/>
          <w:bCs/>
          <w:color w:val="000000"/>
          <w:sz w:val="26"/>
          <w:szCs w:val="26"/>
          <w:lang w:val="en-GB" w:eastAsia="el-GR"/>
        </w:rPr>
      </w:pPr>
      <w:r w:rsidRPr="009B13DB">
        <w:rPr>
          <w:rFonts w:ascii="Times New Roman" w:eastAsia="Times New Roman" w:hAnsi="Times New Roman" w:cs="Times New Roman"/>
          <w:b/>
          <w:bCs/>
          <w:color w:val="000000"/>
          <w:sz w:val="26"/>
          <w:szCs w:val="26"/>
          <w:lang w:val="en-GB" w:eastAsia="el-GR"/>
        </w:rPr>
        <w:t>Reporting of breaches</w:t>
      </w:r>
    </w:p>
    <w:p w:rsidR="00BB4B2F" w:rsidRPr="009B13DB" w:rsidRDefault="00BB4B2F" w:rsidP="00BB4B2F">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 xml:space="preserve">(Article </w:t>
      </w:r>
      <w:r>
        <w:rPr>
          <w:rFonts w:ascii="Times New Roman" w:eastAsia="Times New Roman" w:hAnsi="Times New Roman" w:cs="Times New Roman"/>
          <w:b/>
          <w:bCs/>
          <w:color w:val="000000"/>
          <w:sz w:val="26"/>
          <w:szCs w:val="26"/>
          <w:lang w:val="en-GB" w:eastAsia="el-GR"/>
        </w:rPr>
        <w:t xml:space="preserve">35 </w:t>
      </w:r>
      <w:r w:rsidRPr="00165697">
        <w:rPr>
          <w:rFonts w:ascii="Times New Roman" w:eastAsia="Times New Roman" w:hAnsi="Times New Roman" w:cs="Times New Roman"/>
          <w:b/>
          <w:bCs/>
          <w:color w:val="000000"/>
          <w:sz w:val="26"/>
          <w:szCs w:val="26"/>
          <w:lang w:val="en-GB" w:eastAsia="el-GR"/>
        </w:rPr>
        <w:t>of the Directive)</w:t>
      </w:r>
    </w:p>
    <w:p w:rsidR="00BB4B2F" w:rsidRPr="009B13DB" w:rsidRDefault="00BB4B2F" w:rsidP="00BB4B2F">
      <w:pPr>
        <w:spacing w:after="0" w:line="360" w:lineRule="auto"/>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1.   </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 xml:space="preserve">The </w:t>
      </w:r>
      <w:r>
        <w:rPr>
          <w:rFonts w:ascii="Times New Roman" w:eastAsia="Times New Roman" w:hAnsi="Times New Roman" w:cs="Times New Roman"/>
          <w:color w:val="000000"/>
          <w:sz w:val="26"/>
          <w:szCs w:val="26"/>
          <w:lang w:val="en-GB" w:eastAsia="el-GR"/>
        </w:rPr>
        <w:t>supervisory</w:t>
      </w:r>
      <w:r w:rsidRPr="009B13DB">
        <w:rPr>
          <w:rFonts w:ascii="Times New Roman" w:eastAsia="Times New Roman" w:hAnsi="Times New Roman" w:cs="Times New Roman"/>
          <w:color w:val="000000"/>
          <w:sz w:val="26"/>
          <w:szCs w:val="26"/>
          <w:lang w:val="en-GB" w:eastAsia="el-GR"/>
        </w:rPr>
        <w:t xml:space="preserve"> authorit</w:t>
      </w:r>
      <w:r>
        <w:rPr>
          <w:rFonts w:ascii="Times New Roman" w:eastAsia="Times New Roman" w:hAnsi="Times New Roman" w:cs="Times New Roman"/>
          <w:color w:val="000000"/>
          <w:sz w:val="26"/>
          <w:szCs w:val="26"/>
          <w:lang w:val="en-GB" w:eastAsia="el-GR"/>
        </w:rPr>
        <w:t xml:space="preserve">y </w:t>
      </w:r>
      <w:r w:rsidRPr="009B13DB">
        <w:rPr>
          <w:rFonts w:ascii="Times New Roman" w:eastAsia="Times New Roman" w:hAnsi="Times New Roman" w:cs="Times New Roman"/>
          <w:color w:val="000000"/>
          <w:sz w:val="26"/>
          <w:szCs w:val="26"/>
          <w:lang w:val="en-GB" w:eastAsia="el-GR"/>
        </w:rPr>
        <w:t xml:space="preserve">shall establish effective mechanisms to enable and encourage the reporting to them of possible or actual breaches </w:t>
      </w:r>
      <w:r>
        <w:rPr>
          <w:rFonts w:ascii="Times New Roman" w:eastAsia="Times New Roman" w:hAnsi="Times New Roman" w:cs="Times New Roman"/>
          <w:color w:val="000000"/>
          <w:sz w:val="26"/>
          <w:szCs w:val="26"/>
          <w:lang w:val="en-GB" w:eastAsia="el-GR"/>
        </w:rPr>
        <w:t>here</w:t>
      </w:r>
      <w:r w:rsidRPr="009B13DB">
        <w:rPr>
          <w:rFonts w:ascii="Times New Roman" w:eastAsia="Times New Roman" w:hAnsi="Times New Roman" w:cs="Times New Roman"/>
          <w:color w:val="000000"/>
          <w:sz w:val="26"/>
          <w:szCs w:val="26"/>
          <w:lang w:val="en-GB" w:eastAsia="el-GR"/>
        </w:rPr>
        <w:t>of.</w:t>
      </w:r>
    </w:p>
    <w:p w:rsidR="00BB4B2F" w:rsidRDefault="00BB4B2F" w:rsidP="00BB4B2F">
      <w:pPr>
        <w:spacing w:after="0" w:line="360" w:lineRule="auto"/>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2.   </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The mechanisms referred to in para</w:t>
      </w:r>
      <w:r>
        <w:rPr>
          <w:rFonts w:ascii="Times New Roman" w:eastAsia="Times New Roman" w:hAnsi="Times New Roman" w:cs="Times New Roman"/>
          <w:color w:val="000000"/>
          <w:sz w:val="26"/>
          <w:szCs w:val="26"/>
          <w:lang w:val="en-GB" w:eastAsia="el-GR"/>
        </w:rPr>
        <w:t>.</w:t>
      </w:r>
      <w:r w:rsidRPr="009B13DB">
        <w:rPr>
          <w:rFonts w:ascii="Times New Roman" w:eastAsia="Times New Roman" w:hAnsi="Times New Roman" w:cs="Times New Roman"/>
          <w:color w:val="000000"/>
          <w:sz w:val="26"/>
          <w:szCs w:val="26"/>
          <w:lang w:val="en-GB" w:eastAsia="el-GR"/>
        </w:rPr>
        <w:t xml:space="preserve"> 1 </w:t>
      </w:r>
      <w:r>
        <w:rPr>
          <w:rFonts w:ascii="Times New Roman" w:eastAsia="Times New Roman" w:hAnsi="Times New Roman" w:cs="Times New Roman"/>
          <w:color w:val="000000"/>
          <w:sz w:val="26"/>
          <w:szCs w:val="26"/>
          <w:lang w:val="en-GB" w:eastAsia="el-GR"/>
        </w:rPr>
        <w:t xml:space="preserve">above </w:t>
      </w:r>
      <w:r w:rsidRPr="009B13DB">
        <w:rPr>
          <w:rFonts w:ascii="Times New Roman" w:eastAsia="Times New Roman" w:hAnsi="Times New Roman" w:cs="Times New Roman"/>
          <w:color w:val="000000"/>
          <w:sz w:val="26"/>
          <w:szCs w:val="26"/>
          <w:lang w:val="en-GB" w:eastAsia="el-GR"/>
        </w:rPr>
        <w:t>shall include at least:</w:t>
      </w:r>
    </w:p>
    <w:p w:rsidR="00BB4B2F" w:rsidRDefault="00BB4B2F" w:rsidP="00BB4B2F">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sz w:val="26"/>
          <w:szCs w:val="26"/>
          <w:lang w:val="en-GB" w:eastAsia="el-GR"/>
        </w:rPr>
        <w:t>(a)</w:t>
      </w:r>
      <w:r>
        <w:rPr>
          <w:rFonts w:ascii="Times New Roman" w:eastAsia="Times New Roman" w:hAnsi="Times New Roman" w:cs="Times New Roman"/>
          <w:sz w:val="26"/>
          <w:szCs w:val="26"/>
          <w:lang w:val="en-GB" w:eastAsia="el-GR"/>
        </w:rPr>
        <w:tab/>
      </w:r>
      <w:proofErr w:type="gramStart"/>
      <w:r w:rsidRPr="009B13DB">
        <w:rPr>
          <w:rFonts w:ascii="inherit" w:eastAsia="Times New Roman" w:hAnsi="inherit" w:cs="Times New Roman"/>
          <w:color w:val="000000"/>
          <w:sz w:val="26"/>
          <w:szCs w:val="26"/>
          <w:lang w:val="en-GB" w:eastAsia="el-GR"/>
        </w:rPr>
        <w:t>specific</w:t>
      </w:r>
      <w:proofErr w:type="gramEnd"/>
      <w:r w:rsidRPr="009B13DB">
        <w:rPr>
          <w:rFonts w:ascii="inherit" w:eastAsia="Times New Roman" w:hAnsi="inherit" w:cs="Times New Roman"/>
          <w:color w:val="000000"/>
          <w:sz w:val="26"/>
          <w:szCs w:val="26"/>
          <w:lang w:val="en-GB" w:eastAsia="el-GR"/>
        </w:rPr>
        <w:t xml:space="preserve"> procedures for the receipt of reports </w:t>
      </w:r>
      <w:r>
        <w:rPr>
          <w:rFonts w:ascii="inherit" w:eastAsia="Times New Roman" w:hAnsi="inherit" w:cs="Times New Roman"/>
          <w:color w:val="000000"/>
          <w:sz w:val="26"/>
          <w:szCs w:val="26"/>
          <w:lang w:val="en-GB" w:eastAsia="el-GR"/>
        </w:rPr>
        <w:t xml:space="preserve">under </w:t>
      </w:r>
      <w:r w:rsidRPr="009B13DB">
        <w:rPr>
          <w:rFonts w:ascii="Times New Roman" w:eastAsia="Times New Roman" w:hAnsi="Times New Roman" w:cs="Times New Roman"/>
          <w:color w:val="000000"/>
          <w:sz w:val="26"/>
          <w:szCs w:val="26"/>
          <w:lang w:val="en-GB" w:eastAsia="el-GR"/>
        </w:rPr>
        <w:t>para</w:t>
      </w:r>
      <w:r>
        <w:rPr>
          <w:rFonts w:ascii="Times New Roman" w:eastAsia="Times New Roman" w:hAnsi="Times New Roman" w:cs="Times New Roman"/>
          <w:color w:val="000000"/>
          <w:sz w:val="26"/>
          <w:szCs w:val="26"/>
          <w:lang w:val="en-GB" w:eastAsia="el-GR"/>
        </w:rPr>
        <w:t>.</w:t>
      </w:r>
      <w:r w:rsidRPr="009B13DB">
        <w:rPr>
          <w:rFonts w:ascii="Times New Roman" w:eastAsia="Times New Roman" w:hAnsi="Times New Roman" w:cs="Times New Roman"/>
          <w:color w:val="000000"/>
          <w:sz w:val="26"/>
          <w:szCs w:val="26"/>
          <w:lang w:val="en-GB" w:eastAsia="el-GR"/>
        </w:rPr>
        <w:t xml:space="preserve"> 1 </w:t>
      </w:r>
      <w:r>
        <w:rPr>
          <w:rFonts w:ascii="Times New Roman" w:eastAsia="Times New Roman" w:hAnsi="Times New Roman" w:cs="Times New Roman"/>
          <w:color w:val="000000"/>
          <w:sz w:val="26"/>
          <w:szCs w:val="26"/>
          <w:lang w:val="en-GB" w:eastAsia="el-GR"/>
        </w:rPr>
        <w:t>above</w:t>
      </w:r>
      <w:r w:rsidRPr="009B13DB">
        <w:rPr>
          <w:rFonts w:ascii="inherit" w:eastAsia="Times New Roman" w:hAnsi="inherit" w:cs="Times New Roman"/>
          <w:color w:val="000000"/>
          <w:sz w:val="26"/>
          <w:szCs w:val="26"/>
          <w:lang w:val="en-GB" w:eastAsia="el-GR"/>
        </w:rPr>
        <w:t xml:space="preserve"> and their follow-up;</w:t>
      </w:r>
    </w:p>
    <w:p w:rsidR="00BB4B2F" w:rsidRDefault="00BB4B2F" w:rsidP="00BB4B2F">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(b)</w:t>
      </w:r>
      <w:r>
        <w:rPr>
          <w:rFonts w:ascii="inherit" w:eastAsia="Times New Roman" w:hAnsi="inherit"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appropriate</w:t>
      </w:r>
      <w:proofErr w:type="gramEnd"/>
      <w:r w:rsidRPr="009B13DB">
        <w:rPr>
          <w:rFonts w:ascii="inherit" w:eastAsia="Times New Roman" w:hAnsi="inherit" w:cs="Times New Roman"/>
          <w:color w:val="000000"/>
          <w:sz w:val="26"/>
          <w:szCs w:val="26"/>
          <w:lang w:val="en-GB" w:eastAsia="el-GR"/>
        </w:rPr>
        <w:t xml:space="preserve"> protection, at least against retaliation, discrimination or other types of unfair treatment, for employees of insurance or reinsurance </w:t>
      </w:r>
      <w:r w:rsidRPr="009B13DB">
        <w:rPr>
          <w:rFonts w:ascii="inherit" w:eastAsia="Times New Roman" w:hAnsi="inherit" w:cs="Times New Roman"/>
          <w:color w:val="000000"/>
          <w:sz w:val="26"/>
          <w:szCs w:val="26"/>
          <w:lang w:val="en-GB" w:eastAsia="el-GR"/>
        </w:rPr>
        <w:lastRenderedPageBreak/>
        <w:t>distributors and, where possible, for other persons, who report infringements committed within those entities; and</w:t>
      </w:r>
    </w:p>
    <w:p w:rsidR="00BB4B2F" w:rsidRDefault="00BB4B2F" w:rsidP="00BB4B2F">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(c)</w:t>
      </w:r>
      <w:r>
        <w:rPr>
          <w:rFonts w:ascii="inherit" w:eastAsia="Times New Roman" w:hAnsi="inherit" w:cs="Times New Roman"/>
          <w:color w:val="000000"/>
          <w:sz w:val="26"/>
          <w:szCs w:val="26"/>
          <w:lang w:val="en-GB" w:eastAsia="el-GR"/>
        </w:rPr>
        <w:tab/>
      </w:r>
      <w:proofErr w:type="gramStart"/>
      <w:r w:rsidRPr="009B13DB">
        <w:rPr>
          <w:rFonts w:ascii="inherit" w:eastAsia="Times New Roman" w:hAnsi="inherit" w:cs="Times New Roman"/>
          <w:color w:val="000000"/>
          <w:sz w:val="26"/>
          <w:szCs w:val="26"/>
          <w:lang w:val="en-GB" w:eastAsia="el-GR"/>
        </w:rPr>
        <w:t>protection</w:t>
      </w:r>
      <w:proofErr w:type="gramEnd"/>
      <w:r w:rsidRPr="009B13DB">
        <w:rPr>
          <w:rFonts w:ascii="inherit" w:eastAsia="Times New Roman" w:hAnsi="inherit" w:cs="Times New Roman"/>
          <w:color w:val="000000"/>
          <w:sz w:val="26"/>
          <w:szCs w:val="26"/>
          <w:lang w:val="en-GB" w:eastAsia="el-GR"/>
        </w:rPr>
        <w:t xml:space="preserve"> of the identity of both the person who reports the breach and the natural person who is allegedly responsible for the breach, at all stages of the procedure unless such disclosure is required by national law in the context of further investigation or subsequent administrative or judicial proceedings.</w:t>
      </w:r>
    </w:p>
    <w:p w:rsidR="00890CDA" w:rsidRPr="00890CDA" w:rsidRDefault="00890CDA" w:rsidP="00890CDA">
      <w:pPr>
        <w:spacing w:after="0" w:line="360" w:lineRule="auto"/>
        <w:jc w:val="center"/>
        <w:rPr>
          <w:rFonts w:ascii="Times New Roman" w:eastAsia="Times New Roman" w:hAnsi="Times New Roman" w:cs="Times New Roman"/>
          <w:b/>
          <w:iCs/>
          <w:color w:val="000000"/>
          <w:sz w:val="26"/>
          <w:szCs w:val="26"/>
          <w:lang w:val="en-GB" w:eastAsia="el-GR"/>
        </w:rPr>
      </w:pPr>
      <w:r w:rsidRPr="00890CDA">
        <w:rPr>
          <w:rFonts w:ascii="Times New Roman" w:eastAsia="Times New Roman" w:hAnsi="Times New Roman" w:cs="Times New Roman"/>
          <w:b/>
          <w:iCs/>
          <w:color w:val="000000"/>
          <w:sz w:val="26"/>
          <w:szCs w:val="26"/>
          <w:lang w:val="en-GB" w:eastAsia="el-GR"/>
        </w:rPr>
        <w:t>Article </w:t>
      </w:r>
      <w:r>
        <w:rPr>
          <w:rFonts w:ascii="Times New Roman" w:eastAsia="Times New Roman" w:hAnsi="Times New Roman" w:cs="Times New Roman"/>
          <w:b/>
          <w:iCs/>
          <w:color w:val="000000"/>
          <w:sz w:val="26"/>
          <w:szCs w:val="26"/>
          <w:lang w:val="en-GB" w:eastAsia="el-GR"/>
        </w:rPr>
        <w:t>4</w:t>
      </w:r>
      <w:r w:rsidRPr="00890CDA">
        <w:rPr>
          <w:rFonts w:ascii="Times New Roman" w:eastAsia="Times New Roman" w:hAnsi="Times New Roman" w:cs="Times New Roman"/>
          <w:b/>
          <w:iCs/>
          <w:color w:val="000000"/>
          <w:sz w:val="26"/>
          <w:szCs w:val="26"/>
          <w:lang w:val="en-GB" w:eastAsia="el-GR"/>
        </w:rPr>
        <w:t>6</w:t>
      </w:r>
    </w:p>
    <w:p w:rsidR="00890CDA" w:rsidRDefault="00890CDA" w:rsidP="00890CDA">
      <w:pPr>
        <w:spacing w:after="0" w:line="360" w:lineRule="auto"/>
        <w:jc w:val="center"/>
        <w:rPr>
          <w:rFonts w:ascii="Times New Roman" w:eastAsia="Times New Roman" w:hAnsi="Times New Roman" w:cs="Times New Roman"/>
          <w:b/>
          <w:bCs/>
          <w:color w:val="000000"/>
          <w:sz w:val="26"/>
          <w:szCs w:val="26"/>
          <w:lang w:val="en-GB" w:eastAsia="el-GR"/>
        </w:rPr>
      </w:pPr>
      <w:r w:rsidRPr="009B13DB">
        <w:rPr>
          <w:rFonts w:ascii="Times New Roman" w:eastAsia="Times New Roman" w:hAnsi="Times New Roman" w:cs="Times New Roman"/>
          <w:b/>
          <w:bCs/>
          <w:color w:val="000000"/>
          <w:sz w:val="26"/>
          <w:szCs w:val="26"/>
          <w:lang w:val="en-GB" w:eastAsia="el-GR"/>
        </w:rPr>
        <w:t>Submi</w:t>
      </w:r>
      <w:r w:rsidR="003F37FD">
        <w:rPr>
          <w:rFonts w:ascii="Times New Roman" w:eastAsia="Times New Roman" w:hAnsi="Times New Roman" w:cs="Times New Roman"/>
          <w:b/>
          <w:bCs/>
          <w:color w:val="000000"/>
          <w:sz w:val="26"/>
          <w:szCs w:val="26"/>
          <w:lang w:val="en-GB" w:eastAsia="el-GR"/>
        </w:rPr>
        <w:t>ssion of</w:t>
      </w:r>
      <w:r w:rsidRPr="009B13DB">
        <w:rPr>
          <w:rFonts w:ascii="Times New Roman" w:eastAsia="Times New Roman" w:hAnsi="Times New Roman" w:cs="Times New Roman"/>
          <w:b/>
          <w:bCs/>
          <w:color w:val="000000"/>
          <w:sz w:val="26"/>
          <w:szCs w:val="26"/>
          <w:lang w:val="en-GB" w:eastAsia="el-GR"/>
        </w:rPr>
        <w:t xml:space="preserve"> information to EIOPA in relation to sanctions and other measures</w:t>
      </w:r>
    </w:p>
    <w:p w:rsidR="00890CDA" w:rsidRPr="009B13DB" w:rsidRDefault="00890CDA" w:rsidP="00890CDA">
      <w:pPr>
        <w:spacing w:after="0" w:line="360" w:lineRule="auto"/>
        <w:jc w:val="center"/>
        <w:rPr>
          <w:rFonts w:ascii="Times New Roman" w:eastAsia="Times New Roman" w:hAnsi="Times New Roman" w:cs="Times New Roman"/>
          <w:b/>
          <w:bCs/>
          <w:color w:val="000000"/>
          <w:sz w:val="26"/>
          <w:szCs w:val="26"/>
          <w:lang w:val="en-GB" w:eastAsia="el-GR"/>
        </w:rPr>
      </w:pPr>
      <w:r w:rsidRPr="00165697">
        <w:rPr>
          <w:rFonts w:ascii="Times New Roman" w:eastAsia="Times New Roman" w:hAnsi="Times New Roman" w:cs="Times New Roman"/>
          <w:b/>
          <w:bCs/>
          <w:color w:val="000000"/>
          <w:sz w:val="26"/>
          <w:szCs w:val="26"/>
          <w:lang w:val="en-GB" w:eastAsia="el-GR"/>
        </w:rPr>
        <w:t xml:space="preserve">(Article </w:t>
      </w:r>
      <w:r>
        <w:rPr>
          <w:rFonts w:ascii="Times New Roman" w:eastAsia="Times New Roman" w:hAnsi="Times New Roman" w:cs="Times New Roman"/>
          <w:b/>
          <w:bCs/>
          <w:color w:val="000000"/>
          <w:sz w:val="26"/>
          <w:szCs w:val="26"/>
          <w:lang w:val="en-GB" w:eastAsia="el-GR"/>
        </w:rPr>
        <w:t xml:space="preserve">36 </w:t>
      </w:r>
      <w:r w:rsidRPr="00165697">
        <w:rPr>
          <w:rFonts w:ascii="Times New Roman" w:eastAsia="Times New Roman" w:hAnsi="Times New Roman" w:cs="Times New Roman"/>
          <w:b/>
          <w:bCs/>
          <w:color w:val="000000"/>
          <w:sz w:val="26"/>
          <w:szCs w:val="26"/>
          <w:lang w:val="en-GB" w:eastAsia="el-GR"/>
        </w:rPr>
        <w:t>of the Directive)</w:t>
      </w:r>
    </w:p>
    <w:p w:rsidR="00890CDA" w:rsidRDefault="00890CDA" w:rsidP="00890CDA">
      <w:pPr>
        <w:spacing w:after="0" w:line="360" w:lineRule="auto"/>
        <w:ind w:firstLine="720"/>
        <w:jc w:val="both"/>
        <w:rPr>
          <w:rFonts w:ascii="Times New Roman" w:eastAsia="Times New Roman" w:hAnsi="Times New Roman" w:cs="Times New Roman"/>
          <w:color w:val="000000"/>
          <w:sz w:val="26"/>
          <w:szCs w:val="26"/>
          <w:lang w:val="en-GB" w:eastAsia="el-GR"/>
        </w:rPr>
      </w:pPr>
      <w:r w:rsidRPr="009B13DB">
        <w:rPr>
          <w:rFonts w:ascii="Times New Roman" w:eastAsia="Times New Roman" w:hAnsi="Times New Roman" w:cs="Times New Roman"/>
          <w:color w:val="000000"/>
          <w:sz w:val="26"/>
          <w:szCs w:val="26"/>
          <w:lang w:val="en-GB" w:eastAsia="el-GR"/>
        </w:rPr>
        <w:t xml:space="preserve">The </w:t>
      </w:r>
      <w:r>
        <w:rPr>
          <w:rFonts w:ascii="Times New Roman" w:eastAsia="Times New Roman" w:hAnsi="Times New Roman" w:cs="Times New Roman"/>
          <w:color w:val="000000"/>
          <w:sz w:val="26"/>
          <w:szCs w:val="26"/>
          <w:lang w:val="en-GB" w:eastAsia="el-GR"/>
        </w:rPr>
        <w:t>supervisory</w:t>
      </w:r>
      <w:r w:rsidRPr="009B13DB">
        <w:rPr>
          <w:rFonts w:ascii="Times New Roman" w:eastAsia="Times New Roman" w:hAnsi="Times New Roman" w:cs="Times New Roman"/>
          <w:color w:val="000000"/>
          <w:sz w:val="26"/>
          <w:szCs w:val="26"/>
          <w:lang w:val="en-GB" w:eastAsia="el-GR"/>
        </w:rPr>
        <w:t xml:space="preserve"> authorit</w:t>
      </w:r>
      <w:r>
        <w:rPr>
          <w:rFonts w:ascii="Times New Roman" w:eastAsia="Times New Roman" w:hAnsi="Times New Roman" w:cs="Times New Roman"/>
          <w:color w:val="000000"/>
          <w:sz w:val="26"/>
          <w:szCs w:val="26"/>
          <w:lang w:val="en-GB" w:eastAsia="el-GR"/>
        </w:rPr>
        <w:t xml:space="preserve">y </w:t>
      </w:r>
      <w:r w:rsidRPr="009B13DB">
        <w:rPr>
          <w:rFonts w:ascii="Times New Roman" w:eastAsia="Times New Roman" w:hAnsi="Times New Roman" w:cs="Times New Roman"/>
          <w:color w:val="000000"/>
          <w:sz w:val="26"/>
          <w:szCs w:val="26"/>
          <w:lang w:val="en-GB" w:eastAsia="el-GR"/>
        </w:rPr>
        <w:t>shall</w:t>
      </w:r>
      <w:r>
        <w:rPr>
          <w:rFonts w:ascii="Times New Roman" w:eastAsia="Times New Roman" w:hAnsi="Times New Roman" w:cs="Times New Roman"/>
          <w:color w:val="000000"/>
          <w:sz w:val="26"/>
          <w:szCs w:val="26"/>
          <w:lang w:val="en-GB" w:eastAsia="el-GR"/>
        </w:rPr>
        <w:t>:</w:t>
      </w:r>
      <w:r w:rsidRPr="009B13DB">
        <w:rPr>
          <w:rFonts w:ascii="Times New Roman" w:eastAsia="Times New Roman" w:hAnsi="Times New Roman" w:cs="Times New Roman"/>
          <w:color w:val="000000"/>
          <w:sz w:val="26"/>
          <w:szCs w:val="26"/>
          <w:lang w:val="en-GB" w:eastAsia="el-GR"/>
        </w:rPr>
        <w:t xml:space="preserve"> </w:t>
      </w:r>
    </w:p>
    <w:p w:rsidR="00890CDA" w:rsidRPr="009B13DB" w:rsidRDefault="00890CDA" w:rsidP="00890CDA">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(a)</w:t>
      </w:r>
      <w:r>
        <w:rPr>
          <w:rFonts w:ascii="Times New Roman" w:eastAsia="Times New Roman" w:hAnsi="Times New Roman" w:cs="Times New Roman"/>
          <w:color w:val="000000"/>
          <w:sz w:val="26"/>
          <w:szCs w:val="26"/>
          <w:lang w:val="en-GB" w:eastAsia="el-GR"/>
        </w:rPr>
        <w:tab/>
      </w:r>
      <w:proofErr w:type="gramStart"/>
      <w:r w:rsidRPr="009B13DB">
        <w:rPr>
          <w:rFonts w:ascii="Times New Roman" w:eastAsia="Times New Roman" w:hAnsi="Times New Roman" w:cs="Times New Roman"/>
          <w:color w:val="000000"/>
          <w:sz w:val="26"/>
          <w:szCs w:val="26"/>
          <w:lang w:val="en-GB" w:eastAsia="el-GR"/>
        </w:rPr>
        <w:t>inform</w:t>
      </w:r>
      <w:proofErr w:type="gramEnd"/>
      <w:r w:rsidRPr="009B13DB">
        <w:rPr>
          <w:rFonts w:ascii="Times New Roman" w:eastAsia="Times New Roman" w:hAnsi="Times New Roman" w:cs="Times New Roman"/>
          <w:color w:val="000000"/>
          <w:sz w:val="26"/>
          <w:szCs w:val="26"/>
          <w:lang w:val="en-GB" w:eastAsia="el-GR"/>
        </w:rPr>
        <w:t xml:space="preserve"> EIOPA of all administrative sanctions and other measures imposed but not publis</w:t>
      </w:r>
      <w:r>
        <w:rPr>
          <w:rFonts w:ascii="Times New Roman" w:eastAsia="Times New Roman" w:hAnsi="Times New Roman" w:cs="Times New Roman"/>
          <w:color w:val="000000"/>
          <w:sz w:val="26"/>
          <w:szCs w:val="26"/>
          <w:lang w:val="en-GB" w:eastAsia="el-GR"/>
        </w:rPr>
        <w:t>hed in accordance with Article 42(1)</w:t>
      </w:r>
      <w:r w:rsidR="003F37FD">
        <w:rPr>
          <w:rFonts w:ascii="Times New Roman" w:eastAsia="Times New Roman" w:hAnsi="Times New Roman" w:cs="Times New Roman"/>
          <w:color w:val="000000"/>
          <w:sz w:val="26"/>
          <w:szCs w:val="26"/>
          <w:lang w:val="en-GB" w:eastAsia="el-GR"/>
        </w:rPr>
        <w:t xml:space="preserve"> above</w:t>
      </w:r>
      <w:r>
        <w:rPr>
          <w:rFonts w:ascii="Times New Roman" w:eastAsia="Times New Roman" w:hAnsi="Times New Roman" w:cs="Times New Roman"/>
          <w:color w:val="000000"/>
          <w:sz w:val="26"/>
          <w:szCs w:val="26"/>
          <w:lang w:val="en-GB" w:eastAsia="el-GR"/>
        </w:rPr>
        <w:t>;</w:t>
      </w:r>
    </w:p>
    <w:p w:rsidR="00890CDA" w:rsidRPr="009B13DB" w:rsidRDefault="00890CDA" w:rsidP="00890CDA">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(b)</w:t>
      </w:r>
      <w:r>
        <w:rPr>
          <w:rFonts w:ascii="Times New Roman" w:eastAsia="Times New Roman" w:hAnsi="Times New Roman" w:cs="Times New Roman"/>
          <w:color w:val="000000"/>
          <w:sz w:val="26"/>
          <w:szCs w:val="26"/>
          <w:lang w:val="en-GB" w:eastAsia="el-GR"/>
        </w:rPr>
        <w:tab/>
      </w:r>
      <w:r w:rsidRPr="009B13DB">
        <w:rPr>
          <w:rFonts w:ascii="Times New Roman" w:eastAsia="Times New Roman" w:hAnsi="Times New Roman" w:cs="Times New Roman"/>
          <w:color w:val="000000"/>
          <w:sz w:val="26"/>
          <w:szCs w:val="26"/>
          <w:lang w:val="en-GB" w:eastAsia="el-GR"/>
        </w:rPr>
        <w:t>provide EIOPA annually with aggregated information regarding all administrative sanctions and other measures impo</w:t>
      </w:r>
      <w:r>
        <w:rPr>
          <w:rFonts w:ascii="Times New Roman" w:eastAsia="Times New Roman" w:hAnsi="Times New Roman" w:cs="Times New Roman"/>
          <w:color w:val="000000"/>
          <w:sz w:val="26"/>
          <w:szCs w:val="26"/>
          <w:lang w:val="en-GB" w:eastAsia="el-GR"/>
        </w:rPr>
        <w:t>sed in accordance with Article 4</w:t>
      </w:r>
      <w:r w:rsidR="003F37FD">
        <w:rPr>
          <w:rFonts w:ascii="Times New Roman" w:eastAsia="Times New Roman" w:hAnsi="Times New Roman" w:cs="Times New Roman"/>
          <w:color w:val="000000"/>
          <w:sz w:val="26"/>
          <w:szCs w:val="26"/>
          <w:lang w:val="en-GB" w:eastAsia="el-GR"/>
        </w:rPr>
        <w:t>1 above</w:t>
      </w:r>
      <w:r>
        <w:rPr>
          <w:rFonts w:ascii="Times New Roman" w:eastAsia="Times New Roman" w:hAnsi="Times New Roman" w:cs="Times New Roman"/>
          <w:color w:val="000000"/>
          <w:sz w:val="26"/>
          <w:szCs w:val="26"/>
          <w:lang w:val="en-GB" w:eastAsia="el-GR"/>
        </w:rPr>
        <w:t>;</w:t>
      </w:r>
      <w:r w:rsidR="003F37FD">
        <w:rPr>
          <w:rFonts w:ascii="Times New Roman" w:eastAsia="Times New Roman" w:hAnsi="Times New Roman" w:cs="Times New Roman"/>
          <w:color w:val="000000"/>
          <w:sz w:val="26"/>
          <w:szCs w:val="26"/>
          <w:lang w:val="en-GB" w:eastAsia="el-GR"/>
        </w:rPr>
        <w:t xml:space="preserve"> </w:t>
      </w:r>
      <w:r w:rsidR="006A2160">
        <w:rPr>
          <w:rFonts w:ascii="Times New Roman" w:eastAsia="Times New Roman" w:hAnsi="Times New Roman" w:cs="Times New Roman"/>
          <w:color w:val="000000"/>
          <w:sz w:val="26"/>
          <w:szCs w:val="26"/>
          <w:lang w:val="en-GB" w:eastAsia="el-GR"/>
        </w:rPr>
        <w:t>and</w:t>
      </w:r>
    </w:p>
    <w:p w:rsidR="00890CDA" w:rsidRPr="009B13DB" w:rsidRDefault="00890CDA" w:rsidP="00890CDA">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color w:val="000000"/>
          <w:sz w:val="26"/>
          <w:szCs w:val="26"/>
          <w:lang w:val="en-GB" w:eastAsia="el-GR"/>
        </w:rPr>
        <w:t>(c)</w:t>
      </w:r>
      <w:r>
        <w:rPr>
          <w:rFonts w:ascii="Times New Roman" w:eastAsia="Times New Roman" w:hAnsi="Times New Roman" w:cs="Times New Roman"/>
          <w:color w:val="000000"/>
          <w:sz w:val="26"/>
          <w:szCs w:val="26"/>
          <w:lang w:val="en-GB" w:eastAsia="el-GR"/>
        </w:rPr>
        <w:tab/>
      </w:r>
      <w:proofErr w:type="gramStart"/>
      <w:r w:rsidRPr="009B13DB">
        <w:rPr>
          <w:rFonts w:ascii="Times New Roman" w:eastAsia="Times New Roman" w:hAnsi="Times New Roman" w:cs="Times New Roman"/>
          <w:color w:val="000000"/>
          <w:sz w:val="26"/>
          <w:szCs w:val="26"/>
          <w:lang w:val="en-GB" w:eastAsia="el-GR"/>
        </w:rPr>
        <w:t>report</w:t>
      </w:r>
      <w:proofErr w:type="gramEnd"/>
      <w:r w:rsidRPr="009B13DB">
        <w:rPr>
          <w:rFonts w:ascii="Times New Roman" w:eastAsia="Times New Roman" w:hAnsi="Times New Roman" w:cs="Times New Roman"/>
          <w:color w:val="000000"/>
          <w:sz w:val="26"/>
          <w:szCs w:val="26"/>
          <w:lang w:val="en-GB" w:eastAsia="el-GR"/>
        </w:rPr>
        <w:t xml:space="preserve"> to EIOPA an</w:t>
      </w:r>
      <w:r>
        <w:rPr>
          <w:rFonts w:ascii="Times New Roman" w:eastAsia="Times New Roman" w:hAnsi="Times New Roman" w:cs="Times New Roman"/>
          <w:color w:val="000000"/>
          <w:sz w:val="26"/>
          <w:szCs w:val="26"/>
          <w:lang w:val="en-GB" w:eastAsia="el-GR"/>
        </w:rPr>
        <w:t>y</w:t>
      </w:r>
      <w:r w:rsidRPr="009B13DB">
        <w:rPr>
          <w:rFonts w:ascii="Times New Roman" w:eastAsia="Times New Roman" w:hAnsi="Times New Roman" w:cs="Times New Roman"/>
          <w:color w:val="000000"/>
          <w:sz w:val="26"/>
          <w:szCs w:val="26"/>
          <w:lang w:val="en-GB" w:eastAsia="el-GR"/>
        </w:rPr>
        <w:t xml:space="preserve"> administrative sanction or other measure disclosed to the public.</w:t>
      </w:r>
    </w:p>
    <w:p w:rsidR="00890CDA" w:rsidRPr="009B13DB" w:rsidRDefault="00890CDA" w:rsidP="00890CDA">
      <w:pPr>
        <w:spacing w:after="0" w:line="360" w:lineRule="auto"/>
        <w:jc w:val="center"/>
        <w:rPr>
          <w:rFonts w:ascii="Times New Roman" w:eastAsia="Times New Roman" w:hAnsi="Times New Roman" w:cs="Times New Roman"/>
          <w:b/>
          <w:bCs/>
          <w:color w:val="000000"/>
          <w:sz w:val="26"/>
          <w:szCs w:val="26"/>
          <w:lang w:val="en-GB" w:eastAsia="el-GR"/>
        </w:rPr>
      </w:pPr>
      <w:r>
        <w:rPr>
          <w:rFonts w:ascii="Times New Roman" w:eastAsia="Times New Roman" w:hAnsi="Times New Roman" w:cs="Times New Roman"/>
          <w:b/>
          <w:bCs/>
          <w:color w:val="000000"/>
          <w:sz w:val="26"/>
          <w:szCs w:val="26"/>
          <w:lang w:val="en-GB" w:eastAsia="el-GR"/>
        </w:rPr>
        <w:t>CHAPTER H</w:t>
      </w:r>
    </w:p>
    <w:p w:rsidR="00890CDA" w:rsidRPr="009B13DB" w:rsidRDefault="00890CDA" w:rsidP="00890CDA">
      <w:pPr>
        <w:spacing w:after="0" w:line="360" w:lineRule="auto"/>
        <w:jc w:val="center"/>
        <w:rPr>
          <w:rFonts w:ascii="Times New Roman" w:eastAsia="Times New Roman" w:hAnsi="Times New Roman" w:cs="Times New Roman"/>
          <w:b/>
          <w:bCs/>
          <w:color w:val="000000"/>
          <w:sz w:val="26"/>
          <w:szCs w:val="26"/>
          <w:lang w:val="en-GB" w:eastAsia="el-GR"/>
        </w:rPr>
      </w:pPr>
      <w:r>
        <w:rPr>
          <w:rFonts w:ascii="inherit" w:eastAsia="Times New Roman" w:hAnsi="inherit" w:cs="Times New Roman"/>
          <w:b/>
          <w:bCs/>
          <w:color w:val="000000"/>
          <w:sz w:val="26"/>
          <w:szCs w:val="26"/>
          <w:lang w:val="en-GB" w:eastAsia="el-GR"/>
        </w:rPr>
        <w:t xml:space="preserve">REPEALED, AMENDED, TRANSITIONAL AND </w:t>
      </w:r>
      <w:r w:rsidRPr="009B13DB">
        <w:rPr>
          <w:rFonts w:ascii="inherit" w:eastAsia="Times New Roman" w:hAnsi="inherit" w:cs="Times New Roman"/>
          <w:b/>
          <w:bCs/>
          <w:color w:val="000000"/>
          <w:sz w:val="26"/>
          <w:szCs w:val="26"/>
          <w:lang w:val="en-GB" w:eastAsia="el-GR"/>
        </w:rPr>
        <w:t>FINAL PROVISIONS</w:t>
      </w:r>
    </w:p>
    <w:p w:rsidR="00BB4B2F" w:rsidRPr="00890CDA" w:rsidRDefault="00890CDA" w:rsidP="00890CDA">
      <w:pPr>
        <w:spacing w:after="0" w:line="360" w:lineRule="auto"/>
        <w:jc w:val="center"/>
        <w:rPr>
          <w:rFonts w:ascii="Times New Roman" w:eastAsia="Times New Roman" w:hAnsi="Times New Roman" w:cs="Times New Roman"/>
          <w:b/>
          <w:sz w:val="26"/>
          <w:szCs w:val="26"/>
          <w:lang w:val="en-GB" w:eastAsia="el-GR"/>
        </w:rPr>
      </w:pPr>
      <w:r w:rsidRPr="00890CDA">
        <w:rPr>
          <w:rFonts w:ascii="Times New Roman" w:eastAsia="Times New Roman" w:hAnsi="Times New Roman" w:cs="Times New Roman"/>
          <w:b/>
          <w:sz w:val="26"/>
          <w:szCs w:val="26"/>
          <w:lang w:val="en-GB" w:eastAsia="el-GR"/>
        </w:rPr>
        <w:t>Article 47</w:t>
      </w:r>
    </w:p>
    <w:p w:rsidR="00890CDA" w:rsidRDefault="00890CDA" w:rsidP="00890CDA">
      <w:pPr>
        <w:spacing w:after="0" w:line="360" w:lineRule="auto"/>
        <w:jc w:val="center"/>
        <w:rPr>
          <w:rFonts w:ascii="inherit" w:eastAsia="Times New Roman" w:hAnsi="inherit" w:cs="Times New Roman"/>
          <w:b/>
          <w:bCs/>
          <w:color w:val="000000"/>
          <w:sz w:val="26"/>
          <w:szCs w:val="26"/>
          <w:lang w:val="en-GB" w:eastAsia="el-GR"/>
        </w:rPr>
      </w:pPr>
      <w:r>
        <w:rPr>
          <w:rFonts w:ascii="inherit" w:eastAsia="Times New Roman" w:hAnsi="inherit" w:cs="Times New Roman"/>
          <w:b/>
          <w:bCs/>
          <w:color w:val="000000"/>
          <w:sz w:val="26"/>
          <w:szCs w:val="26"/>
          <w:lang w:val="en-GB" w:eastAsia="el-GR"/>
        </w:rPr>
        <w:t xml:space="preserve">Repealed and amended </w:t>
      </w:r>
      <w:r w:rsidRPr="009B13DB">
        <w:rPr>
          <w:rFonts w:ascii="inherit" w:eastAsia="Times New Roman" w:hAnsi="inherit" w:cs="Times New Roman"/>
          <w:b/>
          <w:bCs/>
          <w:color w:val="000000"/>
          <w:sz w:val="26"/>
          <w:szCs w:val="26"/>
          <w:lang w:val="en-GB" w:eastAsia="el-GR"/>
        </w:rPr>
        <w:t>provisions</w:t>
      </w:r>
    </w:p>
    <w:p w:rsidR="00890CDA" w:rsidRDefault="00890CDA" w:rsidP="00890CDA">
      <w:pPr>
        <w:spacing w:after="0" w:line="360" w:lineRule="auto"/>
        <w:jc w:val="both"/>
        <w:rPr>
          <w:rFonts w:ascii="inherit" w:eastAsia="Times New Roman" w:hAnsi="inherit" w:cs="Times New Roman"/>
          <w:bCs/>
          <w:color w:val="000000"/>
          <w:sz w:val="26"/>
          <w:szCs w:val="26"/>
          <w:lang w:val="en-GB" w:eastAsia="el-GR"/>
        </w:rPr>
      </w:pPr>
      <w:r>
        <w:rPr>
          <w:rFonts w:ascii="inherit" w:eastAsia="Times New Roman" w:hAnsi="inherit" w:cs="Times New Roman"/>
          <w:bCs/>
          <w:color w:val="000000"/>
          <w:sz w:val="26"/>
          <w:szCs w:val="26"/>
          <w:lang w:val="en-GB" w:eastAsia="el-GR"/>
        </w:rPr>
        <w:t>1.</w:t>
      </w:r>
      <w:r>
        <w:rPr>
          <w:rFonts w:ascii="inherit" w:eastAsia="Times New Roman" w:hAnsi="inherit" w:cs="Times New Roman"/>
          <w:bCs/>
          <w:color w:val="000000"/>
          <w:sz w:val="26"/>
          <w:szCs w:val="26"/>
          <w:lang w:val="en-GB" w:eastAsia="el-GR"/>
        </w:rPr>
        <w:tab/>
        <w:t>The following provisions shall be repealed:</w:t>
      </w:r>
    </w:p>
    <w:p w:rsidR="00890CDA" w:rsidRDefault="00890CDA" w:rsidP="00890CDA">
      <w:pPr>
        <w:spacing w:after="0" w:line="360" w:lineRule="auto"/>
        <w:jc w:val="both"/>
        <w:rPr>
          <w:rFonts w:ascii="inherit" w:eastAsia="Times New Roman" w:hAnsi="inherit" w:cs="Times New Roman"/>
          <w:color w:val="000000"/>
          <w:sz w:val="26"/>
          <w:szCs w:val="26"/>
          <w:lang w:val="en-GB" w:eastAsia="el-GR"/>
        </w:rPr>
      </w:pPr>
      <w:r>
        <w:rPr>
          <w:rFonts w:ascii="Times New Roman" w:eastAsia="Times New Roman" w:hAnsi="Times New Roman" w:cs="Times New Roman"/>
          <w:sz w:val="26"/>
          <w:szCs w:val="26"/>
          <w:lang w:val="en-GB" w:eastAsia="el-GR"/>
        </w:rPr>
        <w:t>(a)</w:t>
      </w:r>
      <w:r>
        <w:rPr>
          <w:rFonts w:ascii="Times New Roman" w:eastAsia="Times New Roman" w:hAnsi="Times New Roman" w:cs="Times New Roman"/>
          <w:sz w:val="26"/>
          <w:szCs w:val="26"/>
          <w:lang w:val="en-GB" w:eastAsia="el-GR"/>
        </w:rPr>
        <w:tab/>
      </w:r>
      <w:r w:rsidRPr="00165697">
        <w:rPr>
          <w:rFonts w:ascii="inherit" w:eastAsia="Times New Roman" w:hAnsi="inherit" w:cs="Times New Roman"/>
          <w:color w:val="000000"/>
          <w:sz w:val="26"/>
          <w:szCs w:val="26"/>
          <w:lang w:val="en-GB" w:eastAsia="el-GR"/>
        </w:rPr>
        <w:t xml:space="preserve">Law </w:t>
      </w:r>
      <w:r>
        <w:rPr>
          <w:rFonts w:ascii="inherit" w:eastAsia="Times New Roman" w:hAnsi="inherit" w:cs="Times New Roman"/>
          <w:color w:val="000000"/>
          <w:sz w:val="26"/>
          <w:szCs w:val="26"/>
          <w:lang w:val="en-GB" w:eastAsia="el-GR"/>
        </w:rPr>
        <w:t>1569</w:t>
      </w:r>
      <w:r w:rsidRPr="00165697">
        <w:rPr>
          <w:rFonts w:ascii="inherit" w:eastAsia="Times New Roman" w:hAnsi="inherit" w:cs="Times New Roman"/>
          <w:color w:val="000000"/>
          <w:sz w:val="26"/>
          <w:szCs w:val="26"/>
          <w:lang w:val="en-GB" w:eastAsia="el-GR"/>
        </w:rPr>
        <w:t>/</w:t>
      </w:r>
      <w:r>
        <w:rPr>
          <w:rFonts w:ascii="inherit" w:eastAsia="Times New Roman" w:hAnsi="inherit" w:cs="Times New Roman"/>
          <w:color w:val="000000"/>
          <w:sz w:val="26"/>
          <w:szCs w:val="26"/>
          <w:lang w:val="en-GB" w:eastAsia="el-GR"/>
        </w:rPr>
        <w:t>1985</w:t>
      </w:r>
      <w:r w:rsidRPr="00165697">
        <w:rPr>
          <w:rFonts w:ascii="inherit" w:eastAsia="Times New Roman" w:hAnsi="inherit" w:cs="Times New Roman"/>
          <w:color w:val="000000"/>
          <w:sz w:val="26"/>
          <w:szCs w:val="26"/>
          <w:lang w:val="en-GB" w:eastAsia="el-GR"/>
        </w:rPr>
        <w:t xml:space="preserve"> (Government Gazette A1</w:t>
      </w:r>
      <w:r>
        <w:rPr>
          <w:rFonts w:ascii="inherit" w:eastAsia="Times New Roman" w:hAnsi="inherit" w:cs="Times New Roman"/>
          <w:color w:val="000000"/>
          <w:sz w:val="26"/>
          <w:szCs w:val="26"/>
          <w:lang w:val="en-GB" w:eastAsia="el-GR"/>
        </w:rPr>
        <w:t>8</w:t>
      </w:r>
      <w:r w:rsidRPr="00165697">
        <w:rPr>
          <w:rFonts w:ascii="inherit" w:eastAsia="Times New Roman" w:hAnsi="inherit" w:cs="Times New Roman"/>
          <w:color w:val="000000"/>
          <w:sz w:val="26"/>
          <w:szCs w:val="26"/>
          <w:lang w:val="en-GB" w:eastAsia="el-GR"/>
        </w:rPr>
        <w:t>3);</w:t>
      </w:r>
    </w:p>
    <w:p w:rsidR="00890CDA" w:rsidRDefault="00890CDA" w:rsidP="00890CDA">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(b)</w:t>
      </w:r>
      <w:r>
        <w:rPr>
          <w:rFonts w:ascii="inherit" w:eastAsia="Times New Roman" w:hAnsi="inherit" w:cs="Times New Roman"/>
          <w:color w:val="000000"/>
          <w:sz w:val="26"/>
          <w:szCs w:val="26"/>
          <w:lang w:val="en-GB" w:eastAsia="el-GR"/>
        </w:rPr>
        <w:tab/>
      </w:r>
      <w:proofErr w:type="gramStart"/>
      <w:r>
        <w:rPr>
          <w:rFonts w:ascii="inherit" w:eastAsia="Times New Roman" w:hAnsi="inherit" w:cs="Times New Roman"/>
          <w:color w:val="000000"/>
          <w:sz w:val="26"/>
          <w:szCs w:val="26"/>
          <w:lang w:val="en-GB" w:eastAsia="el-GR"/>
        </w:rPr>
        <w:t>the</w:t>
      </w:r>
      <w:proofErr w:type="gramEnd"/>
      <w:r>
        <w:rPr>
          <w:rFonts w:ascii="inherit" w:eastAsia="Times New Roman" w:hAnsi="inherit" w:cs="Times New Roman"/>
          <w:color w:val="000000"/>
          <w:sz w:val="26"/>
          <w:szCs w:val="26"/>
          <w:lang w:val="en-GB" w:eastAsia="el-GR"/>
        </w:rPr>
        <w:t xml:space="preserve"> third and fourth sentences of para. </w:t>
      </w:r>
      <w:proofErr w:type="gramStart"/>
      <w:r>
        <w:rPr>
          <w:rFonts w:ascii="inherit" w:eastAsia="Times New Roman" w:hAnsi="inherit" w:cs="Times New Roman"/>
          <w:color w:val="000000"/>
          <w:sz w:val="26"/>
          <w:szCs w:val="26"/>
          <w:lang w:val="en-GB" w:eastAsia="el-GR"/>
        </w:rPr>
        <w:t>1, paras.</w:t>
      </w:r>
      <w:proofErr w:type="gramEnd"/>
      <w:r>
        <w:rPr>
          <w:rFonts w:ascii="inherit" w:eastAsia="Times New Roman" w:hAnsi="inherit" w:cs="Times New Roman"/>
          <w:color w:val="000000"/>
          <w:sz w:val="26"/>
          <w:szCs w:val="26"/>
          <w:lang w:val="en-GB" w:eastAsia="el-GR"/>
        </w:rPr>
        <w:t xml:space="preserve"> 6 and 8 of Article 23 of Law 4364/2016;</w:t>
      </w:r>
    </w:p>
    <w:p w:rsidR="00890CDA" w:rsidRDefault="00890CDA" w:rsidP="00890CDA">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(c)</w:t>
      </w:r>
      <w:r>
        <w:rPr>
          <w:rFonts w:ascii="inherit" w:eastAsia="Times New Roman" w:hAnsi="inherit" w:cs="Times New Roman"/>
          <w:color w:val="000000"/>
          <w:sz w:val="26"/>
          <w:szCs w:val="26"/>
          <w:lang w:val="en-GB" w:eastAsia="el-GR"/>
        </w:rPr>
        <w:tab/>
        <w:t>Presidential Decree 190/2006 (Government Gazette A196</w:t>
      </w:r>
      <w:r w:rsidRPr="00165697">
        <w:rPr>
          <w:rFonts w:ascii="inherit" w:eastAsia="Times New Roman" w:hAnsi="inherit" w:cs="Times New Roman"/>
          <w:color w:val="000000"/>
          <w:sz w:val="26"/>
          <w:szCs w:val="26"/>
          <w:lang w:val="en-GB" w:eastAsia="el-GR"/>
        </w:rPr>
        <w:t>);</w:t>
      </w:r>
    </w:p>
    <w:p w:rsidR="00890CDA" w:rsidRDefault="00890CDA" w:rsidP="00890CDA">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(d)</w:t>
      </w:r>
      <w:r>
        <w:rPr>
          <w:rFonts w:ascii="inherit" w:eastAsia="Times New Roman" w:hAnsi="inherit" w:cs="Times New Roman"/>
          <w:color w:val="000000"/>
          <w:sz w:val="26"/>
          <w:szCs w:val="26"/>
          <w:lang w:val="en-GB" w:eastAsia="el-GR"/>
        </w:rPr>
        <w:tab/>
      </w:r>
      <w:proofErr w:type="gramStart"/>
      <w:r>
        <w:rPr>
          <w:rFonts w:ascii="inherit" w:eastAsia="Times New Roman" w:hAnsi="inherit" w:cs="Times New Roman"/>
          <w:color w:val="000000"/>
          <w:sz w:val="26"/>
          <w:szCs w:val="26"/>
          <w:lang w:val="en-GB" w:eastAsia="el-GR"/>
        </w:rPr>
        <w:t>decision</w:t>
      </w:r>
      <w:proofErr w:type="gramEnd"/>
      <w:r>
        <w:rPr>
          <w:rFonts w:ascii="inherit" w:eastAsia="Times New Roman" w:hAnsi="inherit" w:cs="Times New Roman"/>
          <w:color w:val="000000"/>
          <w:sz w:val="26"/>
          <w:szCs w:val="26"/>
          <w:lang w:val="en-GB" w:eastAsia="el-GR"/>
        </w:rPr>
        <w:t xml:space="preserve"> of the Deputy Minister of Development no. K3-8010/8.8.2007 (Government Gazette B1600</w:t>
      </w:r>
      <w:r w:rsidRPr="00165697">
        <w:rPr>
          <w:rFonts w:ascii="inherit" w:eastAsia="Times New Roman" w:hAnsi="inherit" w:cs="Times New Roman"/>
          <w:color w:val="000000"/>
          <w:sz w:val="26"/>
          <w:szCs w:val="26"/>
          <w:lang w:val="en-GB" w:eastAsia="el-GR"/>
        </w:rPr>
        <w:t>);</w:t>
      </w:r>
    </w:p>
    <w:p w:rsidR="00890CDA" w:rsidRDefault="00890CDA" w:rsidP="00890CDA">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lastRenderedPageBreak/>
        <w:t>(e)</w:t>
      </w:r>
      <w:r>
        <w:rPr>
          <w:rFonts w:ascii="inherit" w:eastAsia="Times New Roman" w:hAnsi="inherit" w:cs="Times New Roman"/>
          <w:color w:val="000000"/>
          <w:sz w:val="26"/>
          <w:szCs w:val="26"/>
          <w:lang w:val="en-GB" w:eastAsia="el-GR"/>
        </w:rPr>
        <w:tab/>
        <w:t>Articles 4(2), 6 and 7 of decision of the Minister of Trade no. K4-155/10.1.1985</w:t>
      </w:r>
      <w:r w:rsidRPr="00165697">
        <w:rPr>
          <w:rFonts w:ascii="inherit" w:eastAsia="Times New Roman" w:hAnsi="inherit" w:cs="Times New Roman"/>
          <w:color w:val="000000"/>
          <w:sz w:val="26"/>
          <w:szCs w:val="26"/>
          <w:lang w:val="en-GB" w:eastAsia="el-GR"/>
        </w:rPr>
        <w:t xml:space="preserve"> (</w:t>
      </w:r>
      <w:r w:rsidR="005F4768" w:rsidRPr="00165697">
        <w:rPr>
          <w:rFonts w:ascii="inherit" w:eastAsia="Times New Roman" w:hAnsi="inherit" w:cs="Times New Roman"/>
          <w:color w:val="000000"/>
          <w:sz w:val="26"/>
          <w:szCs w:val="26"/>
          <w:lang w:val="en-GB" w:eastAsia="el-GR"/>
        </w:rPr>
        <w:t>Government Gazette</w:t>
      </w:r>
      <w:r w:rsidR="005F4768">
        <w:rPr>
          <w:rFonts w:ascii="inherit" w:eastAsia="Times New Roman" w:hAnsi="inherit" w:cs="Times New Roman"/>
          <w:color w:val="000000"/>
          <w:sz w:val="26"/>
          <w:szCs w:val="26"/>
          <w:lang w:val="en-GB" w:eastAsia="el-GR"/>
        </w:rPr>
        <w:t xml:space="preserve"> </w:t>
      </w:r>
      <w:r>
        <w:rPr>
          <w:rFonts w:ascii="inherit" w:eastAsia="Times New Roman" w:hAnsi="inherit" w:cs="Times New Roman"/>
          <w:color w:val="000000"/>
          <w:sz w:val="26"/>
          <w:szCs w:val="26"/>
          <w:lang w:val="en-GB" w:eastAsia="el-GR"/>
        </w:rPr>
        <w:t xml:space="preserve">114/16.1.1986, </w:t>
      </w:r>
      <w:proofErr w:type="spellStart"/>
      <w:r>
        <w:rPr>
          <w:rFonts w:ascii="inherit" w:eastAsia="Times New Roman" w:hAnsi="inherit" w:cs="Times New Roman"/>
          <w:color w:val="000000"/>
          <w:sz w:val="26"/>
          <w:szCs w:val="26"/>
          <w:lang w:val="en-GB" w:eastAsia="el-GR"/>
        </w:rPr>
        <w:t>Soci</w:t>
      </w:r>
      <w:r>
        <w:rPr>
          <w:rFonts w:ascii="Times New Roman" w:eastAsia="Times New Roman" w:hAnsi="Times New Roman" w:cs="Times New Roman"/>
          <w:color w:val="000000"/>
          <w:sz w:val="26"/>
          <w:szCs w:val="26"/>
          <w:lang w:val="en-GB" w:eastAsia="el-GR"/>
        </w:rPr>
        <w:t>étés</w:t>
      </w:r>
      <w:proofErr w:type="spellEnd"/>
      <w:r>
        <w:rPr>
          <w:rFonts w:ascii="Times New Roman" w:eastAsia="Times New Roman" w:hAnsi="Times New Roman" w:cs="Times New Roman"/>
          <w:color w:val="000000"/>
          <w:sz w:val="26"/>
          <w:szCs w:val="26"/>
          <w:lang w:val="en-GB" w:eastAsia="el-GR"/>
        </w:rPr>
        <w:t xml:space="preserve"> </w:t>
      </w:r>
      <w:proofErr w:type="spellStart"/>
      <w:r>
        <w:rPr>
          <w:rFonts w:ascii="Times New Roman" w:eastAsia="Times New Roman" w:hAnsi="Times New Roman" w:cs="Times New Roman"/>
          <w:color w:val="000000"/>
          <w:sz w:val="26"/>
          <w:szCs w:val="26"/>
          <w:lang w:val="en-GB" w:eastAsia="el-GR"/>
        </w:rPr>
        <w:t>Anonymes</w:t>
      </w:r>
      <w:proofErr w:type="spellEnd"/>
      <w:r>
        <w:rPr>
          <w:rFonts w:ascii="Times New Roman" w:eastAsia="Times New Roman" w:hAnsi="Times New Roman" w:cs="Times New Roman"/>
          <w:color w:val="000000"/>
          <w:sz w:val="26"/>
          <w:szCs w:val="26"/>
          <w:lang w:val="en-GB" w:eastAsia="el-GR"/>
        </w:rPr>
        <w:t xml:space="preserve"> &amp; </w:t>
      </w:r>
      <w:r w:rsidR="005F4768">
        <w:rPr>
          <w:rFonts w:ascii="Times New Roman" w:eastAsia="Times New Roman" w:hAnsi="Times New Roman" w:cs="Times New Roman"/>
          <w:color w:val="000000"/>
          <w:sz w:val="26"/>
          <w:szCs w:val="26"/>
          <w:lang w:val="en-GB" w:eastAsia="el-GR"/>
        </w:rPr>
        <w:t>Limited Liability Companies Issue</w:t>
      </w:r>
      <w:r w:rsidRPr="00165697">
        <w:rPr>
          <w:rFonts w:ascii="inherit" w:eastAsia="Times New Roman" w:hAnsi="inherit" w:cs="Times New Roman"/>
          <w:color w:val="000000"/>
          <w:sz w:val="26"/>
          <w:szCs w:val="26"/>
          <w:lang w:val="en-GB" w:eastAsia="el-GR"/>
        </w:rPr>
        <w:t>);</w:t>
      </w:r>
      <w:r w:rsidR="006A2160">
        <w:rPr>
          <w:rFonts w:ascii="inherit" w:eastAsia="Times New Roman" w:hAnsi="inherit" w:cs="Times New Roman"/>
          <w:color w:val="000000"/>
          <w:sz w:val="26"/>
          <w:szCs w:val="26"/>
          <w:lang w:val="en-GB" w:eastAsia="el-GR"/>
        </w:rPr>
        <w:t xml:space="preserve"> and</w:t>
      </w:r>
    </w:p>
    <w:p w:rsidR="00890CDA" w:rsidRDefault="00890CDA" w:rsidP="00890CDA">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(f)</w:t>
      </w:r>
      <w:r>
        <w:rPr>
          <w:rFonts w:ascii="inherit" w:eastAsia="Times New Roman" w:hAnsi="inherit" w:cs="Times New Roman"/>
          <w:color w:val="000000"/>
          <w:sz w:val="26"/>
          <w:szCs w:val="26"/>
          <w:lang w:val="en-GB" w:eastAsia="el-GR"/>
        </w:rPr>
        <w:tab/>
      </w:r>
      <w:r w:rsidRPr="00165697">
        <w:rPr>
          <w:rFonts w:ascii="inherit" w:eastAsia="Times New Roman" w:hAnsi="inherit" w:cs="Times New Roman"/>
          <w:color w:val="000000"/>
          <w:sz w:val="26"/>
          <w:szCs w:val="26"/>
          <w:lang w:val="en-GB" w:eastAsia="el-GR"/>
        </w:rPr>
        <w:t xml:space="preserve"> </w:t>
      </w:r>
      <w:r w:rsidR="005F4768" w:rsidRPr="005F4768">
        <w:rPr>
          <w:rFonts w:ascii="inherit" w:eastAsia="Times New Roman" w:hAnsi="inherit" w:cs="Times New Roman"/>
          <w:color w:val="000000"/>
          <w:sz w:val="26"/>
          <w:szCs w:val="26"/>
          <w:lang w:val="en-GB" w:eastAsia="el-GR"/>
        </w:rPr>
        <w:t>Bank of Greece</w:t>
      </w:r>
      <w:r w:rsidR="005F4768">
        <w:rPr>
          <w:rFonts w:ascii="inherit" w:eastAsia="Times New Roman" w:hAnsi="inherit" w:cs="Times New Roman"/>
          <w:color w:val="000000"/>
          <w:sz w:val="26"/>
          <w:szCs w:val="26"/>
          <w:lang w:val="en-GB" w:eastAsia="el-GR"/>
        </w:rPr>
        <w:t xml:space="preserve"> Executive Committee Act no. 86/5.4.2016 </w:t>
      </w:r>
      <w:r w:rsidRPr="00165697">
        <w:rPr>
          <w:rFonts w:ascii="inherit" w:eastAsia="Times New Roman" w:hAnsi="inherit" w:cs="Times New Roman"/>
          <w:color w:val="000000"/>
          <w:sz w:val="26"/>
          <w:szCs w:val="26"/>
          <w:lang w:val="en-GB" w:eastAsia="el-GR"/>
        </w:rPr>
        <w:t>(Government Gazette</w:t>
      </w:r>
      <w:r w:rsidR="005F4768">
        <w:rPr>
          <w:rFonts w:ascii="inherit" w:eastAsia="Times New Roman" w:hAnsi="inherit" w:cs="Times New Roman"/>
          <w:color w:val="000000"/>
          <w:sz w:val="26"/>
          <w:szCs w:val="26"/>
          <w:lang w:val="en-GB" w:eastAsia="el-GR"/>
        </w:rPr>
        <w:t xml:space="preserve"> B1109</w:t>
      </w:r>
      <w:r w:rsidRPr="00165697">
        <w:rPr>
          <w:rFonts w:ascii="inherit" w:eastAsia="Times New Roman" w:hAnsi="inherit" w:cs="Times New Roman"/>
          <w:color w:val="000000"/>
          <w:sz w:val="26"/>
          <w:szCs w:val="26"/>
          <w:lang w:val="en-GB" w:eastAsia="el-GR"/>
        </w:rPr>
        <w:t>)</w:t>
      </w:r>
      <w:r>
        <w:rPr>
          <w:rFonts w:ascii="inherit" w:eastAsia="Times New Roman" w:hAnsi="inherit" w:cs="Times New Roman"/>
          <w:color w:val="000000"/>
          <w:sz w:val="26"/>
          <w:szCs w:val="26"/>
          <w:lang w:val="en-GB" w:eastAsia="el-GR"/>
        </w:rPr>
        <w:t>.</w:t>
      </w:r>
    </w:p>
    <w:p w:rsidR="000942B9" w:rsidRDefault="000942B9" w:rsidP="00890CDA">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2.</w:t>
      </w:r>
      <w:r>
        <w:rPr>
          <w:rFonts w:ascii="inherit" w:eastAsia="Times New Roman" w:hAnsi="inherit" w:cs="Times New Roman"/>
          <w:color w:val="000000"/>
          <w:sz w:val="26"/>
          <w:szCs w:val="26"/>
          <w:lang w:val="en-GB" w:eastAsia="el-GR"/>
        </w:rPr>
        <w:tab/>
        <w:t>In the last sentence of Article 256(3) of Law 4364/2016, the words “and insurance and reinsurance intermediation” shall be deleted.</w:t>
      </w:r>
    </w:p>
    <w:p w:rsidR="000942B9" w:rsidRDefault="000942B9" w:rsidP="00890CDA">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3.</w:t>
      </w:r>
      <w:r>
        <w:rPr>
          <w:rFonts w:ascii="inherit" w:eastAsia="Times New Roman" w:hAnsi="inherit" w:cs="Times New Roman"/>
          <w:color w:val="000000"/>
          <w:sz w:val="26"/>
          <w:szCs w:val="26"/>
          <w:lang w:val="en-GB" w:eastAsia="el-GR"/>
        </w:rPr>
        <w:tab/>
        <w:t xml:space="preserve">In Article </w:t>
      </w:r>
      <w:r w:rsidR="006A2160">
        <w:rPr>
          <w:rFonts w:ascii="inherit" w:eastAsia="Times New Roman" w:hAnsi="inherit" w:cs="Times New Roman"/>
          <w:color w:val="000000"/>
          <w:sz w:val="26"/>
          <w:szCs w:val="26"/>
          <w:lang w:val="en-GB" w:eastAsia="el-GR"/>
        </w:rPr>
        <w:t>3</w:t>
      </w:r>
      <w:r>
        <w:rPr>
          <w:rFonts w:ascii="inherit" w:eastAsia="Times New Roman" w:hAnsi="inherit" w:cs="Times New Roman"/>
          <w:color w:val="000000"/>
          <w:sz w:val="26"/>
          <w:szCs w:val="26"/>
          <w:lang w:val="en-GB" w:eastAsia="el-GR"/>
        </w:rPr>
        <w:t>(1) and (3) of decision of the Minister of Trade no. K4-155/10.1.1985 (</w:t>
      </w:r>
      <w:r w:rsidRPr="00165697">
        <w:rPr>
          <w:rFonts w:ascii="inherit" w:eastAsia="Times New Roman" w:hAnsi="inherit" w:cs="Times New Roman"/>
          <w:color w:val="000000"/>
          <w:sz w:val="26"/>
          <w:szCs w:val="26"/>
          <w:lang w:val="en-GB" w:eastAsia="el-GR"/>
        </w:rPr>
        <w:t>Government Gazette</w:t>
      </w:r>
      <w:r>
        <w:rPr>
          <w:rFonts w:ascii="inherit" w:eastAsia="Times New Roman" w:hAnsi="inherit" w:cs="Times New Roman"/>
          <w:color w:val="000000"/>
          <w:sz w:val="26"/>
          <w:szCs w:val="26"/>
          <w:lang w:val="en-GB" w:eastAsia="el-GR"/>
        </w:rPr>
        <w:t xml:space="preserve"> 114/16.1.1986, </w:t>
      </w:r>
      <w:proofErr w:type="spellStart"/>
      <w:r>
        <w:rPr>
          <w:rFonts w:ascii="inherit" w:eastAsia="Times New Roman" w:hAnsi="inherit" w:cs="Times New Roman"/>
          <w:color w:val="000000"/>
          <w:sz w:val="26"/>
          <w:szCs w:val="26"/>
          <w:lang w:val="en-GB" w:eastAsia="el-GR"/>
        </w:rPr>
        <w:t>Soci</w:t>
      </w:r>
      <w:r>
        <w:rPr>
          <w:rFonts w:ascii="Times New Roman" w:eastAsia="Times New Roman" w:hAnsi="Times New Roman" w:cs="Times New Roman"/>
          <w:color w:val="000000"/>
          <w:sz w:val="26"/>
          <w:szCs w:val="26"/>
          <w:lang w:val="en-GB" w:eastAsia="el-GR"/>
        </w:rPr>
        <w:t>étés</w:t>
      </w:r>
      <w:proofErr w:type="spellEnd"/>
      <w:r>
        <w:rPr>
          <w:rFonts w:ascii="Times New Roman" w:eastAsia="Times New Roman" w:hAnsi="Times New Roman" w:cs="Times New Roman"/>
          <w:color w:val="000000"/>
          <w:sz w:val="26"/>
          <w:szCs w:val="26"/>
          <w:lang w:val="en-GB" w:eastAsia="el-GR"/>
        </w:rPr>
        <w:t xml:space="preserve"> </w:t>
      </w:r>
      <w:proofErr w:type="spellStart"/>
      <w:r>
        <w:rPr>
          <w:rFonts w:ascii="Times New Roman" w:eastAsia="Times New Roman" w:hAnsi="Times New Roman" w:cs="Times New Roman"/>
          <w:color w:val="000000"/>
          <w:sz w:val="26"/>
          <w:szCs w:val="26"/>
          <w:lang w:val="en-GB" w:eastAsia="el-GR"/>
        </w:rPr>
        <w:t>Anonymes</w:t>
      </w:r>
      <w:proofErr w:type="spellEnd"/>
      <w:r>
        <w:rPr>
          <w:rFonts w:ascii="Times New Roman" w:eastAsia="Times New Roman" w:hAnsi="Times New Roman" w:cs="Times New Roman"/>
          <w:color w:val="000000"/>
          <w:sz w:val="26"/>
          <w:szCs w:val="26"/>
          <w:lang w:val="en-GB" w:eastAsia="el-GR"/>
        </w:rPr>
        <w:t xml:space="preserve"> &amp; Limited Liability Companies Issue</w:t>
      </w:r>
      <w:r>
        <w:rPr>
          <w:rFonts w:ascii="inherit" w:eastAsia="Times New Roman" w:hAnsi="inherit" w:cs="Times New Roman"/>
          <w:color w:val="000000"/>
          <w:sz w:val="26"/>
          <w:szCs w:val="26"/>
          <w:lang w:val="en-GB" w:eastAsia="el-GR"/>
        </w:rPr>
        <w:t>), the word “shall” shall be deleted and Article 1 shall be replaced to read as follows:</w:t>
      </w:r>
    </w:p>
    <w:p w:rsidR="000942B9" w:rsidRDefault="000942B9" w:rsidP="00890CDA">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“Article 1</w:t>
      </w:r>
    </w:p>
    <w:p w:rsidR="000942B9" w:rsidRDefault="000942B9" w:rsidP="00890CDA">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ab/>
        <w:t xml:space="preserve">Insurance undertakings operating in Greece and engaging in </w:t>
      </w:r>
      <w:r w:rsidR="007F5E89">
        <w:rPr>
          <w:rFonts w:ascii="inherit" w:eastAsia="Times New Roman" w:hAnsi="inherit" w:cs="Times New Roman"/>
          <w:color w:val="000000"/>
          <w:sz w:val="26"/>
          <w:szCs w:val="26"/>
          <w:lang w:val="en-GB" w:eastAsia="el-GR"/>
        </w:rPr>
        <w:t xml:space="preserve">class 10 of </w:t>
      </w:r>
      <w:r>
        <w:rPr>
          <w:rFonts w:ascii="inherit" w:eastAsia="Times New Roman" w:hAnsi="inherit" w:cs="Times New Roman"/>
          <w:color w:val="000000"/>
          <w:sz w:val="26"/>
          <w:szCs w:val="26"/>
          <w:lang w:val="en-GB" w:eastAsia="el-GR"/>
        </w:rPr>
        <w:t xml:space="preserve">non-life insurance shall submit to the Insurance Undertakings Statistics Service the information specified in Article 3, with a view to improving the organisation and operation of </w:t>
      </w:r>
      <w:r w:rsidR="007F5E89">
        <w:rPr>
          <w:rFonts w:ascii="inherit" w:eastAsia="Times New Roman" w:hAnsi="inherit" w:cs="Times New Roman"/>
          <w:color w:val="000000"/>
          <w:sz w:val="26"/>
          <w:szCs w:val="26"/>
          <w:lang w:val="en-GB" w:eastAsia="el-GR"/>
        </w:rPr>
        <w:t xml:space="preserve">the </w:t>
      </w:r>
      <w:r>
        <w:rPr>
          <w:rFonts w:ascii="inherit" w:eastAsia="Times New Roman" w:hAnsi="inherit" w:cs="Times New Roman"/>
          <w:color w:val="000000"/>
          <w:sz w:val="26"/>
          <w:szCs w:val="26"/>
          <w:lang w:val="en-GB" w:eastAsia="el-GR"/>
        </w:rPr>
        <w:t>car insurance</w:t>
      </w:r>
      <w:r w:rsidR="007F5E89">
        <w:rPr>
          <w:rFonts w:ascii="inherit" w:eastAsia="Times New Roman" w:hAnsi="inherit" w:cs="Times New Roman"/>
          <w:color w:val="000000"/>
          <w:sz w:val="26"/>
          <w:szCs w:val="26"/>
          <w:lang w:val="en-GB" w:eastAsia="el-GR"/>
        </w:rPr>
        <w:t xml:space="preserve"> sector</w:t>
      </w:r>
      <w:r>
        <w:rPr>
          <w:rFonts w:ascii="inherit" w:eastAsia="Times New Roman" w:hAnsi="inherit" w:cs="Times New Roman"/>
          <w:color w:val="000000"/>
          <w:sz w:val="26"/>
          <w:szCs w:val="26"/>
          <w:lang w:val="en-GB" w:eastAsia="el-GR"/>
        </w:rPr>
        <w:t>, monitoring its statistics, ensuring its solvency and integrity, as well as protecting and enhancing insurance credit by preventing insurance fraud.</w:t>
      </w:r>
    </w:p>
    <w:p w:rsidR="000942B9" w:rsidRDefault="000942B9" w:rsidP="000942B9">
      <w:pPr>
        <w:spacing w:after="0" w:line="360" w:lineRule="auto"/>
        <w:ind w:firstLine="720"/>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The Insurance Undertakings Statistics Service shall promptly send to the supervisory authority any information upon request.”</w:t>
      </w:r>
    </w:p>
    <w:p w:rsidR="000942B9" w:rsidRDefault="000942B9" w:rsidP="000942B9">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4.</w:t>
      </w:r>
      <w:r>
        <w:rPr>
          <w:rFonts w:ascii="inherit" w:eastAsia="Times New Roman" w:hAnsi="inherit" w:cs="Times New Roman"/>
          <w:color w:val="000000"/>
          <w:sz w:val="26"/>
          <w:szCs w:val="26"/>
          <w:lang w:val="en-GB" w:eastAsia="el-GR"/>
        </w:rPr>
        <w:tab/>
        <w:t>Article 19(1</w:t>
      </w:r>
      <w:proofErr w:type="gramStart"/>
      <w:r>
        <w:rPr>
          <w:rFonts w:ascii="inherit" w:eastAsia="Times New Roman" w:hAnsi="inherit" w:cs="Times New Roman"/>
          <w:color w:val="000000"/>
          <w:sz w:val="26"/>
          <w:szCs w:val="26"/>
          <w:lang w:val="en-GB" w:eastAsia="el-GR"/>
        </w:rPr>
        <w:t>)(</w:t>
      </w:r>
      <w:proofErr w:type="gramEnd"/>
      <w:r>
        <w:rPr>
          <w:rFonts w:ascii="inherit" w:eastAsia="Times New Roman" w:hAnsi="inherit" w:cs="Times New Roman"/>
          <w:color w:val="000000"/>
          <w:sz w:val="26"/>
          <w:szCs w:val="26"/>
          <w:lang w:val="en-GB" w:eastAsia="el-GR"/>
        </w:rPr>
        <w:t>c) of Presidential Decree 237/1986 (Government Gazette A110), as currently in force, shall be replaced to read as follows:</w:t>
      </w:r>
    </w:p>
    <w:p w:rsidR="000942B9" w:rsidRDefault="000942B9" w:rsidP="000942B9">
      <w:pPr>
        <w:spacing w:after="0" w:line="360" w:lineRule="auto"/>
        <w:ind w:firstLine="720"/>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“(c) The insu</w:t>
      </w:r>
      <w:r w:rsidR="007F5E89">
        <w:rPr>
          <w:rFonts w:ascii="inherit" w:eastAsia="Times New Roman" w:hAnsi="inherit" w:cs="Times New Roman"/>
          <w:color w:val="000000"/>
          <w:sz w:val="26"/>
          <w:szCs w:val="26"/>
          <w:lang w:val="en-GB" w:eastAsia="el-GR"/>
        </w:rPr>
        <w:t xml:space="preserve">rer went bankrupt, or execution on </w:t>
      </w:r>
      <w:r>
        <w:rPr>
          <w:rFonts w:ascii="inherit" w:eastAsia="Times New Roman" w:hAnsi="inherit" w:cs="Times New Roman"/>
          <w:color w:val="000000"/>
          <w:sz w:val="26"/>
          <w:szCs w:val="26"/>
          <w:lang w:val="en-GB" w:eastAsia="el-GR"/>
        </w:rPr>
        <w:t xml:space="preserve">it was fruitless, or the insurance undertaking’s authorisation was withdrawn. In such case, the Supplementary Fund shall have an own claim on the </w:t>
      </w:r>
      <w:r w:rsidR="007F5E89">
        <w:rPr>
          <w:rFonts w:ascii="inherit" w:eastAsia="Times New Roman" w:hAnsi="inherit" w:cs="Times New Roman"/>
          <w:color w:val="000000"/>
          <w:sz w:val="26"/>
          <w:szCs w:val="26"/>
          <w:lang w:val="en-GB" w:eastAsia="el-GR"/>
        </w:rPr>
        <w:t>re</w:t>
      </w:r>
      <w:r>
        <w:rPr>
          <w:rFonts w:ascii="inherit" w:eastAsia="Times New Roman" w:hAnsi="inherit" w:cs="Times New Roman"/>
          <w:color w:val="000000"/>
          <w:sz w:val="26"/>
          <w:szCs w:val="26"/>
          <w:lang w:val="en-GB" w:eastAsia="el-GR"/>
        </w:rPr>
        <w:t>insurer for its liabilities to the insurance undertaking arising from</w:t>
      </w:r>
      <w:r w:rsidR="003F429E">
        <w:rPr>
          <w:rFonts w:ascii="inherit" w:eastAsia="Times New Roman" w:hAnsi="inherit" w:cs="Times New Roman"/>
          <w:color w:val="000000"/>
          <w:sz w:val="26"/>
          <w:szCs w:val="26"/>
          <w:lang w:val="en-GB" w:eastAsia="el-GR"/>
        </w:rPr>
        <w:t xml:space="preserve"> the land vehicle civil liability insurance contract.”</w:t>
      </w:r>
    </w:p>
    <w:p w:rsidR="003F429E" w:rsidRDefault="003F429E" w:rsidP="003F429E">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5.</w:t>
      </w:r>
      <w:r>
        <w:rPr>
          <w:rFonts w:ascii="inherit" w:eastAsia="Times New Roman" w:hAnsi="inherit" w:cs="Times New Roman"/>
          <w:color w:val="000000"/>
          <w:sz w:val="26"/>
          <w:szCs w:val="26"/>
          <w:lang w:val="en-GB" w:eastAsia="el-GR"/>
        </w:rPr>
        <w:tab/>
        <w:t xml:space="preserve">In Article 19 of Law 4364/2016, a new para. 8 shall be </w:t>
      </w:r>
      <w:r w:rsidR="007F5E89">
        <w:rPr>
          <w:rFonts w:ascii="inherit" w:eastAsia="Times New Roman" w:hAnsi="inherit" w:cs="Times New Roman"/>
          <w:color w:val="000000"/>
          <w:sz w:val="26"/>
          <w:szCs w:val="26"/>
          <w:lang w:val="en-GB" w:eastAsia="el-GR"/>
        </w:rPr>
        <w:t>insert</w:t>
      </w:r>
      <w:r>
        <w:rPr>
          <w:rFonts w:ascii="inherit" w:eastAsia="Times New Roman" w:hAnsi="inherit" w:cs="Times New Roman"/>
          <w:color w:val="000000"/>
          <w:sz w:val="26"/>
          <w:szCs w:val="26"/>
          <w:lang w:val="en-GB" w:eastAsia="el-GR"/>
        </w:rPr>
        <w:t>ed to read as follows:</w:t>
      </w:r>
    </w:p>
    <w:p w:rsidR="003F429E" w:rsidRDefault="003F429E" w:rsidP="003F429E">
      <w:pPr>
        <w:spacing w:after="0" w:line="360" w:lineRule="auto"/>
        <w:ind w:firstLine="720"/>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 xml:space="preserve">“8. The supervisory authority shall have in place a procedure for the submission, </w:t>
      </w:r>
      <w:r w:rsidR="002B2E78">
        <w:rPr>
          <w:rFonts w:ascii="inherit" w:eastAsia="Times New Roman" w:hAnsi="inherit" w:cs="Times New Roman"/>
          <w:color w:val="000000"/>
          <w:sz w:val="26"/>
          <w:szCs w:val="26"/>
          <w:lang w:val="en-GB" w:eastAsia="el-GR"/>
        </w:rPr>
        <w:t xml:space="preserve">receipt and </w:t>
      </w:r>
      <w:r w:rsidR="007F5E89">
        <w:rPr>
          <w:rFonts w:ascii="inherit" w:eastAsia="Times New Roman" w:hAnsi="inherit" w:cs="Times New Roman"/>
          <w:color w:val="000000"/>
          <w:sz w:val="26"/>
          <w:szCs w:val="26"/>
          <w:lang w:val="en-GB" w:eastAsia="el-GR"/>
        </w:rPr>
        <w:t xml:space="preserve">handling </w:t>
      </w:r>
      <w:r w:rsidR="002B2E78">
        <w:rPr>
          <w:rFonts w:ascii="inherit" w:eastAsia="Times New Roman" w:hAnsi="inherit" w:cs="Times New Roman"/>
          <w:color w:val="000000"/>
          <w:sz w:val="26"/>
          <w:szCs w:val="26"/>
          <w:lang w:val="en-GB" w:eastAsia="el-GR"/>
        </w:rPr>
        <w:t xml:space="preserve">of written complaints falling within the ambit </w:t>
      </w:r>
      <w:r w:rsidR="002B2E78">
        <w:rPr>
          <w:rFonts w:ascii="inherit" w:eastAsia="Times New Roman" w:hAnsi="inherit" w:cs="Times New Roman"/>
          <w:color w:val="000000"/>
          <w:sz w:val="26"/>
          <w:szCs w:val="26"/>
          <w:lang w:val="en-GB" w:eastAsia="el-GR"/>
        </w:rPr>
        <w:lastRenderedPageBreak/>
        <w:t xml:space="preserve">of Article 256. The supervisory authority shall examine the merits of these complaints and, after the investigated party has exercised the right </w:t>
      </w:r>
      <w:r w:rsidR="007F5E89" w:rsidRPr="00165697">
        <w:rPr>
          <w:rFonts w:ascii="Times New Roman" w:eastAsia="Times New Roman" w:hAnsi="Times New Roman" w:cs="Times New Roman"/>
          <w:color w:val="000000"/>
          <w:sz w:val="26"/>
          <w:szCs w:val="26"/>
          <w:lang w:val="en-GB" w:eastAsia="el-GR"/>
        </w:rPr>
        <w:t xml:space="preserve">to a </w:t>
      </w:r>
      <w:r w:rsidR="002B2E78">
        <w:rPr>
          <w:rFonts w:ascii="inherit" w:eastAsia="Times New Roman" w:hAnsi="inherit" w:cs="Times New Roman"/>
          <w:color w:val="000000"/>
          <w:sz w:val="26"/>
          <w:szCs w:val="26"/>
          <w:lang w:val="en-GB" w:eastAsia="el-GR"/>
        </w:rPr>
        <w:t xml:space="preserve">hearing, may, insofar as breaches have been </w:t>
      </w:r>
      <w:r w:rsidR="007F5E89">
        <w:rPr>
          <w:rFonts w:ascii="inherit" w:eastAsia="Times New Roman" w:hAnsi="inherit" w:cs="Times New Roman"/>
          <w:color w:val="000000"/>
          <w:sz w:val="26"/>
          <w:szCs w:val="26"/>
          <w:lang w:val="en-GB" w:eastAsia="el-GR"/>
        </w:rPr>
        <w:t>verifie</w:t>
      </w:r>
      <w:r w:rsidR="002B2E78">
        <w:rPr>
          <w:rFonts w:ascii="inherit" w:eastAsia="Times New Roman" w:hAnsi="inherit" w:cs="Times New Roman"/>
          <w:color w:val="000000"/>
          <w:sz w:val="26"/>
          <w:szCs w:val="26"/>
          <w:lang w:val="en-GB" w:eastAsia="el-GR"/>
        </w:rPr>
        <w:t>d, impose sanctions under this Part as appropriate for each breach. In any case, the supervisory authority shall send a reply to the complainant.”</w:t>
      </w:r>
      <w:r w:rsidR="007F5E89">
        <w:rPr>
          <w:rFonts w:ascii="inherit" w:eastAsia="Times New Roman" w:hAnsi="inherit" w:cs="Times New Roman"/>
          <w:color w:val="000000"/>
          <w:sz w:val="26"/>
          <w:szCs w:val="26"/>
          <w:lang w:val="en-GB" w:eastAsia="el-GR"/>
        </w:rPr>
        <w:t xml:space="preserve"> </w:t>
      </w:r>
    </w:p>
    <w:p w:rsidR="002B2E78" w:rsidRPr="002B2E78" w:rsidRDefault="002B2E78" w:rsidP="002B2E78">
      <w:pPr>
        <w:spacing w:after="0" w:line="360" w:lineRule="auto"/>
        <w:ind w:firstLine="720"/>
        <w:jc w:val="center"/>
        <w:rPr>
          <w:rFonts w:ascii="inherit" w:eastAsia="Times New Roman" w:hAnsi="inherit" w:cs="Times New Roman"/>
          <w:b/>
          <w:color w:val="000000"/>
          <w:sz w:val="26"/>
          <w:szCs w:val="26"/>
          <w:lang w:val="en-GB" w:eastAsia="el-GR"/>
        </w:rPr>
      </w:pPr>
      <w:r w:rsidRPr="002B2E78">
        <w:rPr>
          <w:rFonts w:ascii="inherit" w:eastAsia="Times New Roman" w:hAnsi="inherit" w:cs="Times New Roman"/>
          <w:b/>
          <w:color w:val="000000"/>
          <w:sz w:val="26"/>
          <w:szCs w:val="26"/>
          <w:lang w:val="en-GB" w:eastAsia="el-GR"/>
        </w:rPr>
        <w:t>Article 48</w:t>
      </w:r>
    </w:p>
    <w:p w:rsidR="002B2E78" w:rsidRDefault="002B2E78" w:rsidP="002B2E78">
      <w:pPr>
        <w:spacing w:after="0" w:line="360" w:lineRule="auto"/>
        <w:ind w:firstLine="720"/>
        <w:jc w:val="center"/>
        <w:rPr>
          <w:rFonts w:ascii="inherit" w:eastAsia="Times New Roman" w:hAnsi="inherit" w:cs="Times New Roman"/>
          <w:color w:val="000000"/>
          <w:sz w:val="26"/>
          <w:szCs w:val="26"/>
          <w:lang w:val="en-GB" w:eastAsia="el-GR"/>
        </w:rPr>
      </w:pPr>
      <w:r w:rsidRPr="002B2E78">
        <w:rPr>
          <w:rFonts w:ascii="inherit" w:eastAsia="Times New Roman" w:hAnsi="inherit" w:cs="Times New Roman"/>
          <w:b/>
          <w:color w:val="000000"/>
          <w:sz w:val="26"/>
          <w:szCs w:val="26"/>
          <w:lang w:val="en-GB" w:eastAsia="el-GR"/>
        </w:rPr>
        <w:t>Transitional provisions</w:t>
      </w:r>
    </w:p>
    <w:p w:rsidR="002B2E78" w:rsidRDefault="00B24F25" w:rsidP="00B24F25">
      <w:pPr>
        <w:spacing w:after="0" w:line="360" w:lineRule="auto"/>
        <w:jc w:val="both"/>
        <w:rPr>
          <w:rFonts w:ascii="Times New Roman" w:eastAsia="Times New Roman" w:hAnsi="Times New Roman" w:cs="Times New Roman"/>
          <w:sz w:val="26"/>
          <w:szCs w:val="26"/>
          <w:lang w:val="en-GB" w:eastAsia="el-GR"/>
        </w:rPr>
      </w:pPr>
      <w:r>
        <w:rPr>
          <w:rFonts w:ascii="Times New Roman" w:eastAsia="Times New Roman" w:hAnsi="Times New Roman" w:cs="Times New Roman"/>
          <w:sz w:val="26"/>
          <w:szCs w:val="26"/>
          <w:lang w:val="en-GB" w:eastAsia="el-GR"/>
        </w:rPr>
        <w:t>1.</w:t>
      </w:r>
      <w:r>
        <w:rPr>
          <w:rFonts w:ascii="Times New Roman" w:eastAsia="Times New Roman" w:hAnsi="Times New Roman" w:cs="Times New Roman"/>
          <w:sz w:val="26"/>
          <w:szCs w:val="26"/>
          <w:lang w:val="en-GB" w:eastAsia="el-GR"/>
        </w:rPr>
        <w:tab/>
        <w:t>Insurance intermediaries that, on the date of publication hereof, having regard to the provisions of para. 4</w:t>
      </w:r>
      <w:r w:rsidR="00B864C5">
        <w:rPr>
          <w:rFonts w:ascii="Times New Roman" w:eastAsia="Times New Roman" w:hAnsi="Times New Roman" w:cs="Times New Roman"/>
          <w:sz w:val="26"/>
          <w:szCs w:val="26"/>
          <w:lang w:val="en-GB" w:eastAsia="el-GR"/>
        </w:rPr>
        <w:t xml:space="preserve"> below</w:t>
      </w:r>
      <w:r>
        <w:rPr>
          <w:rFonts w:ascii="Times New Roman" w:eastAsia="Times New Roman" w:hAnsi="Times New Roman" w:cs="Times New Roman"/>
          <w:sz w:val="26"/>
          <w:szCs w:val="26"/>
          <w:lang w:val="en-GB" w:eastAsia="el-GR"/>
        </w:rPr>
        <w:t>, are registered by the competent chambers under more than one categories of insurance intermediation for which they are disqualified under Article 19(3) and (4)</w:t>
      </w:r>
      <w:r w:rsidR="007F5E89">
        <w:rPr>
          <w:rFonts w:ascii="Times New Roman" w:eastAsia="Times New Roman" w:hAnsi="Times New Roman" w:cs="Times New Roman"/>
          <w:sz w:val="26"/>
          <w:szCs w:val="26"/>
          <w:lang w:val="en-GB" w:eastAsia="el-GR"/>
        </w:rPr>
        <w:t xml:space="preserve"> above</w:t>
      </w:r>
      <w:r>
        <w:rPr>
          <w:rFonts w:ascii="Times New Roman" w:eastAsia="Times New Roman" w:hAnsi="Times New Roman" w:cs="Times New Roman"/>
          <w:sz w:val="26"/>
          <w:szCs w:val="26"/>
          <w:lang w:val="en-GB" w:eastAsia="el-GR"/>
        </w:rPr>
        <w:t xml:space="preserve">, shall, within thirty (30) days from the publication hereof, declare to the competent chamber </w:t>
      </w:r>
      <w:r w:rsidR="007F5E89">
        <w:rPr>
          <w:rFonts w:ascii="Times New Roman" w:eastAsia="Times New Roman" w:hAnsi="Times New Roman" w:cs="Times New Roman"/>
          <w:sz w:val="26"/>
          <w:szCs w:val="26"/>
          <w:lang w:val="en-GB" w:eastAsia="el-GR"/>
        </w:rPr>
        <w:t xml:space="preserve">for which </w:t>
      </w:r>
      <w:r>
        <w:rPr>
          <w:rFonts w:ascii="Times New Roman" w:eastAsia="Times New Roman" w:hAnsi="Times New Roman" w:cs="Times New Roman"/>
          <w:sz w:val="26"/>
          <w:szCs w:val="26"/>
          <w:lang w:val="en-GB" w:eastAsia="el-GR"/>
        </w:rPr>
        <w:t>category of insurance intermediation referred to in Article 19(3</w:t>
      </w:r>
      <w:proofErr w:type="gramStart"/>
      <w:r>
        <w:rPr>
          <w:rFonts w:ascii="Times New Roman" w:eastAsia="Times New Roman" w:hAnsi="Times New Roman" w:cs="Times New Roman"/>
          <w:sz w:val="26"/>
          <w:szCs w:val="26"/>
          <w:lang w:val="en-GB" w:eastAsia="el-GR"/>
        </w:rPr>
        <w:t>)(</w:t>
      </w:r>
      <w:proofErr w:type="gramEnd"/>
      <w:r>
        <w:rPr>
          <w:rFonts w:ascii="Times New Roman" w:eastAsia="Times New Roman" w:hAnsi="Times New Roman" w:cs="Times New Roman"/>
          <w:sz w:val="26"/>
          <w:szCs w:val="26"/>
          <w:lang w:val="en-GB" w:eastAsia="el-GR"/>
        </w:rPr>
        <w:t xml:space="preserve">a) and (b) </w:t>
      </w:r>
      <w:r w:rsidR="007F5E89">
        <w:rPr>
          <w:rFonts w:ascii="Times New Roman" w:eastAsia="Times New Roman" w:hAnsi="Times New Roman" w:cs="Times New Roman"/>
          <w:sz w:val="26"/>
          <w:szCs w:val="26"/>
          <w:lang w:val="en-GB" w:eastAsia="el-GR"/>
        </w:rPr>
        <w:t xml:space="preserve">above </w:t>
      </w:r>
      <w:r>
        <w:rPr>
          <w:rFonts w:ascii="Times New Roman" w:eastAsia="Times New Roman" w:hAnsi="Times New Roman" w:cs="Times New Roman"/>
          <w:sz w:val="26"/>
          <w:szCs w:val="26"/>
          <w:lang w:val="en-GB" w:eastAsia="el-GR"/>
        </w:rPr>
        <w:t>they wish to remain registered.</w:t>
      </w:r>
    </w:p>
    <w:p w:rsidR="00B24F25" w:rsidRDefault="00B24F25" w:rsidP="00B24F25">
      <w:pPr>
        <w:spacing w:after="0" w:line="360" w:lineRule="auto"/>
        <w:jc w:val="both"/>
        <w:rPr>
          <w:rFonts w:ascii="Times New Roman" w:eastAsia="Times New Roman" w:hAnsi="Times New Roman" w:cs="Times New Roman"/>
          <w:sz w:val="26"/>
          <w:szCs w:val="26"/>
          <w:lang w:val="en-GB" w:eastAsia="el-GR"/>
        </w:rPr>
      </w:pPr>
      <w:r>
        <w:rPr>
          <w:rFonts w:ascii="Times New Roman" w:eastAsia="Times New Roman" w:hAnsi="Times New Roman" w:cs="Times New Roman"/>
          <w:sz w:val="26"/>
          <w:szCs w:val="26"/>
          <w:lang w:val="en-GB" w:eastAsia="el-GR"/>
        </w:rPr>
        <w:t>2.</w:t>
      </w:r>
      <w:r>
        <w:rPr>
          <w:rFonts w:ascii="Times New Roman" w:eastAsia="Times New Roman" w:hAnsi="Times New Roman" w:cs="Times New Roman"/>
          <w:sz w:val="26"/>
          <w:szCs w:val="26"/>
          <w:lang w:val="en-GB" w:eastAsia="el-GR"/>
        </w:rPr>
        <w:tab/>
      </w:r>
      <w:proofErr w:type="gramStart"/>
      <w:r>
        <w:rPr>
          <w:rFonts w:ascii="Times New Roman" w:eastAsia="Times New Roman" w:hAnsi="Times New Roman" w:cs="Times New Roman"/>
          <w:sz w:val="26"/>
          <w:szCs w:val="26"/>
          <w:lang w:val="en-GB" w:eastAsia="el-GR"/>
        </w:rPr>
        <w:t>Without</w:t>
      </w:r>
      <w:proofErr w:type="gramEnd"/>
      <w:r>
        <w:rPr>
          <w:rFonts w:ascii="Times New Roman" w:eastAsia="Times New Roman" w:hAnsi="Times New Roman" w:cs="Times New Roman"/>
          <w:sz w:val="26"/>
          <w:szCs w:val="26"/>
          <w:lang w:val="en-GB" w:eastAsia="el-GR"/>
        </w:rPr>
        <w:t xml:space="preserve"> prejudice to para. 3</w:t>
      </w:r>
      <w:r w:rsidR="00072A75">
        <w:rPr>
          <w:rFonts w:ascii="Times New Roman" w:eastAsia="Times New Roman" w:hAnsi="Times New Roman" w:cs="Times New Roman"/>
          <w:sz w:val="26"/>
          <w:szCs w:val="26"/>
          <w:lang w:val="en-GB" w:eastAsia="el-GR"/>
        </w:rPr>
        <w:t xml:space="preserve"> below</w:t>
      </w:r>
      <w:r>
        <w:rPr>
          <w:rFonts w:ascii="Times New Roman" w:eastAsia="Times New Roman" w:hAnsi="Times New Roman" w:cs="Times New Roman"/>
          <w:sz w:val="26"/>
          <w:szCs w:val="26"/>
          <w:lang w:val="en-GB" w:eastAsia="el-GR"/>
        </w:rPr>
        <w:t xml:space="preserve">, </w:t>
      </w:r>
      <w:r w:rsidR="00B864C5">
        <w:rPr>
          <w:rFonts w:ascii="Times New Roman" w:eastAsia="Times New Roman" w:hAnsi="Times New Roman" w:cs="Times New Roman"/>
          <w:sz w:val="26"/>
          <w:szCs w:val="26"/>
          <w:lang w:val="en-GB" w:eastAsia="el-GR"/>
        </w:rPr>
        <w:t>the competent chambers shall, within thirty (30) days from the end of the time limit referred to in the preceding paragraph, having regard to the provisions of para. 4 below:</w:t>
      </w:r>
    </w:p>
    <w:p w:rsidR="00B864C5" w:rsidRDefault="00B864C5" w:rsidP="00B24F25">
      <w:pPr>
        <w:spacing w:after="0" w:line="360" w:lineRule="auto"/>
        <w:jc w:val="both"/>
        <w:rPr>
          <w:rFonts w:ascii="Times New Roman" w:eastAsia="Times New Roman" w:hAnsi="Times New Roman" w:cs="Times New Roman"/>
          <w:sz w:val="26"/>
          <w:szCs w:val="26"/>
          <w:lang w:val="en-GB" w:eastAsia="el-GR"/>
        </w:rPr>
      </w:pPr>
      <w:r>
        <w:rPr>
          <w:rFonts w:ascii="Times New Roman" w:eastAsia="Times New Roman" w:hAnsi="Times New Roman" w:cs="Times New Roman"/>
          <w:sz w:val="26"/>
          <w:szCs w:val="26"/>
          <w:lang w:val="en-GB" w:eastAsia="el-GR"/>
        </w:rPr>
        <w:t>(a)</w:t>
      </w:r>
      <w:r>
        <w:rPr>
          <w:rFonts w:ascii="Times New Roman" w:eastAsia="Times New Roman" w:hAnsi="Times New Roman" w:cs="Times New Roman"/>
          <w:sz w:val="26"/>
          <w:szCs w:val="26"/>
          <w:lang w:val="en-GB" w:eastAsia="el-GR"/>
        </w:rPr>
        <w:tab/>
      </w:r>
      <w:proofErr w:type="gramStart"/>
      <w:r>
        <w:rPr>
          <w:rFonts w:ascii="Times New Roman" w:eastAsia="Times New Roman" w:hAnsi="Times New Roman" w:cs="Times New Roman"/>
          <w:sz w:val="26"/>
          <w:szCs w:val="26"/>
          <w:lang w:val="en-GB" w:eastAsia="el-GR"/>
        </w:rPr>
        <w:t>remove</w:t>
      </w:r>
      <w:proofErr w:type="gramEnd"/>
      <w:r>
        <w:rPr>
          <w:rFonts w:ascii="Times New Roman" w:eastAsia="Times New Roman" w:hAnsi="Times New Roman" w:cs="Times New Roman"/>
          <w:sz w:val="26"/>
          <w:szCs w:val="26"/>
          <w:lang w:val="en-GB" w:eastAsia="el-GR"/>
        </w:rPr>
        <w:t xml:space="preserve"> from the special register any insurance intermediaries that failed to comply with para. 1 above, with respect to all registered categories;</w:t>
      </w:r>
    </w:p>
    <w:p w:rsidR="00B864C5" w:rsidRDefault="00B864C5" w:rsidP="00B24F25">
      <w:pPr>
        <w:spacing w:after="0" w:line="360" w:lineRule="auto"/>
        <w:jc w:val="both"/>
        <w:rPr>
          <w:rFonts w:ascii="Times New Roman" w:eastAsia="Times New Roman" w:hAnsi="Times New Roman" w:cs="Times New Roman"/>
          <w:sz w:val="26"/>
          <w:szCs w:val="26"/>
          <w:lang w:val="en-GB" w:eastAsia="el-GR"/>
        </w:rPr>
      </w:pPr>
      <w:r>
        <w:rPr>
          <w:rFonts w:ascii="Times New Roman" w:eastAsia="Times New Roman" w:hAnsi="Times New Roman" w:cs="Times New Roman"/>
          <w:sz w:val="26"/>
          <w:szCs w:val="26"/>
          <w:lang w:val="en-GB" w:eastAsia="el-GR"/>
        </w:rPr>
        <w:t>(b)</w:t>
      </w:r>
      <w:r>
        <w:rPr>
          <w:rFonts w:ascii="Times New Roman" w:eastAsia="Times New Roman" w:hAnsi="Times New Roman" w:cs="Times New Roman"/>
          <w:sz w:val="26"/>
          <w:szCs w:val="26"/>
          <w:lang w:val="en-GB" w:eastAsia="el-GR"/>
        </w:rPr>
        <w:tab/>
        <w:t>merge in their IT system, without any further formality, the categories of insurance agent, tied insurance agent,</w:t>
      </w:r>
      <w:r w:rsidRPr="00B864C5">
        <w:rPr>
          <w:rFonts w:ascii="Times New Roman" w:eastAsia="Times New Roman" w:hAnsi="Times New Roman" w:cs="Times New Roman"/>
          <w:sz w:val="26"/>
          <w:szCs w:val="26"/>
          <w:lang w:val="en-GB" w:eastAsia="el-GR"/>
        </w:rPr>
        <w:t xml:space="preserve"> </w:t>
      </w:r>
      <w:r>
        <w:rPr>
          <w:rFonts w:ascii="Times New Roman" w:eastAsia="Times New Roman" w:hAnsi="Times New Roman" w:cs="Times New Roman"/>
          <w:sz w:val="26"/>
          <w:szCs w:val="26"/>
          <w:lang w:val="en-GB" w:eastAsia="el-GR"/>
        </w:rPr>
        <w:t>insurance advisor and tied insurance advisor referred to in Law 1569/1985 and Presidential Decree 190/2006, as well as credit institutions, agricultural cooperatives and investment firms, into the category of insurance agent referred to in Article 19(3)(a)</w:t>
      </w:r>
      <w:r w:rsidR="00072A75" w:rsidRPr="00072A75">
        <w:rPr>
          <w:rFonts w:ascii="Times New Roman" w:eastAsia="Times New Roman" w:hAnsi="Times New Roman" w:cs="Times New Roman"/>
          <w:sz w:val="26"/>
          <w:szCs w:val="26"/>
          <w:lang w:val="en-GB" w:eastAsia="el-GR"/>
        </w:rPr>
        <w:t xml:space="preserve"> </w:t>
      </w:r>
      <w:r w:rsidR="00072A75">
        <w:rPr>
          <w:rFonts w:ascii="Times New Roman" w:eastAsia="Times New Roman" w:hAnsi="Times New Roman" w:cs="Times New Roman"/>
          <w:sz w:val="26"/>
          <w:szCs w:val="26"/>
          <w:lang w:val="en-GB" w:eastAsia="el-GR"/>
        </w:rPr>
        <w:t>above</w:t>
      </w:r>
      <w:r>
        <w:rPr>
          <w:rFonts w:ascii="Times New Roman" w:eastAsia="Times New Roman" w:hAnsi="Times New Roman" w:cs="Times New Roman"/>
          <w:sz w:val="26"/>
          <w:szCs w:val="26"/>
          <w:lang w:val="en-GB" w:eastAsia="el-GR"/>
        </w:rPr>
        <w:t xml:space="preserve">, </w:t>
      </w:r>
      <w:r w:rsidR="00072A75">
        <w:rPr>
          <w:rFonts w:ascii="Times New Roman" w:eastAsia="Times New Roman" w:hAnsi="Times New Roman" w:cs="Times New Roman"/>
          <w:sz w:val="26"/>
          <w:szCs w:val="26"/>
          <w:lang w:val="en-GB" w:eastAsia="el-GR"/>
        </w:rPr>
        <w:t xml:space="preserve">recording such renaming </w:t>
      </w:r>
      <w:r w:rsidR="007F5E89">
        <w:rPr>
          <w:rFonts w:ascii="Times New Roman" w:eastAsia="Times New Roman" w:hAnsi="Times New Roman" w:cs="Times New Roman"/>
          <w:sz w:val="26"/>
          <w:szCs w:val="26"/>
          <w:lang w:val="en-GB" w:eastAsia="el-GR"/>
        </w:rPr>
        <w:t xml:space="preserve">in their IT system </w:t>
      </w:r>
      <w:r w:rsidR="00072A75">
        <w:rPr>
          <w:rFonts w:ascii="Times New Roman" w:eastAsia="Times New Roman" w:hAnsi="Times New Roman" w:cs="Times New Roman"/>
          <w:sz w:val="26"/>
          <w:szCs w:val="26"/>
          <w:lang w:val="en-GB" w:eastAsia="el-GR"/>
        </w:rPr>
        <w:t xml:space="preserve">and </w:t>
      </w:r>
      <w:r>
        <w:rPr>
          <w:rFonts w:ascii="Times New Roman" w:eastAsia="Times New Roman" w:hAnsi="Times New Roman" w:cs="Times New Roman"/>
          <w:sz w:val="26"/>
          <w:szCs w:val="26"/>
          <w:lang w:val="en-GB" w:eastAsia="el-GR"/>
        </w:rPr>
        <w:t>entering all the aforementioned intermediaries under the category of “insurance agent”;</w:t>
      </w:r>
      <w:r w:rsidR="007F5E89">
        <w:rPr>
          <w:rFonts w:ascii="Times New Roman" w:eastAsia="Times New Roman" w:hAnsi="Times New Roman" w:cs="Times New Roman"/>
          <w:sz w:val="26"/>
          <w:szCs w:val="26"/>
          <w:lang w:val="en-GB" w:eastAsia="el-GR"/>
        </w:rPr>
        <w:t xml:space="preserve"> </w:t>
      </w:r>
    </w:p>
    <w:p w:rsidR="00B864C5" w:rsidRDefault="00B864C5" w:rsidP="00B24F25">
      <w:pPr>
        <w:spacing w:after="0" w:line="360" w:lineRule="auto"/>
        <w:jc w:val="both"/>
        <w:rPr>
          <w:rFonts w:ascii="Times New Roman" w:eastAsia="Times New Roman" w:hAnsi="Times New Roman" w:cs="Times New Roman"/>
          <w:sz w:val="26"/>
          <w:szCs w:val="26"/>
          <w:lang w:val="en-GB" w:eastAsia="el-GR"/>
        </w:rPr>
      </w:pPr>
      <w:r>
        <w:rPr>
          <w:rFonts w:ascii="Times New Roman" w:eastAsia="Times New Roman" w:hAnsi="Times New Roman" w:cs="Times New Roman"/>
          <w:sz w:val="26"/>
          <w:szCs w:val="26"/>
          <w:lang w:val="en-GB" w:eastAsia="el-GR"/>
        </w:rPr>
        <w:t>(c)</w:t>
      </w:r>
      <w:r>
        <w:rPr>
          <w:rFonts w:ascii="Times New Roman" w:eastAsia="Times New Roman" w:hAnsi="Times New Roman" w:cs="Times New Roman"/>
          <w:sz w:val="26"/>
          <w:szCs w:val="26"/>
          <w:lang w:val="en-GB" w:eastAsia="el-GR"/>
        </w:rPr>
        <w:tab/>
        <w:t>merge in their IT system the categories of insurance coordinator and tied insurance coordinator referred to in Law 1569/1985 and Presidential Decree 190/2006</w:t>
      </w:r>
      <w:r w:rsidR="00072A75">
        <w:rPr>
          <w:rFonts w:ascii="Times New Roman" w:eastAsia="Times New Roman" w:hAnsi="Times New Roman" w:cs="Times New Roman"/>
          <w:sz w:val="26"/>
          <w:szCs w:val="26"/>
          <w:lang w:val="en-GB" w:eastAsia="el-GR"/>
        </w:rPr>
        <w:t xml:space="preserve"> </w:t>
      </w:r>
      <w:r>
        <w:rPr>
          <w:rFonts w:ascii="Times New Roman" w:eastAsia="Times New Roman" w:hAnsi="Times New Roman" w:cs="Times New Roman"/>
          <w:sz w:val="26"/>
          <w:szCs w:val="26"/>
          <w:lang w:val="en-GB" w:eastAsia="el-GR"/>
        </w:rPr>
        <w:t>into the category of insurance coordinator referred to in Article 19(3)(a)</w:t>
      </w:r>
      <w:r w:rsidR="00072A75" w:rsidRPr="00072A75">
        <w:rPr>
          <w:rFonts w:ascii="Times New Roman" w:eastAsia="Times New Roman" w:hAnsi="Times New Roman" w:cs="Times New Roman"/>
          <w:sz w:val="26"/>
          <w:szCs w:val="26"/>
          <w:lang w:val="en-GB" w:eastAsia="el-GR"/>
        </w:rPr>
        <w:t xml:space="preserve"> </w:t>
      </w:r>
      <w:r w:rsidR="00072A75">
        <w:rPr>
          <w:rFonts w:ascii="Times New Roman" w:eastAsia="Times New Roman" w:hAnsi="Times New Roman" w:cs="Times New Roman"/>
          <w:sz w:val="26"/>
          <w:szCs w:val="26"/>
          <w:lang w:val="en-GB" w:eastAsia="el-GR"/>
        </w:rPr>
        <w:t>above</w:t>
      </w:r>
      <w:r>
        <w:rPr>
          <w:rFonts w:ascii="Times New Roman" w:eastAsia="Times New Roman" w:hAnsi="Times New Roman" w:cs="Times New Roman"/>
          <w:sz w:val="26"/>
          <w:szCs w:val="26"/>
          <w:lang w:val="en-GB" w:eastAsia="el-GR"/>
        </w:rPr>
        <w:t xml:space="preserve">, </w:t>
      </w:r>
      <w:r w:rsidR="00072A75">
        <w:rPr>
          <w:rFonts w:ascii="Times New Roman" w:eastAsia="Times New Roman" w:hAnsi="Times New Roman" w:cs="Times New Roman"/>
          <w:sz w:val="26"/>
          <w:szCs w:val="26"/>
          <w:lang w:val="en-GB" w:eastAsia="el-GR"/>
        </w:rPr>
        <w:t xml:space="preserve">recording such renaming </w:t>
      </w:r>
      <w:r w:rsidR="007F5E89">
        <w:rPr>
          <w:rFonts w:ascii="Times New Roman" w:eastAsia="Times New Roman" w:hAnsi="Times New Roman" w:cs="Times New Roman"/>
          <w:sz w:val="26"/>
          <w:szCs w:val="26"/>
          <w:lang w:val="en-GB" w:eastAsia="el-GR"/>
        </w:rPr>
        <w:t xml:space="preserve">in their IT system </w:t>
      </w:r>
      <w:r w:rsidR="00072A75">
        <w:rPr>
          <w:rFonts w:ascii="Times New Roman" w:eastAsia="Times New Roman" w:hAnsi="Times New Roman" w:cs="Times New Roman"/>
          <w:sz w:val="26"/>
          <w:szCs w:val="26"/>
          <w:lang w:val="en-GB" w:eastAsia="el-GR"/>
        </w:rPr>
        <w:t xml:space="preserve">and </w:t>
      </w:r>
      <w:r>
        <w:rPr>
          <w:rFonts w:ascii="Times New Roman" w:eastAsia="Times New Roman" w:hAnsi="Times New Roman" w:cs="Times New Roman"/>
          <w:sz w:val="26"/>
          <w:szCs w:val="26"/>
          <w:lang w:val="en-GB" w:eastAsia="el-GR"/>
        </w:rPr>
        <w:t xml:space="preserve">entering all the </w:t>
      </w:r>
      <w:r>
        <w:rPr>
          <w:rFonts w:ascii="Times New Roman" w:eastAsia="Times New Roman" w:hAnsi="Times New Roman" w:cs="Times New Roman"/>
          <w:sz w:val="26"/>
          <w:szCs w:val="26"/>
          <w:lang w:val="en-GB" w:eastAsia="el-GR"/>
        </w:rPr>
        <w:lastRenderedPageBreak/>
        <w:t>aforementioned intermediaries under the category of “insurance coordinator”;</w:t>
      </w:r>
      <w:r w:rsidR="00072A75">
        <w:rPr>
          <w:rFonts w:ascii="Times New Roman" w:eastAsia="Times New Roman" w:hAnsi="Times New Roman" w:cs="Times New Roman"/>
          <w:sz w:val="26"/>
          <w:szCs w:val="26"/>
          <w:lang w:val="en-GB" w:eastAsia="el-GR"/>
        </w:rPr>
        <w:t xml:space="preserve"> and</w:t>
      </w:r>
      <w:r w:rsidR="007F5E89">
        <w:rPr>
          <w:rFonts w:ascii="Times New Roman" w:eastAsia="Times New Roman" w:hAnsi="Times New Roman" w:cs="Times New Roman"/>
          <w:sz w:val="26"/>
          <w:szCs w:val="26"/>
          <w:lang w:val="en-GB" w:eastAsia="el-GR"/>
        </w:rPr>
        <w:t xml:space="preserve"> </w:t>
      </w:r>
    </w:p>
    <w:p w:rsidR="00B864C5" w:rsidRDefault="00B864C5" w:rsidP="00B24F25">
      <w:pPr>
        <w:spacing w:after="0" w:line="360" w:lineRule="auto"/>
        <w:jc w:val="both"/>
        <w:rPr>
          <w:rFonts w:ascii="Times New Roman" w:eastAsia="Times New Roman" w:hAnsi="Times New Roman" w:cs="Times New Roman"/>
          <w:sz w:val="26"/>
          <w:szCs w:val="26"/>
          <w:lang w:val="en-GB" w:eastAsia="el-GR"/>
        </w:rPr>
      </w:pPr>
      <w:r>
        <w:rPr>
          <w:rFonts w:ascii="Times New Roman" w:eastAsia="Times New Roman" w:hAnsi="Times New Roman" w:cs="Times New Roman"/>
          <w:sz w:val="26"/>
          <w:szCs w:val="26"/>
          <w:lang w:val="en-GB" w:eastAsia="el-GR"/>
        </w:rPr>
        <w:t>(d)</w:t>
      </w:r>
      <w:r>
        <w:rPr>
          <w:rFonts w:ascii="Times New Roman" w:eastAsia="Times New Roman" w:hAnsi="Times New Roman" w:cs="Times New Roman"/>
          <w:sz w:val="26"/>
          <w:szCs w:val="26"/>
          <w:lang w:val="en-GB" w:eastAsia="el-GR"/>
        </w:rPr>
        <w:tab/>
        <w:t>merge in their IT system the category of insurance broker referred to in Law 1569/1985 and Presidential Decree 190/2006</w:t>
      </w:r>
      <w:r w:rsidR="00072A75">
        <w:rPr>
          <w:rFonts w:ascii="Times New Roman" w:eastAsia="Times New Roman" w:hAnsi="Times New Roman" w:cs="Times New Roman"/>
          <w:sz w:val="26"/>
          <w:szCs w:val="26"/>
          <w:lang w:val="en-GB" w:eastAsia="el-GR"/>
        </w:rPr>
        <w:t xml:space="preserve"> with</w:t>
      </w:r>
      <w:r>
        <w:rPr>
          <w:rFonts w:ascii="Times New Roman" w:eastAsia="Times New Roman" w:hAnsi="Times New Roman" w:cs="Times New Roman"/>
          <w:sz w:val="26"/>
          <w:szCs w:val="26"/>
          <w:lang w:val="en-GB" w:eastAsia="el-GR"/>
        </w:rPr>
        <w:t xml:space="preserve"> the category of insurance </w:t>
      </w:r>
      <w:r w:rsidR="00072A75">
        <w:rPr>
          <w:rFonts w:ascii="Times New Roman" w:eastAsia="Times New Roman" w:hAnsi="Times New Roman" w:cs="Times New Roman"/>
          <w:sz w:val="26"/>
          <w:szCs w:val="26"/>
          <w:lang w:val="en-GB" w:eastAsia="el-GR"/>
        </w:rPr>
        <w:t xml:space="preserve">and reinsurance broker </w:t>
      </w:r>
      <w:r>
        <w:rPr>
          <w:rFonts w:ascii="Times New Roman" w:eastAsia="Times New Roman" w:hAnsi="Times New Roman" w:cs="Times New Roman"/>
          <w:sz w:val="26"/>
          <w:szCs w:val="26"/>
          <w:lang w:val="en-GB" w:eastAsia="el-GR"/>
        </w:rPr>
        <w:t>referred to in Article 19(3)(</w:t>
      </w:r>
      <w:r w:rsidR="00072A75">
        <w:rPr>
          <w:rFonts w:ascii="Times New Roman" w:eastAsia="Times New Roman" w:hAnsi="Times New Roman" w:cs="Times New Roman"/>
          <w:sz w:val="26"/>
          <w:szCs w:val="26"/>
          <w:lang w:val="en-GB" w:eastAsia="el-GR"/>
        </w:rPr>
        <w:t>b</w:t>
      </w:r>
      <w:r>
        <w:rPr>
          <w:rFonts w:ascii="Times New Roman" w:eastAsia="Times New Roman" w:hAnsi="Times New Roman" w:cs="Times New Roman"/>
          <w:sz w:val="26"/>
          <w:szCs w:val="26"/>
          <w:lang w:val="en-GB" w:eastAsia="el-GR"/>
        </w:rPr>
        <w:t>)</w:t>
      </w:r>
      <w:r w:rsidR="00072A75" w:rsidRPr="00072A75">
        <w:rPr>
          <w:rFonts w:ascii="Times New Roman" w:eastAsia="Times New Roman" w:hAnsi="Times New Roman" w:cs="Times New Roman"/>
          <w:sz w:val="26"/>
          <w:szCs w:val="26"/>
          <w:lang w:val="en-GB" w:eastAsia="el-GR"/>
        </w:rPr>
        <w:t xml:space="preserve"> </w:t>
      </w:r>
      <w:r w:rsidR="00072A75">
        <w:rPr>
          <w:rFonts w:ascii="Times New Roman" w:eastAsia="Times New Roman" w:hAnsi="Times New Roman" w:cs="Times New Roman"/>
          <w:sz w:val="26"/>
          <w:szCs w:val="26"/>
          <w:lang w:val="en-GB" w:eastAsia="el-GR"/>
        </w:rPr>
        <w:t>above</w:t>
      </w:r>
      <w:r>
        <w:rPr>
          <w:rFonts w:ascii="Times New Roman" w:eastAsia="Times New Roman" w:hAnsi="Times New Roman" w:cs="Times New Roman"/>
          <w:sz w:val="26"/>
          <w:szCs w:val="26"/>
          <w:lang w:val="en-GB" w:eastAsia="el-GR"/>
        </w:rPr>
        <w:t xml:space="preserve">, </w:t>
      </w:r>
      <w:r w:rsidR="00072A75">
        <w:rPr>
          <w:rFonts w:ascii="Times New Roman" w:eastAsia="Times New Roman" w:hAnsi="Times New Roman" w:cs="Times New Roman"/>
          <w:sz w:val="26"/>
          <w:szCs w:val="26"/>
          <w:lang w:val="en-GB" w:eastAsia="el-GR"/>
        </w:rPr>
        <w:t xml:space="preserve">recording such renaming </w:t>
      </w:r>
      <w:r w:rsidR="007F5E89">
        <w:rPr>
          <w:rFonts w:ascii="Times New Roman" w:eastAsia="Times New Roman" w:hAnsi="Times New Roman" w:cs="Times New Roman"/>
          <w:sz w:val="26"/>
          <w:szCs w:val="26"/>
          <w:lang w:val="en-GB" w:eastAsia="el-GR"/>
        </w:rPr>
        <w:t xml:space="preserve">in their IT system </w:t>
      </w:r>
      <w:r w:rsidR="00072A75">
        <w:rPr>
          <w:rFonts w:ascii="Times New Roman" w:eastAsia="Times New Roman" w:hAnsi="Times New Roman" w:cs="Times New Roman"/>
          <w:sz w:val="26"/>
          <w:szCs w:val="26"/>
          <w:lang w:val="en-GB" w:eastAsia="el-GR"/>
        </w:rPr>
        <w:t xml:space="preserve">and </w:t>
      </w:r>
      <w:r>
        <w:rPr>
          <w:rFonts w:ascii="Times New Roman" w:eastAsia="Times New Roman" w:hAnsi="Times New Roman" w:cs="Times New Roman"/>
          <w:sz w:val="26"/>
          <w:szCs w:val="26"/>
          <w:lang w:val="en-GB" w:eastAsia="el-GR"/>
        </w:rPr>
        <w:t xml:space="preserve">entering all the aforementioned intermediaries under the category of “insurance </w:t>
      </w:r>
      <w:r w:rsidR="00072A75">
        <w:rPr>
          <w:rFonts w:ascii="Times New Roman" w:eastAsia="Times New Roman" w:hAnsi="Times New Roman" w:cs="Times New Roman"/>
          <w:sz w:val="26"/>
          <w:szCs w:val="26"/>
          <w:lang w:val="en-GB" w:eastAsia="el-GR"/>
        </w:rPr>
        <w:t>and reinsurance broker</w:t>
      </w:r>
      <w:r>
        <w:rPr>
          <w:rFonts w:ascii="Times New Roman" w:eastAsia="Times New Roman" w:hAnsi="Times New Roman" w:cs="Times New Roman"/>
          <w:sz w:val="26"/>
          <w:szCs w:val="26"/>
          <w:lang w:val="en-GB" w:eastAsia="el-GR"/>
        </w:rPr>
        <w:t>”</w:t>
      </w:r>
      <w:r w:rsidR="00072A75">
        <w:rPr>
          <w:rFonts w:ascii="Times New Roman" w:eastAsia="Times New Roman" w:hAnsi="Times New Roman" w:cs="Times New Roman"/>
          <w:sz w:val="26"/>
          <w:szCs w:val="26"/>
          <w:lang w:val="en-GB" w:eastAsia="el-GR"/>
        </w:rPr>
        <w:t>.</w:t>
      </w:r>
    </w:p>
    <w:p w:rsidR="00072A75" w:rsidRDefault="00072A75" w:rsidP="00B24F25">
      <w:pPr>
        <w:spacing w:after="0" w:line="360" w:lineRule="auto"/>
        <w:jc w:val="both"/>
        <w:rPr>
          <w:rFonts w:ascii="Times New Roman" w:eastAsia="Times New Roman" w:hAnsi="Times New Roman" w:cs="Times New Roman"/>
          <w:sz w:val="26"/>
          <w:szCs w:val="26"/>
          <w:lang w:val="en-GB" w:eastAsia="el-GR"/>
        </w:rPr>
      </w:pPr>
      <w:r>
        <w:rPr>
          <w:rFonts w:ascii="Times New Roman" w:eastAsia="Times New Roman" w:hAnsi="Times New Roman" w:cs="Times New Roman"/>
          <w:sz w:val="26"/>
          <w:szCs w:val="26"/>
          <w:lang w:val="en-GB" w:eastAsia="el-GR"/>
        </w:rPr>
        <w:t>3.</w:t>
      </w:r>
      <w:r>
        <w:rPr>
          <w:rFonts w:ascii="Times New Roman" w:eastAsia="Times New Roman" w:hAnsi="Times New Roman" w:cs="Times New Roman"/>
          <w:sz w:val="26"/>
          <w:szCs w:val="26"/>
          <w:lang w:val="en-GB" w:eastAsia="el-GR"/>
        </w:rPr>
        <w:tab/>
        <w:t xml:space="preserve">By way of derogation from para. 2(b) above, those who </w:t>
      </w:r>
      <w:r w:rsidR="007F5E89">
        <w:rPr>
          <w:rFonts w:ascii="Times New Roman" w:eastAsia="Times New Roman" w:hAnsi="Times New Roman" w:cs="Times New Roman"/>
          <w:sz w:val="26"/>
          <w:szCs w:val="26"/>
          <w:lang w:val="en-GB" w:eastAsia="el-GR"/>
        </w:rPr>
        <w:t>h</w:t>
      </w:r>
      <w:r w:rsidR="00456EB7">
        <w:rPr>
          <w:rFonts w:ascii="Times New Roman" w:eastAsia="Times New Roman" w:hAnsi="Times New Roman" w:cs="Times New Roman"/>
          <w:sz w:val="26"/>
          <w:szCs w:val="26"/>
          <w:lang w:val="en-GB" w:eastAsia="el-GR"/>
        </w:rPr>
        <w:t>a</w:t>
      </w:r>
      <w:r w:rsidR="007F5E89">
        <w:rPr>
          <w:rFonts w:ascii="Times New Roman" w:eastAsia="Times New Roman" w:hAnsi="Times New Roman" w:cs="Times New Roman"/>
          <w:sz w:val="26"/>
          <w:szCs w:val="26"/>
          <w:lang w:val="en-GB" w:eastAsia="el-GR"/>
        </w:rPr>
        <w:t>v</w:t>
      </w:r>
      <w:r w:rsidR="00456EB7">
        <w:rPr>
          <w:rFonts w:ascii="Times New Roman" w:eastAsia="Times New Roman" w:hAnsi="Times New Roman" w:cs="Times New Roman"/>
          <w:sz w:val="26"/>
          <w:szCs w:val="26"/>
          <w:lang w:val="en-GB" w:eastAsia="el-GR"/>
        </w:rPr>
        <w:t xml:space="preserve">e </w:t>
      </w:r>
      <w:r>
        <w:rPr>
          <w:rFonts w:ascii="Times New Roman" w:eastAsia="Times New Roman" w:hAnsi="Times New Roman" w:cs="Times New Roman"/>
          <w:sz w:val="26"/>
          <w:szCs w:val="26"/>
          <w:lang w:val="en-GB" w:eastAsia="el-GR"/>
        </w:rPr>
        <w:t xml:space="preserve">registered under the category of insurance advisor referred to in Law 1569/1985 and Presidential Decree 190/2006 after 1 January 2017 and remain registered under this category until the publication hereof in the Government Gazette shall be renamed and such renaming shall be entered in the IT system by the competent chambers without any further formality, by transferring them to the category of insurance agent, only after two (2) years from their registration in the registers of the chambers or the special register have been completed. The category of insurance advisor shall only be maintained in the special register and </w:t>
      </w:r>
      <w:r w:rsidRPr="00165697">
        <w:rPr>
          <w:rFonts w:ascii="Times New Roman" w:eastAsia="Times New Roman" w:hAnsi="Times New Roman" w:cs="Times New Roman"/>
          <w:bCs/>
          <w:color w:val="000000"/>
          <w:sz w:val="26"/>
          <w:szCs w:val="26"/>
          <w:lang w:val="en-GB" w:eastAsia="el-GR"/>
        </w:rPr>
        <w:t>the single information point</w:t>
      </w:r>
      <w:r>
        <w:rPr>
          <w:rFonts w:ascii="Times New Roman" w:eastAsia="Times New Roman" w:hAnsi="Times New Roman" w:cs="Times New Roman"/>
          <w:bCs/>
          <w:color w:val="000000"/>
          <w:sz w:val="26"/>
          <w:szCs w:val="26"/>
          <w:lang w:val="en-GB" w:eastAsia="el-GR"/>
        </w:rPr>
        <w:t xml:space="preserve"> for the person</w:t>
      </w:r>
      <w:r w:rsidR="007F5E89">
        <w:rPr>
          <w:rFonts w:ascii="Times New Roman" w:eastAsia="Times New Roman" w:hAnsi="Times New Roman" w:cs="Times New Roman"/>
          <w:bCs/>
          <w:color w:val="000000"/>
          <w:sz w:val="26"/>
          <w:szCs w:val="26"/>
          <w:lang w:val="en-GB" w:eastAsia="el-GR"/>
        </w:rPr>
        <w:t>s</w:t>
      </w:r>
      <w:r>
        <w:rPr>
          <w:rFonts w:ascii="Times New Roman" w:eastAsia="Times New Roman" w:hAnsi="Times New Roman" w:cs="Times New Roman"/>
          <w:bCs/>
          <w:color w:val="000000"/>
          <w:sz w:val="26"/>
          <w:szCs w:val="26"/>
          <w:lang w:val="en-GB" w:eastAsia="el-GR"/>
        </w:rPr>
        <w:t xml:space="preserve"> referred to in the preceding sentence and until the lapse of the above two-year period, but no registration of new persons under t</w:t>
      </w:r>
      <w:r>
        <w:rPr>
          <w:rFonts w:ascii="Times New Roman" w:eastAsia="Times New Roman" w:hAnsi="Times New Roman" w:cs="Times New Roman"/>
          <w:sz w:val="26"/>
          <w:szCs w:val="26"/>
          <w:lang w:val="en-GB" w:eastAsia="el-GR"/>
        </w:rPr>
        <w:t>he category of insurance advisor shall be allowed after the publication hereof.</w:t>
      </w:r>
    </w:p>
    <w:p w:rsidR="00072A75" w:rsidRDefault="00072A75" w:rsidP="00B24F25">
      <w:pPr>
        <w:spacing w:after="0" w:line="360" w:lineRule="auto"/>
        <w:jc w:val="both"/>
        <w:rPr>
          <w:rFonts w:ascii="Times New Roman" w:eastAsia="Times New Roman" w:hAnsi="Times New Roman" w:cs="Times New Roman"/>
          <w:sz w:val="26"/>
          <w:szCs w:val="26"/>
          <w:lang w:val="en-GB" w:eastAsia="el-GR"/>
        </w:rPr>
      </w:pPr>
      <w:r>
        <w:rPr>
          <w:rFonts w:ascii="Times New Roman" w:eastAsia="Times New Roman" w:hAnsi="Times New Roman" w:cs="Times New Roman"/>
          <w:sz w:val="26"/>
          <w:szCs w:val="26"/>
          <w:lang w:val="en-GB" w:eastAsia="el-GR"/>
        </w:rPr>
        <w:t>4.</w:t>
      </w:r>
      <w:r>
        <w:rPr>
          <w:rFonts w:ascii="Times New Roman" w:eastAsia="Times New Roman" w:hAnsi="Times New Roman" w:cs="Times New Roman"/>
          <w:sz w:val="26"/>
          <w:szCs w:val="26"/>
          <w:lang w:val="en-GB" w:eastAsia="el-GR"/>
        </w:rPr>
        <w:tab/>
      </w:r>
      <w:proofErr w:type="gramStart"/>
      <w:r>
        <w:rPr>
          <w:rFonts w:ascii="Times New Roman" w:eastAsia="Times New Roman" w:hAnsi="Times New Roman" w:cs="Times New Roman"/>
          <w:sz w:val="26"/>
          <w:szCs w:val="26"/>
          <w:lang w:val="en-GB" w:eastAsia="el-GR"/>
        </w:rPr>
        <w:t>Without</w:t>
      </w:r>
      <w:proofErr w:type="gramEnd"/>
      <w:r>
        <w:rPr>
          <w:rFonts w:ascii="Times New Roman" w:eastAsia="Times New Roman" w:hAnsi="Times New Roman" w:cs="Times New Roman"/>
          <w:sz w:val="26"/>
          <w:szCs w:val="26"/>
          <w:lang w:val="en-GB" w:eastAsia="el-GR"/>
        </w:rPr>
        <w:t xml:space="preserve"> prejudice to paras. 1, 2(a) and 3 above, </w:t>
      </w:r>
      <w:r w:rsidR="00456EB7">
        <w:rPr>
          <w:rFonts w:ascii="Times New Roman" w:eastAsia="Times New Roman" w:hAnsi="Times New Roman" w:cs="Times New Roman"/>
          <w:sz w:val="26"/>
          <w:szCs w:val="26"/>
          <w:lang w:val="en-GB" w:eastAsia="el-GR"/>
        </w:rPr>
        <w:t xml:space="preserve">those who stand registered </w:t>
      </w:r>
      <w:r w:rsidR="007F5E89">
        <w:rPr>
          <w:rFonts w:ascii="Times New Roman" w:eastAsia="Times New Roman" w:hAnsi="Times New Roman" w:cs="Times New Roman"/>
          <w:sz w:val="26"/>
          <w:szCs w:val="26"/>
          <w:lang w:val="en-GB" w:eastAsia="el-GR"/>
        </w:rPr>
        <w:t xml:space="preserve">with </w:t>
      </w:r>
      <w:r w:rsidR="00456EB7">
        <w:rPr>
          <w:rFonts w:ascii="Times New Roman" w:eastAsia="Times New Roman" w:hAnsi="Times New Roman" w:cs="Times New Roman"/>
          <w:sz w:val="26"/>
          <w:szCs w:val="26"/>
          <w:lang w:val="en-GB" w:eastAsia="el-GR"/>
        </w:rPr>
        <w:t xml:space="preserve">the competent chambers </w:t>
      </w:r>
      <w:r w:rsidR="007F5E89">
        <w:rPr>
          <w:rFonts w:ascii="Times New Roman" w:eastAsia="Times New Roman" w:hAnsi="Times New Roman" w:cs="Times New Roman"/>
          <w:sz w:val="26"/>
          <w:szCs w:val="26"/>
          <w:lang w:val="en-GB" w:eastAsia="el-GR"/>
        </w:rPr>
        <w:t xml:space="preserve">at the time of </w:t>
      </w:r>
      <w:r w:rsidR="00456EB7">
        <w:rPr>
          <w:rFonts w:ascii="Times New Roman" w:eastAsia="Times New Roman" w:hAnsi="Times New Roman" w:cs="Times New Roman"/>
          <w:sz w:val="26"/>
          <w:szCs w:val="26"/>
          <w:lang w:val="en-GB" w:eastAsia="el-GR"/>
        </w:rPr>
        <w:t>publication of this Part:</w:t>
      </w:r>
    </w:p>
    <w:p w:rsidR="00456EB7" w:rsidRDefault="00456EB7" w:rsidP="00B24F25">
      <w:pPr>
        <w:spacing w:after="0" w:line="360" w:lineRule="auto"/>
        <w:jc w:val="both"/>
        <w:rPr>
          <w:rFonts w:ascii="Times New Roman" w:eastAsia="Times New Roman" w:hAnsi="Times New Roman" w:cs="Times New Roman"/>
          <w:sz w:val="26"/>
          <w:szCs w:val="26"/>
          <w:lang w:val="en-GB" w:eastAsia="el-GR"/>
        </w:rPr>
      </w:pPr>
      <w:r>
        <w:rPr>
          <w:rFonts w:ascii="Times New Roman" w:eastAsia="Times New Roman" w:hAnsi="Times New Roman" w:cs="Times New Roman"/>
          <w:sz w:val="26"/>
          <w:szCs w:val="26"/>
          <w:lang w:val="en-GB" w:eastAsia="el-GR"/>
        </w:rPr>
        <w:t>(a)</w:t>
      </w:r>
      <w:r>
        <w:rPr>
          <w:rFonts w:ascii="Times New Roman" w:eastAsia="Times New Roman" w:hAnsi="Times New Roman" w:cs="Times New Roman"/>
          <w:sz w:val="26"/>
          <w:szCs w:val="26"/>
          <w:lang w:val="en-GB" w:eastAsia="el-GR"/>
        </w:rPr>
        <w:tab/>
        <w:t>under the categories of insurance agent, tied insurance agent, insurance advisor and tied insurance advisor referred to in Law 1569/1985 and Presidential Decree 190/2006, shall be automatically assimilated, as from the entry into force of this Part, with insurance agents referred to in Article 19(3</w:t>
      </w:r>
      <w:proofErr w:type="gramStart"/>
      <w:r>
        <w:rPr>
          <w:rFonts w:ascii="Times New Roman" w:eastAsia="Times New Roman" w:hAnsi="Times New Roman" w:cs="Times New Roman"/>
          <w:sz w:val="26"/>
          <w:szCs w:val="26"/>
          <w:lang w:val="en-GB" w:eastAsia="el-GR"/>
        </w:rPr>
        <w:t>)(</w:t>
      </w:r>
      <w:proofErr w:type="gramEnd"/>
      <w:r>
        <w:rPr>
          <w:rFonts w:ascii="Times New Roman" w:eastAsia="Times New Roman" w:hAnsi="Times New Roman" w:cs="Times New Roman"/>
          <w:sz w:val="26"/>
          <w:szCs w:val="26"/>
          <w:lang w:val="en-GB" w:eastAsia="el-GR"/>
        </w:rPr>
        <w:t>a)</w:t>
      </w:r>
      <w:r w:rsidRPr="00072A75">
        <w:rPr>
          <w:rFonts w:ascii="Times New Roman" w:eastAsia="Times New Roman" w:hAnsi="Times New Roman" w:cs="Times New Roman"/>
          <w:sz w:val="26"/>
          <w:szCs w:val="26"/>
          <w:lang w:val="en-GB" w:eastAsia="el-GR"/>
        </w:rPr>
        <w:t xml:space="preserve"> </w:t>
      </w:r>
      <w:r>
        <w:rPr>
          <w:rFonts w:ascii="Times New Roman" w:eastAsia="Times New Roman" w:hAnsi="Times New Roman" w:cs="Times New Roman"/>
          <w:sz w:val="26"/>
          <w:szCs w:val="26"/>
          <w:lang w:val="en-GB" w:eastAsia="el-GR"/>
        </w:rPr>
        <w:t xml:space="preserve">above, shall be automatically merged into a single category and </w:t>
      </w:r>
      <w:r w:rsidR="007F5E89">
        <w:rPr>
          <w:rFonts w:ascii="Times New Roman" w:eastAsia="Times New Roman" w:hAnsi="Times New Roman" w:cs="Times New Roman"/>
          <w:sz w:val="26"/>
          <w:szCs w:val="26"/>
          <w:lang w:val="en-GB" w:eastAsia="el-GR"/>
        </w:rPr>
        <w:t xml:space="preserve">shall </w:t>
      </w:r>
      <w:r>
        <w:rPr>
          <w:rFonts w:ascii="Times New Roman" w:eastAsia="Times New Roman" w:hAnsi="Times New Roman" w:cs="Times New Roman"/>
          <w:sz w:val="26"/>
          <w:szCs w:val="26"/>
          <w:lang w:val="en-GB" w:eastAsia="el-GR"/>
        </w:rPr>
        <w:t>hereinafter be called “insurance agents” under Article 19(3)(a)</w:t>
      </w:r>
      <w:r w:rsidRPr="00072A75">
        <w:rPr>
          <w:rFonts w:ascii="Times New Roman" w:eastAsia="Times New Roman" w:hAnsi="Times New Roman" w:cs="Times New Roman"/>
          <w:sz w:val="26"/>
          <w:szCs w:val="26"/>
          <w:lang w:val="en-GB" w:eastAsia="el-GR"/>
        </w:rPr>
        <w:t xml:space="preserve"> </w:t>
      </w:r>
      <w:r>
        <w:rPr>
          <w:rFonts w:ascii="Times New Roman" w:eastAsia="Times New Roman" w:hAnsi="Times New Roman" w:cs="Times New Roman"/>
          <w:sz w:val="26"/>
          <w:szCs w:val="26"/>
          <w:lang w:val="en-GB" w:eastAsia="el-GR"/>
        </w:rPr>
        <w:t>above;</w:t>
      </w:r>
    </w:p>
    <w:p w:rsidR="00456EB7" w:rsidRDefault="00456EB7" w:rsidP="00456EB7">
      <w:pPr>
        <w:spacing w:after="0" w:line="360" w:lineRule="auto"/>
        <w:jc w:val="both"/>
        <w:rPr>
          <w:rFonts w:ascii="Times New Roman" w:eastAsia="Times New Roman" w:hAnsi="Times New Roman" w:cs="Times New Roman"/>
          <w:sz w:val="26"/>
          <w:szCs w:val="26"/>
          <w:lang w:val="en-GB" w:eastAsia="el-GR"/>
        </w:rPr>
      </w:pPr>
      <w:r>
        <w:rPr>
          <w:rFonts w:ascii="Times New Roman" w:eastAsia="Times New Roman" w:hAnsi="Times New Roman" w:cs="Times New Roman"/>
          <w:sz w:val="26"/>
          <w:szCs w:val="26"/>
          <w:lang w:val="en-GB" w:eastAsia="el-GR"/>
        </w:rPr>
        <w:t>(b)</w:t>
      </w:r>
      <w:r>
        <w:rPr>
          <w:rFonts w:ascii="Times New Roman" w:eastAsia="Times New Roman" w:hAnsi="Times New Roman" w:cs="Times New Roman"/>
          <w:sz w:val="26"/>
          <w:szCs w:val="26"/>
          <w:lang w:val="en-GB" w:eastAsia="el-GR"/>
        </w:rPr>
        <w:tab/>
        <w:t xml:space="preserve">under the category of insurance coordinator referred to in Law 1569/1985 and Presidential Decree 190/2006, shall be automatically assimilated, as from the entry into force of this Part, with insurance </w:t>
      </w:r>
      <w:r w:rsidR="003F118E">
        <w:rPr>
          <w:rFonts w:ascii="Times New Roman" w:eastAsia="Times New Roman" w:hAnsi="Times New Roman" w:cs="Times New Roman"/>
          <w:sz w:val="26"/>
          <w:szCs w:val="26"/>
          <w:lang w:val="en-GB" w:eastAsia="el-GR"/>
        </w:rPr>
        <w:t>agent</w:t>
      </w:r>
      <w:r w:rsidR="007F5E89">
        <w:rPr>
          <w:rFonts w:ascii="Times New Roman" w:eastAsia="Times New Roman" w:hAnsi="Times New Roman" w:cs="Times New Roman"/>
          <w:sz w:val="26"/>
          <w:szCs w:val="26"/>
          <w:lang w:val="en-GB" w:eastAsia="el-GR"/>
        </w:rPr>
        <w:t>s</w:t>
      </w:r>
      <w:r>
        <w:rPr>
          <w:rFonts w:ascii="Times New Roman" w:eastAsia="Times New Roman" w:hAnsi="Times New Roman" w:cs="Times New Roman"/>
          <w:sz w:val="26"/>
          <w:szCs w:val="26"/>
          <w:lang w:val="en-GB" w:eastAsia="el-GR"/>
        </w:rPr>
        <w:t xml:space="preserve"> </w:t>
      </w:r>
      <w:r>
        <w:rPr>
          <w:rFonts w:ascii="Times New Roman" w:eastAsia="Times New Roman" w:hAnsi="Times New Roman" w:cs="Times New Roman"/>
          <w:sz w:val="26"/>
          <w:szCs w:val="26"/>
          <w:lang w:val="en-GB" w:eastAsia="el-GR"/>
        </w:rPr>
        <w:lastRenderedPageBreak/>
        <w:t>referred to in Article 19(3)(a)</w:t>
      </w:r>
      <w:r w:rsidRPr="00072A75">
        <w:rPr>
          <w:rFonts w:ascii="Times New Roman" w:eastAsia="Times New Roman" w:hAnsi="Times New Roman" w:cs="Times New Roman"/>
          <w:sz w:val="26"/>
          <w:szCs w:val="26"/>
          <w:lang w:val="en-GB" w:eastAsia="el-GR"/>
        </w:rPr>
        <w:t xml:space="preserve"> </w:t>
      </w:r>
      <w:r>
        <w:rPr>
          <w:rFonts w:ascii="Times New Roman" w:eastAsia="Times New Roman" w:hAnsi="Times New Roman" w:cs="Times New Roman"/>
          <w:sz w:val="26"/>
          <w:szCs w:val="26"/>
          <w:lang w:val="en-GB" w:eastAsia="el-GR"/>
        </w:rPr>
        <w:t>above and shall hereinafter be called “insurance agents” under Article 19(3)(a)</w:t>
      </w:r>
      <w:r w:rsidRPr="00072A75">
        <w:rPr>
          <w:rFonts w:ascii="Times New Roman" w:eastAsia="Times New Roman" w:hAnsi="Times New Roman" w:cs="Times New Roman"/>
          <w:sz w:val="26"/>
          <w:szCs w:val="26"/>
          <w:lang w:val="en-GB" w:eastAsia="el-GR"/>
        </w:rPr>
        <w:t xml:space="preserve"> </w:t>
      </w:r>
      <w:r>
        <w:rPr>
          <w:rFonts w:ascii="Times New Roman" w:eastAsia="Times New Roman" w:hAnsi="Times New Roman" w:cs="Times New Roman"/>
          <w:sz w:val="26"/>
          <w:szCs w:val="26"/>
          <w:lang w:val="en-GB" w:eastAsia="el-GR"/>
        </w:rPr>
        <w:t>above; and</w:t>
      </w:r>
    </w:p>
    <w:p w:rsidR="00456EB7" w:rsidRDefault="00456EB7" w:rsidP="00B24F25">
      <w:pPr>
        <w:spacing w:after="0" w:line="360" w:lineRule="auto"/>
        <w:jc w:val="both"/>
        <w:rPr>
          <w:rFonts w:ascii="Times New Roman" w:eastAsia="Times New Roman" w:hAnsi="Times New Roman" w:cs="Times New Roman"/>
          <w:sz w:val="26"/>
          <w:szCs w:val="26"/>
          <w:lang w:val="en-GB" w:eastAsia="el-GR"/>
        </w:rPr>
      </w:pPr>
      <w:r>
        <w:rPr>
          <w:rFonts w:ascii="Times New Roman" w:eastAsia="Times New Roman" w:hAnsi="Times New Roman" w:cs="Times New Roman"/>
          <w:sz w:val="26"/>
          <w:szCs w:val="26"/>
          <w:lang w:val="en-GB" w:eastAsia="el-GR"/>
        </w:rPr>
        <w:t>(c)</w:t>
      </w:r>
      <w:r>
        <w:rPr>
          <w:rFonts w:ascii="Times New Roman" w:eastAsia="Times New Roman" w:hAnsi="Times New Roman" w:cs="Times New Roman"/>
          <w:sz w:val="26"/>
          <w:szCs w:val="26"/>
          <w:lang w:val="en-GB" w:eastAsia="el-GR"/>
        </w:rPr>
        <w:tab/>
        <w:t>under the category of insurance broker referred to in Law 1569/1985 and Presidential Decree 190/2006, shall be automatically assimilated, as from the entry into force of this Part, with insurance and reinsurance brokers referred to in Article 19(3)(b)</w:t>
      </w:r>
      <w:r w:rsidRPr="00072A75">
        <w:rPr>
          <w:rFonts w:ascii="Times New Roman" w:eastAsia="Times New Roman" w:hAnsi="Times New Roman" w:cs="Times New Roman"/>
          <w:sz w:val="26"/>
          <w:szCs w:val="26"/>
          <w:lang w:val="en-GB" w:eastAsia="el-GR"/>
        </w:rPr>
        <w:t xml:space="preserve"> </w:t>
      </w:r>
      <w:r>
        <w:rPr>
          <w:rFonts w:ascii="Times New Roman" w:eastAsia="Times New Roman" w:hAnsi="Times New Roman" w:cs="Times New Roman"/>
          <w:sz w:val="26"/>
          <w:szCs w:val="26"/>
          <w:lang w:val="en-GB" w:eastAsia="el-GR"/>
        </w:rPr>
        <w:t>above and shall hereinafter be called “insurance and reinsurance brokers” under Article 19(3)(b)</w:t>
      </w:r>
      <w:r w:rsidRPr="00072A75">
        <w:rPr>
          <w:rFonts w:ascii="Times New Roman" w:eastAsia="Times New Roman" w:hAnsi="Times New Roman" w:cs="Times New Roman"/>
          <w:sz w:val="26"/>
          <w:szCs w:val="26"/>
          <w:lang w:val="en-GB" w:eastAsia="el-GR"/>
        </w:rPr>
        <w:t xml:space="preserve"> </w:t>
      </w:r>
      <w:r>
        <w:rPr>
          <w:rFonts w:ascii="Times New Roman" w:eastAsia="Times New Roman" w:hAnsi="Times New Roman" w:cs="Times New Roman"/>
          <w:sz w:val="26"/>
          <w:szCs w:val="26"/>
          <w:lang w:val="en-GB" w:eastAsia="el-GR"/>
        </w:rPr>
        <w:t>above.</w:t>
      </w:r>
    </w:p>
    <w:p w:rsidR="00456EB7" w:rsidRDefault="00456EB7" w:rsidP="00B24F25">
      <w:pPr>
        <w:spacing w:after="0" w:line="360" w:lineRule="auto"/>
        <w:jc w:val="both"/>
        <w:rPr>
          <w:rFonts w:ascii="Times New Roman" w:eastAsia="Times New Roman" w:hAnsi="Times New Roman" w:cs="Times New Roman"/>
          <w:sz w:val="26"/>
          <w:szCs w:val="26"/>
          <w:lang w:val="en-GB" w:eastAsia="el-GR"/>
        </w:rPr>
      </w:pPr>
      <w:r>
        <w:rPr>
          <w:rFonts w:ascii="Times New Roman" w:eastAsia="Times New Roman" w:hAnsi="Times New Roman" w:cs="Times New Roman"/>
          <w:sz w:val="26"/>
          <w:szCs w:val="26"/>
          <w:lang w:val="en-GB" w:eastAsia="el-GR"/>
        </w:rPr>
        <w:t>5.</w:t>
      </w:r>
      <w:r>
        <w:rPr>
          <w:rFonts w:ascii="Times New Roman" w:eastAsia="Times New Roman" w:hAnsi="Times New Roman" w:cs="Times New Roman"/>
          <w:sz w:val="26"/>
          <w:szCs w:val="26"/>
          <w:lang w:val="en-GB" w:eastAsia="el-GR"/>
        </w:rPr>
        <w:tab/>
        <w:t xml:space="preserve">The </w:t>
      </w:r>
      <w:r w:rsidRPr="00165697">
        <w:rPr>
          <w:rFonts w:ascii="Times New Roman" w:eastAsia="Times New Roman" w:hAnsi="Times New Roman" w:cs="Times New Roman"/>
          <w:color w:val="000000"/>
          <w:sz w:val="26"/>
          <w:szCs w:val="26"/>
          <w:lang w:val="en-GB" w:eastAsia="el-GR"/>
        </w:rPr>
        <w:t xml:space="preserve">certificates </w:t>
      </w:r>
      <w:r>
        <w:rPr>
          <w:rFonts w:ascii="Times New Roman" w:eastAsia="Times New Roman" w:hAnsi="Times New Roman" w:cs="Times New Roman"/>
          <w:color w:val="000000"/>
          <w:sz w:val="26"/>
          <w:szCs w:val="26"/>
          <w:lang w:val="en-GB" w:eastAsia="el-GR"/>
        </w:rPr>
        <w:t xml:space="preserve">of successful examination and completion of </w:t>
      </w:r>
      <w:r w:rsidRPr="00165697">
        <w:rPr>
          <w:rFonts w:ascii="Times New Roman" w:eastAsia="Times New Roman" w:hAnsi="Times New Roman" w:cs="Times New Roman"/>
          <w:color w:val="000000"/>
          <w:sz w:val="26"/>
          <w:szCs w:val="26"/>
          <w:lang w:val="en-GB" w:eastAsia="el-GR"/>
        </w:rPr>
        <w:t xml:space="preserve">retraining </w:t>
      </w:r>
      <w:r>
        <w:rPr>
          <w:rFonts w:ascii="Times New Roman" w:eastAsia="Times New Roman" w:hAnsi="Times New Roman" w:cs="Times New Roman"/>
          <w:color w:val="000000"/>
          <w:sz w:val="26"/>
          <w:szCs w:val="26"/>
          <w:lang w:val="en-GB" w:eastAsia="el-GR"/>
        </w:rPr>
        <w:t xml:space="preserve">issued </w:t>
      </w:r>
      <w:r w:rsidR="00D11343">
        <w:rPr>
          <w:rFonts w:ascii="Times New Roman" w:eastAsia="Times New Roman" w:hAnsi="Times New Roman" w:cs="Times New Roman"/>
          <w:sz w:val="26"/>
          <w:szCs w:val="26"/>
          <w:lang w:val="en-GB" w:eastAsia="el-GR"/>
        </w:rPr>
        <w:t xml:space="preserve">before </w:t>
      </w:r>
      <w:r>
        <w:rPr>
          <w:rFonts w:ascii="Times New Roman" w:eastAsia="Times New Roman" w:hAnsi="Times New Roman" w:cs="Times New Roman"/>
          <w:color w:val="000000"/>
          <w:sz w:val="26"/>
          <w:szCs w:val="26"/>
          <w:lang w:val="en-GB" w:eastAsia="el-GR"/>
        </w:rPr>
        <w:t xml:space="preserve">the publication hereof under </w:t>
      </w:r>
      <w:r>
        <w:rPr>
          <w:rFonts w:ascii="Times New Roman" w:eastAsia="Times New Roman" w:hAnsi="Times New Roman" w:cs="Times New Roman"/>
          <w:sz w:val="26"/>
          <w:szCs w:val="26"/>
          <w:lang w:val="en-GB" w:eastAsia="el-GR"/>
        </w:rPr>
        <w:t>Law 1569/1985 and Presidential Decree 190/2006 shall remain valid. The last sentence of Article 23(1) above shall take effect as from 1 January 2020.</w:t>
      </w:r>
    </w:p>
    <w:p w:rsidR="00456EB7" w:rsidRDefault="00456EB7" w:rsidP="00B24F25">
      <w:pPr>
        <w:spacing w:after="0" w:line="360" w:lineRule="auto"/>
        <w:jc w:val="both"/>
        <w:rPr>
          <w:rFonts w:ascii="Times New Roman" w:eastAsia="Times New Roman" w:hAnsi="Times New Roman" w:cs="Times New Roman"/>
          <w:color w:val="000000"/>
          <w:sz w:val="26"/>
          <w:szCs w:val="26"/>
          <w:lang w:val="en-GB" w:eastAsia="el-GR"/>
        </w:rPr>
      </w:pPr>
      <w:r>
        <w:rPr>
          <w:rFonts w:ascii="Times New Roman" w:eastAsia="Times New Roman" w:hAnsi="Times New Roman" w:cs="Times New Roman"/>
          <w:sz w:val="26"/>
          <w:szCs w:val="26"/>
          <w:lang w:val="en-GB" w:eastAsia="el-GR"/>
        </w:rPr>
        <w:t>6.</w:t>
      </w:r>
      <w:r>
        <w:rPr>
          <w:rFonts w:ascii="Times New Roman" w:eastAsia="Times New Roman" w:hAnsi="Times New Roman" w:cs="Times New Roman"/>
          <w:sz w:val="26"/>
          <w:szCs w:val="26"/>
          <w:lang w:val="en-GB" w:eastAsia="el-GR"/>
        </w:rPr>
        <w:tab/>
      </w:r>
      <w:r w:rsidR="00D11343">
        <w:rPr>
          <w:rFonts w:ascii="Times New Roman" w:eastAsia="Times New Roman" w:hAnsi="Times New Roman" w:cs="Times New Roman"/>
          <w:sz w:val="26"/>
          <w:szCs w:val="26"/>
          <w:lang w:val="en-GB" w:eastAsia="el-GR"/>
        </w:rPr>
        <w:t>No</w:t>
      </w:r>
      <w:r>
        <w:rPr>
          <w:rFonts w:ascii="Times New Roman" w:eastAsia="Times New Roman" w:hAnsi="Times New Roman" w:cs="Times New Roman"/>
          <w:sz w:val="26"/>
          <w:szCs w:val="26"/>
          <w:lang w:val="en-GB" w:eastAsia="el-GR"/>
        </w:rPr>
        <w:t xml:space="preserve"> claims of employees of insurance undertakings for commissions under Article 2(3) of Presidential Decree 190/2006 that arose </w:t>
      </w:r>
      <w:r w:rsidR="00D11343">
        <w:rPr>
          <w:rFonts w:ascii="Times New Roman" w:eastAsia="Times New Roman" w:hAnsi="Times New Roman" w:cs="Times New Roman"/>
          <w:sz w:val="26"/>
          <w:szCs w:val="26"/>
          <w:lang w:val="en-GB" w:eastAsia="el-GR"/>
        </w:rPr>
        <w:t>before</w:t>
      </w:r>
      <w:r>
        <w:rPr>
          <w:rFonts w:ascii="Times New Roman" w:eastAsia="Times New Roman" w:hAnsi="Times New Roman" w:cs="Times New Roman"/>
          <w:sz w:val="26"/>
          <w:szCs w:val="26"/>
          <w:lang w:val="en-GB" w:eastAsia="el-GR"/>
        </w:rPr>
        <w:t xml:space="preserve"> </w:t>
      </w:r>
      <w:r>
        <w:rPr>
          <w:rFonts w:ascii="Times New Roman" w:eastAsia="Times New Roman" w:hAnsi="Times New Roman" w:cs="Times New Roman"/>
          <w:color w:val="000000"/>
          <w:sz w:val="26"/>
          <w:szCs w:val="26"/>
          <w:lang w:val="en-GB" w:eastAsia="el-GR"/>
        </w:rPr>
        <w:t>the publication hereof</w:t>
      </w:r>
      <w:r w:rsidR="00D11343">
        <w:rPr>
          <w:rFonts w:ascii="Times New Roman" w:eastAsia="Times New Roman" w:hAnsi="Times New Roman" w:cs="Times New Roman"/>
          <w:color w:val="000000"/>
          <w:sz w:val="26"/>
          <w:szCs w:val="26"/>
          <w:lang w:val="en-GB" w:eastAsia="el-GR"/>
        </w:rPr>
        <w:t xml:space="preserve"> shall be prejudiced.</w:t>
      </w:r>
    </w:p>
    <w:p w:rsidR="00D11343" w:rsidRDefault="00D11343" w:rsidP="00B24F25">
      <w:pPr>
        <w:spacing w:after="0" w:line="360" w:lineRule="auto"/>
        <w:jc w:val="both"/>
        <w:rPr>
          <w:rFonts w:ascii="Times New Roman" w:eastAsia="Times New Roman" w:hAnsi="Times New Roman" w:cs="Times New Roman"/>
          <w:sz w:val="26"/>
          <w:szCs w:val="26"/>
          <w:lang w:val="en-GB" w:eastAsia="el-GR"/>
        </w:rPr>
      </w:pPr>
      <w:r>
        <w:rPr>
          <w:rFonts w:ascii="Times New Roman" w:eastAsia="Times New Roman" w:hAnsi="Times New Roman" w:cs="Times New Roman"/>
          <w:sz w:val="26"/>
          <w:szCs w:val="26"/>
          <w:lang w:val="en-GB" w:eastAsia="el-GR"/>
        </w:rPr>
        <w:t>7.</w:t>
      </w:r>
      <w:r>
        <w:rPr>
          <w:rFonts w:ascii="Times New Roman" w:eastAsia="Times New Roman" w:hAnsi="Times New Roman" w:cs="Times New Roman"/>
          <w:sz w:val="26"/>
          <w:szCs w:val="26"/>
          <w:lang w:val="en-GB" w:eastAsia="el-GR"/>
        </w:rPr>
        <w:tab/>
        <w:t>As from the entry into force hereof, the following regulatory acts shall remain in force, pending their replacement by new acts to be issued by authority of Article 20 above, unless they run counter to the provisions of this Part:</w:t>
      </w:r>
    </w:p>
    <w:p w:rsidR="00D11343" w:rsidRDefault="00D11343" w:rsidP="00B24F25">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(a)</w:t>
      </w:r>
      <w:r>
        <w:rPr>
          <w:rFonts w:ascii="inherit" w:eastAsia="Times New Roman" w:hAnsi="inherit" w:cs="Times New Roman"/>
          <w:color w:val="000000"/>
          <w:sz w:val="26"/>
          <w:szCs w:val="26"/>
          <w:lang w:val="en-GB" w:eastAsia="el-GR"/>
        </w:rPr>
        <w:tab/>
      </w:r>
      <w:r w:rsidRPr="00165697">
        <w:rPr>
          <w:rFonts w:ascii="inherit" w:eastAsia="Times New Roman" w:hAnsi="inherit" w:cs="Times New Roman"/>
          <w:color w:val="000000"/>
          <w:sz w:val="26"/>
          <w:szCs w:val="26"/>
          <w:lang w:val="en-GB" w:eastAsia="el-GR"/>
        </w:rPr>
        <w:t xml:space="preserve"> </w:t>
      </w:r>
      <w:r w:rsidRPr="005F4768">
        <w:rPr>
          <w:rFonts w:ascii="inherit" w:eastAsia="Times New Roman" w:hAnsi="inherit" w:cs="Times New Roman"/>
          <w:color w:val="000000"/>
          <w:sz w:val="26"/>
          <w:szCs w:val="26"/>
          <w:lang w:val="en-GB" w:eastAsia="el-GR"/>
        </w:rPr>
        <w:t>Bank of Greece</w:t>
      </w:r>
      <w:r>
        <w:rPr>
          <w:rFonts w:ascii="inherit" w:eastAsia="Times New Roman" w:hAnsi="inherit" w:cs="Times New Roman"/>
          <w:color w:val="000000"/>
          <w:sz w:val="26"/>
          <w:szCs w:val="26"/>
          <w:lang w:val="en-GB" w:eastAsia="el-GR"/>
        </w:rPr>
        <w:t xml:space="preserve"> Executive Committee Act no. 16/21.5.2013 </w:t>
      </w:r>
      <w:r w:rsidRPr="00165697">
        <w:rPr>
          <w:rFonts w:ascii="inherit" w:eastAsia="Times New Roman" w:hAnsi="inherit" w:cs="Times New Roman"/>
          <w:color w:val="000000"/>
          <w:sz w:val="26"/>
          <w:szCs w:val="26"/>
          <w:lang w:val="en-GB" w:eastAsia="el-GR"/>
        </w:rPr>
        <w:t>(Government Gazette</w:t>
      </w:r>
      <w:r>
        <w:rPr>
          <w:rFonts w:ascii="inherit" w:eastAsia="Times New Roman" w:hAnsi="inherit" w:cs="Times New Roman"/>
          <w:color w:val="000000"/>
          <w:sz w:val="26"/>
          <w:szCs w:val="26"/>
          <w:lang w:val="en-GB" w:eastAsia="el-GR"/>
        </w:rPr>
        <w:t xml:space="preserve"> B1257</w:t>
      </w:r>
      <w:r w:rsidRPr="00165697">
        <w:rPr>
          <w:rFonts w:ascii="inherit" w:eastAsia="Times New Roman" w:hAnsi="inherit" w:cs="Times New Roman"/>
          <w:color w:val="000000"/>
          <w:sz w:val="26"/>
          <w:szCs w:val="26"/>
          <w:lang w:val="en-GB" w:eastAsia="el-GR"/>
        </w:rPr>
        <w:t>)</w:t>
      </w:r>
      <w:r>
        <w:rPr>
          <w:rFonts w:ascii="inherit" w:eastAsia="Times New Roman" w:hAnsi="inherit" w:cs="Times New Roman"/>
          <w:color w:val="000000"/>
          <w:sz w:val="26"/>
          <w:szCs w:val="26"/>
          <w:lang w:val="en-GB" w:eastAsia="el-GR"/>
        </w:rPr>
        <w:t>;</w:t>
      </w:r>
    </w:p>
    <w:p w:rsidR="00D11343" w:rsidRDefault="00D11343" w:rsidP="00B24F25">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(b)</w:t>
      </w:r>
      <w:r>
        <w:rPr>
          <w:rFonts w:ascii="inherit" w:eastAsia="Times New Roman" w:hAnsi="inherit" w:cs="Times New Roman"/>
          <w:color w:val="000000"/>
          <w:sz w:val="26"/>
          <w:szCs w:val="26"/>
          <w:lang w:val="en-GB" w:eastAsia="el-GR"/>
        </w:rPr>
        <w:tab/>
      </w:r>
      <w:r w:rsidRPr="00165697">
        <w:rPr>
          <w:rFonts w:ascii="inherit" w:eastAsia="Times New Roman" w:hAnsi="inherit" w:cs="Times New Roman"/>
          <w:color w:val="000000"/>
          <w:sz w:val="26"/>
          <w:szCs w:val="26"/>
          <w:lang w:val="en-GB" w:eastAsia="el-GR"/>
        </w:rPr>
        <w:t xml:space="preserve"> </w:t>
      </w:r>
      <w:r w:rsidRPr="005F4768">
        <w:rPr>
          <w:rFonts w:ascii="inherit" w:eastAsia="Times New Roman" w:hAnsi="inherit" w:cs="Times New Roman"/>
          <w:color w:val="000000"/>
          <w:sz w:val="26"/>
          <w:szCs w:val="26"/>
          <w:lang w:val="en-GB" w:eastAsia="el-GR"/>
        </w:rPr>
        <w:t>Bank of Greece</w:t>
      </w:r>
      <w:r>
        <w:rPr>
          <w:rFonts w:ascii="inherit" w:eastAsia="Times New Roman" w:hAnsi="inherit" w:cs="Times New Roman"/>
          <w:color w:val="000000"/>
          <w:sz w:val="26"/>
          <w:szCs w:val="26"/>
          <w:lang w:val="en-GB" w:eastAsia="el-GR"/>
        </w:rPr>
        <w:t xml:space="preserve"> Executive Committee Act no. 45/21.11.2014 </w:t>
      </w:r>
      <w:r w:rsidRPr="00165697">
        <w:rPr>
          <w:rFonts w:ascii="inherit" w:eastAsia="Times New Roman" w:hAnsi="inherit" w:cs="Times New Roman"/>
          <w:color w:val="000000"/>
          <w:sz w:val="26"/>
          <w:szCs w:val="26"/>
          <w:lang w:val="en-GB" w:eastAsia="el-GR"/>
        </w:rPr>
        <w:t>(Government Gazette</w:t>
      </w:r>
      <w:r>
        <w:rPr>
          <w:rFonts w:ascii="inherit" w:eastAsia="Times New Roman" w:hAnsi="inherit" w:cs="Times New Roman"/>
          <w:color w:val="000000"/>
          <w:sz w:val="26"/>
          <w:szCs w:val="26"/>
          <w:lang w:val="en-GB" w:eastAsia="el-GR"/>
        </w:rPr>
        <w:t xml:space="preserve"> B3350</w:t>
      </w:r>
      <w:r w:rsidRPr="00165697">
        <w:rPr>
          <w:rFonts w:ascii="inherit" w:eastAsia="Times New Roman" w:hAnsi="inherit" w:cs="Times New Roman"/>
          <w:color w:val="000000"/>
          <w:sz w:val="26"/>
          <w:szCs w:val="26"/>
          <w:lang w:val="en-GB" w:eastAsia="el-GR"/>
        </w:rPr>
        <w:t>)</w:t>
      </w:r>
      <w:r>
        <w:rPr>
          <w:rFonts w:ascii="inherit" w:eastAsia="Times New Roman" w:hAnsi="inherit" w:cs="Times New Roman"/>
          <w:color w:val="000000"/>
          <w:sz w:val="26"/>
          <w:szCs w:val="26"/>
          <w:lang w:val="en-GB" w:eastAsia="el-GR"/>
        </w:rPr>
        <w:t>; and</w:t>
      </w:r>
    </w:p>
    <w:p w:rsidR="00D11343" w:rsidRDefault="00D11343" w:rsidP="00B24F25">
      <w:pPr>
        <w:spacing w:after="0" w:line="360" w:lineRule="auto"/>
        <w:jc w:val="both"/>
        <w:rPr>
          <w:rFonts w:ascii="inherit" w:eastAsia="Times New Roman" w:hAnsi="inherit" w:cs="Times New Roman"/>
          <w:color w:val="000000"/>
          <w:sz w:val="26"/>
          <w:szCs w:val="26"/>
          <w:lang w:val="en-GB" w:eastAsia="el-GR"/>
        </w:rPr>
      </w:pPr>
      <w:r>
        <w:rPr>
          <w:rFonts w:ascii="inherit" w:eastAsia="Times New Roman" w:hAnsi="inherit" w:cs="Times New Roman"/>
          <w:color w:val="000000"/>
          <w:sz w:val="26"/>
          <w:szCs w:val="26"/>
          <w:lang w:val="en-GB" w:eastAsia="el-GR"/>
        </w:rPr>
        <w:t>(c)</w:t>
      </w:r>
      <w:r>
        <w:rPr>
          <w:rFonts w:ascii="inherit" w:eastAsia="Times New Roman" w:hAnsi="inherit" w:cs="Times New Roman"/>
          <w:color w:val="000000"/>
          <w:sz w:val="26"/>
          <w:szCs w:val="26"/>
          <w:lang w:val="en-GB" w:eastAsia="el-GR"/>
        </w:rPr>
        <w:tab/>
      </w:r>
      <w:r w:rsidRPr="00165697">
        <w:rPr>
          <w:rFonts w:ascii="inherit" w:eastAsia="Times New Roman" w:hAnsi="inherit" w:cs="Times New Roman"/>
          <w:color w:val="000000"/>
          <w:sz w:val="26"/>
          <w:szCs w:val="26"/>
          <w:lang w:val="en-GB" w:eastAsia="el-GR"/>
        </w:rPr>
        <w:t xml:space="preserve"> </w:t>
      </w:r>
      <w:r w:rsidRPr="005F4768">
        <w:rPr>
          <w:rFonts w:ascii="inherit" w:eastAsia="Times New Roman" w:hAnsi="inherit" w:cs="Times New Roman"/>
          <w:color w:val="000000"/>
          <w:sz w:val="26"/>
          <w:szCs w:val="26"/>
          <w:lang w:val="en-GB" w:eastAsia="el-GR"/>
        </w:rPr>
        <w:t>Bank of Greece</w:t>
      </w:r>
      <w:r>
        <w:rPr>
          <w:rFonts w:ascii="inherit" w:eastAsia="Times New Roman" w:hAnsi="inherit" w:cs="Times New Roman"/>
          <w:color w:val="000000"/>
          <w:sz w:val="26"/>
          <w:szCs w:val="26"/>
          <w:lang w:val="en-GB" w:eastAsia="el-GR"/>
        </w:rPr>
        <w:t xml:space="preserve"> Executive Committee Act no. 46/4.12.2014 </w:t>
      </w:r>
      <w:r w:rsidRPr="00165697">
        <w:rPr>
          <w:rFonts w:ascii="inherit" w:eastAsia="Times New Roman" w:hAnsi="inherit" w:cs="Times New Roman"/>
          <w:color w:val="000000"/>
          <w:sz w:val="26"/>
          <w:szCs w:val="26"/>
          <w:lang w:val="en-GB" w:eastAsia="el-GR"/>
        </w:rPr>
        <w:t>(Government Gazette</w:t>
      </w:r>
      <w:r>
        <w:rPr>
          <w:rFonts w:ascii="inherit" w:eastAsia="Times New Roman" w:hAnsi="inherit" w:cs="Times New Roman"/>
          <w:color w:val="000000"/>
          <w:sz w:val="26"/>
          <w:szCs w:val="26"/>
          <w:lang w:val="en-GB" w:eastAsia="el-GR"/>
        </w:rPr>
        <w:t xml:space="preserve"> B3510</w:t>
      </w:r>
      <w:r w:rsidRPr="00165697">
        <w:rPr>
          <w:rFonts w:ascii="inherit" w:eastAsia="Times New Roman" w:hAnsi="inherit" w:cs="Times New Roman"/>
          <w:color w:val="000000"/>
          <w:sz w:val="26"/>
          <w:szCs w:val="26"/>
          <w:lang w:val="en-GB" w:eastAsia="el-GR"/>
        </w:rPr>
        <w:t>)</w:t>
      </w:r>
      <w:r>
        <w:rPr>
          <w:rFonts w:ascii="inherit" w:eastAsia="Times New Roman" w:hAnsi="inherit" w:cs="Times New Roman"/>
          <w:color w:val="000000"/>
          <w:sz w:val="26"/>
          <w:szCs w:val="26"/>
          <w:lang w:val="en-GB" w:eastAsia="el-GR"/>
        </w:rPr>
        <w:t>.</w:t>
      </w:r>
    </w:p>
    <w:p w:rsidR="00D11343" w:rsidRDefault="00D11343" w:rsidP="00B24F25">
      <w:pPr>
        <w:spacing w:after="0" w:line="360" w:lineRule="auto"/>
        <w:jc w:val="both"/>
        <w:rPr>
          <w:rFonts w:ascii="Times New Roman" w:eastAsia="Times New Roman" w:hAnsi="Times New Roman" w:cs="Times New Roman"/>
          <w:sz w:val="26"/>
          <w:szCs w:val="26"/>
          <w:lang w:val="en-GB" w:eastAsia="el-GR"/>
        </w:rPr>
      </w:pPr>
      <w:r>
        <w:rPr>
          <w:rFonts w:ascii="inherit" w:eastAsia="Times New Roman" w:hAnsi="inherit" w:cs="Times New Roman"/>
          <w:color w:val="000000"/>
          <w:sz w:val="26"/>
          <w:szCs w:val="26"/>
          <w:lang w:val="en-GB" w:eastAsia="el-GR"/>
        </w:rPr>
        <w:t>8.</w:t>
      </w:r>
      <w:r>
        <w:rPr>
          <w:rFonts w:ascii="inherit" w:eastAsia="Times New Roman" w:hAnsi="inherit" w:cs="Times New Roman"/>
          <w:color w:val="000000"/>
          <w:sz w:val="26"/>
          <w:szCs w:val="26"/>
          <w:lang w:val="en-GB" w:eastAsia="el-GR"/>
        </w:rPr>
        <w:tab/>
        <w:t xml:space="preserve">Insurance distributors that </w:t>
      </w:r>
      <w:r w:rsidR="00C96073">
        <w:rPr>
          <w:rFonts w:ascii="inherit" w:eastAsia="Times New Roman" w:hAnsi="inherit" w:cs="Times New Roman"/>
          <w:color w:val="000000"/>
          <w:sz w:val="26"/>
          <w:szCs w:val="26"/>
          <w:lang w:val="en-GB" w:eastAsia="el-GR"/>
        </w:rPr>
        <w:t xml:space="preserve">have sold products between 30 September 2018 and </w:t>
      </w:r>
      <w:r w:rsidR="00C96073">
        <w:rPr>
          <w:rFonts w:ascii="Times New Roman" w:eastAsia="Times New Roman" w:hAnsi="Times New Roman" w:cs="Times New Roman"/>
          <w:sz w:val="26"/>
          <w:szCs w:val="26"/>
          <w:lang w:val="en-GB" w:eastAsia="el-GR"/>
        </w:rPr>
        <w:t>the entry into force of this Part shall, until 31 March 2019, provide additional information to their customers pursuant to Chapters E and F of this Part.</w:t>
      </w:r>
    </w:p>
    <w:p w:rsidR="00C96073" w:rsidRPr="00C96073" w:rsidRDefault="00C96073" w:rsidP="00C96073">
      <w:pPr>
        <w:spacing w:after="0" w:line="360" w:lineRule="auto"/>
        <w:jc w:val="center"/>
        <w:rPr>
          <w:rFonts w:ascii="Times New Roman" w:eastAsia="Times New Roman" w:hAnsi="Times New Roman" w:cs="Times New Roman"/>
          <w:b/>
          <w:sz w:val="26"/>
          <w:szCs w:val="26"/>
          <w:lang w:val="en-GB" w:eastAsia="el-GR"/>
        </w:rPr>
      </w:pPr>
      <w:r w:rsidRPr="00C96073">
        <w:rPr>
          <w:rFonts w:ascii="Times New Roman" w:eastAsia="Times New Roman" w:hAnsi="Times New Roman" w:cs="Times New Roman"/>
          <w:b/>
          <w:sz w:val="26"/>
          <w:szCs w:val="26"/>
          <w:lang w:val="en-GB" w:eastAsia="el-GR"/>
        </w:rPr>
        <w:t>Article 49</w:t>
      </w:r>
    </w:p>
    <w:p w:rsidR="00C96073" w:rsidRPr="00C96073" w:rsidRDefault="00C96073" w:rsidP="00C96073">
      <w:pPr>
        <w:spacing w:after="0" w:line="360" w:lineRule="auto"/>
        <w:jc w:val="center"/>
        <w:rPr>
          <w:rFonts w:ascii="Times New Roman" w:eastAsia="Times New Roman" w:hAnsi="Times New Roman" w:cs="Times New Roman"/>
          <w:b/>
          <w:sz w:val="26"/>
          <w:szCs w:val="26"/>
          <w:lang w:val="en-GB" w:eastAsia="el-GR"/>
        </w:rPr>
      </w:pPr>
      <w:r w:rsidRPr="00C96073">
        <w:rPr>
          <w:rFonts w:ascii="Times New Roman" w:eastAsia="Times New Roman" w:hAnsi="Times New Roman" w:cs="Times New Roman"/>
          <w:b/>
          <w:sz w:val="26"/>
          <w:szCs w:val="26"/>
          <w:lang w:val="en-GB" w:eastAsia="el-GR"/>
        </w:rPr>
        <w:t>Annex</w:t>
      </w:r>
    </w:p>
    <w:p w:rsidR="00C96073" w:rsidRDefault="00C96073" w:rsidP="00C96073">
      <w:pPr>
        <w:spacing w:after="0" w:line="360" w:lineRule="auto"/>
        <w:jc w:val="both"/>
        <w:rPr>
          <w:rFonts w:ascii="Times New Roman" w:eastAsia="Times New Roman" w:hAnsi="Times New Roman" w:cs="Times New Roman"/>
          <w:sz w:val="26"/>
          <w:szCs w:val="26"/>
          <w:lang w:val="en-GB" w:eastAsia="el-GR"/>
        </w:rPr>
      </w:pPr>
      <w:r>
        <w:rPr>
          <w:rFonts w:ascii="Times New Roman" w:eastAsia="Times New Roman" w:hAnsi="Times New Roman" w:cs="Times New Roman"/>
          <w:sz w:val="26"/>
          <w:szCs w:val="26"/>
          <w:lang w:val="en-GB" w:eastAsia="el-GR"/>
        </w:rPr>
        <w:tab/>
        <w:t>Annex XIII shall be appended to this Part, being an integral part hereof.</w:t>
      </w:r>
    </w:p>
    <w:p w:rsidR="00C96073" w:rsidRPr="00C96073" w:rsidRDefault="00C96073" w:rsidP="00C96073">
      <w:pPr>
        <w:spacing w:after="0" w:line="360" w:lineRule="auto"/>
        <w:jc w:val="center"/>
        <w:rPr>
          <w:rFonts w:ascii="Times New Roman" w:eastAsia="Times New Roman" w:hAnsi="Times New Roman" w:cs="Times New Roman"/>
          <w:b/>
          <w:sz w:val="26"/>
          <w:szCs w:val="26"/>
          <w:lang w:val="en-GB" w:eastAsia="el-GR"/>
        </w:rPr>
      </w:pPr>
      <w:r w:rsidRPr="00C96073">
        <w:rPr>
          <w:rFonts w:ascii="Times New Roman" w:eastAsia="Times New Roman" w:hAnsi="Times New Roman" w:cs="Times New Roman"/>
          <w:b/>
          <w:sz w:val="26"/>
          <w:szCs w:val="26"/>
          <w:lang w:val="en-GB" w:eastAsia="el-GR"/>
        </w:rPr>
        <w:lastRenderedPageBreak/>
        <w:t>Article 50</w:t>
      </w:r>
    </w:p>
    <w:p w:rsidR="00C96073" w:rsidRDefault="00C96073" w:rsidP="00C96073">
      <w:pPr>
        <w:spacing w:after="0" w:line="360" w:lineRule="auto"/>
        <w:jc w:val="center"/>
        <w:rPr>
          <w:rFonts w:ascii="Times New Roman" w:eastAsia="Times New Roman" w:hAnsi="Times New Roman" w:cs="Times New Roman"/>
          <w:sz w:val="26"/>
          <w:szCs w:val="26"/>
          <w:lang w:val="en-GB" w:eastAsia="el-GR"/>
        </w:rPr>
      </w:pPr>
      <w:r w:rsidRPr="00C96073">
        <w:rPr>
          <w:rFonts w:ascii="Times New Roman" w:eastAsia="Times New Roman" w:hAnsi="Times New Roman" w:cs="Times New Roman"/>
          <w:b/>
          <w:sz w:val="26"/>
          <w:szCs w:val="26"/>
          <w:lang w:val="en-GB" w:eastAsia="el-GR"/>
        </w:rPr>
        <w:t>Entry into force</w:t>
      </w:r>
    </w:p>
    <w:p w:rsidR="00C96073" w:rsidRDefault="00B22E6C" w:rsidP="00C96073">
      <w:pPr>
        <w:spacing w:after="0" w:line="360" w:lineRule="auto"/>
        <w:jc w:val="both"/>
        <w:rPr>
          <w:rFonts w:ascii="Times New Roman" w:eastAsia="Times New Roman" w:hAnsi="Times New Roman" w:cs="Times New Roman"/>
          <w:sz w:val="26"/>
          <w:szCs w:val="26"/>
          <w:lang w:val="en-GB" w:eastAsia="el-GR"/>
        </w:rPr>
      </w:pPr>
      <w:r>
        <w:rPr>
          <w:rFonts w:ascii="Times New Roman" w:eastAsia="Times New Roman" w:hAnsi="Times New Roman" w:cs="Times New Roman"/>
          <w:sz w:val="26"/>
          <w:szCs w:val="26"/>
          <w:lang w:val="en-GB" w:eastAsia="el-GR"/>
        </w:rPr>
        <w:tab/>
        <w:t>This Part shall enter into force as from the publication of this Law in the Government Gazette, without prejudice to the provisions of Article 48 above.</w:t>
      </w:r>
    </w:p>
    <w:p w:rsidR="001D55BD" w:rsidRPr="009B13DB" w:rsidRDefault="001D55BD" w:rsidP="001D55BD">
      <w:pPr>
        <w:spacing w:after="0" w:line="360" w:lineRule="auto"/>
        <w:jc w:val="center"/>
        <w:rPr>
          <w:rFonts w:ascii="inherit" w:eastAsia="Times New Roman" w:hAnsi="inherit" w:cs="Times New Roman"/>
          <w:b/>
          <w:bCs/>
          <w:color w:val="000000"/>
          <w:sz w:val="26"/>
          <w:szCs w:val="26"/>
          <w:lang w:val="en-GB" w:eastAsia="el-GR"/>
        </w:rPr>
      </w:pPr>
      <w:r w:rsidRPr="009B13DB">
        <w:rPr>
          <w:rFonts w:ascii="inherit" w:eastAsia="Times New Roman" w:hAnsi="inherit" w:cs="Times New Roman"/>
          <w:b/>
          <w:bCs/>
          <w:color w:val="000000"/>
          <w:sz w:val="26"/>
          <w:szCs w:val="26"/>
          <w:lang w:val="en-GB" w:eastAsia="el-GR"/>
        </w:rPr>
        <w:t>ANNEX </w:t>
      </w:r>
      <w:r>
        <w:rPr>
          <w:rFonts w:ascii="inherit" w:eastAsia="Times New Roman" w:hAnsi="inherit" w:cs="Times New Roman"/>
          <w:b/>
          <w:bCs/>
          <w:color w:val="000000"/>
          <w:sz w:val="26"/>
          <w:szCs w:val="26"/>
          <w:lang w:val="en-GB" w:eastAsia="el-GR"/>
        </w:rPr>
        <w:t>XII</w:t>
      </w:r>
      <w:r w:rsidRPr="009B13DB">
        <w:rPr>
          <w:rFonts w:ascii="inherit" w:eastAsia="Times New Roman" w:hAnsi="inherit" w:cs="Times New Roman"/>
          <w:b/>
          <w:bCs/>
          <w:color w:val="000000"/>
          <w:sz w:val="26"/>
          <w:szCs w:val="26"/>
          <w:lang w:val="en-GB" w:eastAsia="el-GR"/>
        </w:rPr>
        <w:t>I</w:t>
      </w:r>
    </w:p>
    <w:p w:rsidR="001D55BD" w:rsidRPr="00671801" w:rsidRDefault="001D55BD" w:rsidP="001D55BD">
      <w:pPr>
        <w:spacing w:after="0" w:line="360" w:lineRule="auto"/>
        <w:jc w:val="center"/>
        <w:rPr>
          <w:rFonts w:ascii="inherit" w:eastAsia="Times New Roman" w:hAnsi="inherit" w:cs="Times New Roman"/>
          <w:b/>
          <w:bCs/>
          <w:color w:val="000000"/>
          <w:sz w:val="26"/>
          <w:szCs w:val="26"/>
          <w:lang w:val="en-GB" w:eastAsia="el-GR"/>
        </w:rPr>
      </w:pPr>
      <w:r w:rsidRPr="00671801">
        <w:rPr>
          <w:rFonts w:ascii="inherit" w:eastAsia="Times New Roman" w:hAnsi="inherit" w:cs="Times New Roman"/>
          <w:b/>
          <w:bCs/>
          <w:color w:val="000000"/>
          <w:sz w:val="26"/>
          <w:szCs w:val="26"/>
          <w:lang w:val="en-GB" w:eastAsia="el-GR"/>
        </w:rPr>
        <w:t>MINIMUM PROFESSIONAL KNOWLEDGE AND COMPETENCE REQUIREMENTS</w:t>
      </w:r>
    </w:p>
    <w:tbl>
      <w:tblPr>
        <w:tblW w:w="5000" w:type="pct"/>
        <w:tblCellSpacing w:w="0" w:type="dxa"/>
        <w:tblCellMar>
          <w:left w:w="0" w:type="dxa"/>
          <w:right w:w="0" w:type="dxa"/>
        </w:tblCellMar>
        <w:tblLook w:val="04A0" w:firstRow="1" w:lastRow="0" w:firstColumn="1" w:lastColumn="0" w:noHBand="0" w:noVBand="1"/>
      </w:tblPr>
      <w:tblGrid>
        <w:gridCol w:w="87"/>
        <w:gridCol w:w="8219"/>
      </w:tblGrid>
      <w:tr w:rsidR="001D55BD" w:rsidRPr="009B13DB"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I</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Pr>
                <w:rFonts w:ascii="inherit" w:eastAsia="Times New Roman" w:hAnsi="inherit" w:cs="Times New Roman"/>
                <w:sz w:val="26"/>
                <w:szCs w:val="26"/>
                <w:lang w:val="en-GB" w:eastAsia="el-GR"/>
              </w:rPr>
              <w:t xml:space="preserve"> </w:t>
            </w:r>
            <w:r w:rsidRPr="009B13DB">
              <w:rPr>
                <w:rFonts w:ascii="inherit" w:eastAsia="Times New Roman" w:hAnsi="inherit" w:cs="Times New Roman"/>
                <w:sz w:val="26"/>
                <w:szCs w:val="26"/>
                <w:lang w:val="en-GB" w:eastAsia="el-GR"/>
              </w:rPr>
              <w:t xml:space="preserve">Non-life risks classified </w:t>
            </w:r>
            <w:r w:rsidR="000C7C70">
              <w:rPr>
                <w:rFonts w:ascii="inherit" w:eastAsia="Times New Roman" w:hAnsi="inherit" w:cs="Times New Roman"/>
                <w:sz w:val="26"/>
                <w:szCs w:val="26"/>
                <w:lang w:val="en-GB" w:eastAsia="el-GR"/>
              </w:rPr>
              <w:t>in</w:t>
            </w:r>
            <w:r>
              <w:rPr>
                <w:rFonts w:ascii="inherit" w:eastAsia="Times New Roman" w:hAnsi="inherit" w:cs="Times New Roman"/>
                <w:sz w:val="26"/>
                <w:szCs w:val="26"/>
                <w:lang w:val="en-GB" w:eastAsia="el-GR"/>
              </w:rPr>
              <w:t xml:space="preserve"> Article 4 of Law 4364/2016</w:t>
            </w:r>
            <w:r w:rsidRPr="009B13DB">
              <w:rPr>
                <w:rFonts w:ascii="inherit" w:eastAsia="Times New Roman" w:hAnsi="inherit" w:cs="Times New Roman"/>
                <w:sz w:val="26"/>
                <w:szCs w:val="26"/>
                <w:lang w:val="en-GB" w:eastAsia="el-GR"/>
              </w:rPr>
              <w:t>:</w:t>
            </w:r>
          </w:p>
          <w:tbl>
            <w:tblPr>
              <w:tblW w:w="5000" w:type="pct"/>
              <w:tblCellSpacing w:w="0" w:type="dxa"/>
              <w:tblCellMar>
                <w:left w:w="0" w:type="dxa"/>
                <w:right w:w="0" w:type="dxa"/>
              </w:tblCellMar>
              <w:tblLook w:val="04A0" w:firstRow="1" w:lastRow="0" w:firstColumn="1" w:lastColumn="0" w:noHBand="0" w:noVBand="1"/>
            </w:tblPr>
            <w:tblGrid>
              <w:gridCol w:w="289"/>
              <w:gridCol w:w="7930"/>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(a)</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terms and conditions of policies offered, including ancillary risks if covered by such policies;</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304"/>
              <w:gridCol w:w="7915"/>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(b)</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applicable laws governing the distribution of insurance products, such as consumer protection law, relevant tax law and relevant social and labour law;</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420"/>
              <w:gridCol w:w="7799"/>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(c)</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claims handling;</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407"/>
              <w:gridCol w:w="7812"/>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(d)</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complaints handling;</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358"/>
              <w:gridCol w:w="7861"/>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(e)</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assessing customer needs;</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348"/>
              <w:gridCol w:w="7871"/>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(f)</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the insurance market;</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354"/>
              <w:gridCol w:w="7865"/>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(g)</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business ethics standards; and</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526"/>
              <w:gridCol w:w="7693"/>
            </w:tblGrid>
            <w:tr w:rsidR="001D55BD" w:rsidRPr="009B13DB"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(h)</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proofErr w:type="gramStart"/>
                  <w:r w:rsidRPr="009B13DB">
                    <w:rPr>
                      <w:rFonts w:ascii="inherit" w:eastAsia="Times New Roman" w:hAnsi="inherit" w:cs="Times New Roman"/>
                      <w:sz w:val="26"/>
                      <w:szCs w:val="26"/>
                      <w:lang w:val="en-GB" w:eastAsia="el-GR"/>
                    </w:rPr>
                    <w:t>minimum</w:t>
                  </w:r>
                  <w:proofErr w:type="gramEnd"/>
                  <w:r w:rsidRPr="009B13DB">
                    <w:rPr>
                      <w:rFonts w:ascii="inherit" w:eastAsia="Times New Roman" w:hAnsi="inherit" w:cs="Times New Roman"/>
                      <w:sz w:val="26"/>
                      <w:szCs w:val="26"/>
                      <w:lang w:val="en-GB" w:eastAsia="el-GR"/>
                    </w:rPr>
                    <w:t xml:space="preserve"> necessary financial competency.</w:t>
                  </w:r>
                </w:p>
              </w:tc>
            </w:tr>
          </w:tbl>
          <w:p w:rsidR="001D55BD" w:rsidRPr="009B13DB" w:rsidRDefault="001D55BD" w:rsidP="007A0845">
            <w:pPr>
              <w:spacing w:after="0" w:line="360" w:lineRule="auto"/>
              <w:rPr>
                <w:rFonts w:ascii="inherit" w:eastAsia="Times New Roman" w:hAnsi="inherit" w:cs="Times New Roman"/>
                <w:sz w:val="26"/>
                <w:szCs w:val="26"/>
                <w:lang w:val="en-GB" w:eastAsia="el-GR"/>
              </w:rPr>
            </w:pPr>
          </w:p>
        </w:tc>
      </w:tr>
    </w:tbl>
    <w:p w:rsidR="001D55BD" w:rsidRPr="009B13DB" w:rsidRDefault="001D55BD" w:rsidP="001D55BD">
      <w:pPr>
        <w:spacing w:after="0" w:line="360" w:lineRule="auto"/>
        <w:rPr>
          <w:rFonts w:ascii="Times New Roman" w:eastAsia="Times New Roman" w:hAnsi="Times New Roman" w:cs="Times New Roman"/>
          <w:vanish/>
          <w:color w:val="000000"/>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174"/>
        <w:gridCol w:w="8132"/>
      </w:tblGrid>
      <w:tr w:rsidR="001D55BD" w:rsidRPr="009B13DB"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II</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Pr>
                <w:rFonts w:ascii="inherit" w:eastAsia="Times New Roman" w:hAnsi="inherit" w:cs="Times New Roman"/>
                <w:sz w:val="26"/>
                <w:szCs w:val="26"/>
                <w:lang w:val="en-GB" w:eastAsia="el-GR"/>
              </w:rPr>
              <w:t xml:space="preserve"> </w:t>
            </w:r>
            <w:r w:rsidRPr="009B13DB">
              <w:rPr>
                <w:rFonts w:ascii="inherit" w:eastAsia="Times New Roman" w:hAnsi="inherit" w:cs="Times New Roman"/>
                <w:sz w:val="26"/>
                <w:szCs w:val="26"/>
                <w:lang w:val="en-GB" w:eastAsia="el-GR"/>
              </w:rPr>
              <w:t>Insurance-based investment products:</w:t>
            </w:r>
          </w:p>
          <w:tbl>
            <w:tblPr>
              <w:tblW w:w="5000" w:type="pct"/>
              <w:tblCellSpacing w:w="0" w:type="dxa"/>
              <w:tblCellMar>
                <w:left w:w="0" w:type="dxa"/>
                <w:right w:w="0" w:type="dxa"/>
              </w:tblCellMar>
              <w:tblLook w:val="04A0" w:firstRow="1" w:lastRow="0" w:firstColumn="1" w:lastColumn="0" w:noHBand="0" w:noVBand="1"/>
            </w:tblPr>
            <w:tblGrid>
              <w:gridCol w:w="289"/>
              <w:gridCol w:w="7843"/>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(a)</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insurance-based investment products, including terms and conditions and net premiums and, where applicable, guaranteed and non-guaranteed benefits;</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304"/>
              <w:gridCol w:w="7828"/>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(b)</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advantages and disadvantages of different investment options for policyholders;</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296"/>
              <w:gridCol w:w="7836"/>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(c)</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financial risks borne by policyholders;</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304"/>
              <w:gridCol w:w="7828"/>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(d)</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policies covering life risks and other savings products;</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289"/>
              <w:gridCol w:w="7843"/>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(e)</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organisation and benefits guaranteed by the pension system;</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260"/>
              <w:gridCol w:w="7872"/>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(f)</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 xml:space="preserve">minimum necessary knowledge of applicable laws governing the </w:t>
                  </w:r>
                  <w:r w:rsidRPr="009B13DB">
                    <w:rPr>
                      <w:rFonts w:ascii="inherit" w:eastAsia="Times New Roman" w:hAnsi="inherit" w:cs="Times New Roman"/>
                      <w:sz w:val="26"/>
                      <w:szCs w:val="26"/>
                      <w:lang w:val="en-GB" w:eastAsia="el-GR"/>
                    </w:rPr>
                    <w:lastRenderedPageBreak/>
                    <w:t>distribution of insurance products, such as consumer protection law and relevant tax law;</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304"/>
              <w:gridCol w:w="7828"/>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(g)</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the insurance market and of the saving products market;</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403"/>
              <w:gridCol w:w="7729"/>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(h)</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complaints handling;</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303"/>
              <w:gridCol w:w="7829"/>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w:t>
                  </w:r>
                  <w:proofErr w:type="spellStart"/>
                  <w:r w:rsidRPr="009B13DB">
                    <w:rPr>
                      <w:rFonts w:ascii="inherit" w:eastAsia="Times New Roman" w:hAnsi="inherit" w:cs="Times New Roman"/>
                      <w:sz w:val="26"/>
                      <w:szCs w:val="26"/>
                      <w:lang w:val="en-GB" w:eastAsia="el-GR"/>
                    </w:rPr>
                    <w:t>i</w:t>
                  </w:r>
                  <w:proofErr w:type="spellEnd"/>
                  <w:r w:rsidRPr="009B13DB">
                    <w:rPr>
                      <w:rFonts w:ascii="inherit" w:eastAsia="Times New Roman" w:hAnsi="inherit" w:cs="Times New Roman"/>
                      <w:sz w:val="26"/>
                      <w:szCs w:val="26"/>
                      <w:lang w:val="en-GB" w:eastAsia="el-GR"/>
                    </w:rPr>
                    <w:t>)</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assessing customer needs;</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538"/>
              <w:gridCol w:w="7594"/>
            </w:tblGrid>
            <w:tr w:rsidR="001D55BD" w:rsidRPr="009B13DB"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(j)</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conflicts of interest management;</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350"/>
              <w:gridCol w:w="7782"/>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(k)</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business ethics standards; and</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426"/>
              <w:gridCol w:w="7706"/>
            </w:tblGrid>
            <w:tr w:rsidR="001D55BD" w:rsidRPr="009B13DB"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(l)</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proofErr w:type="gramStart"/>
                  <w:r w:rsidRPr="009B13DB">
                    <w:rPr>
                      <w:rFonts w:ascii="inherit" w:eastAsia="Times New Roman" w:hAnsi="inherit" w:cs="Times New Roman"/>
                      <w:sz w:val="26"/>
                      <w:szCs w:val="26"/>
                      <w:lang w:val="en-GB" w:eastAsia="el-GR"/>
                    </w:rPr>
                    <w:t>minimum</w:t>
                  </w:r>
                  <w:proofErr w:type="gramEnd"/>
                  <w:r w:rsidRPr="009B13DB">
                    <w:rPr>
                      <w:rFonts w:ascii="inherit" w:eastAsia="Times New Roman" w:hAnsi="inherit" w:cs="Times New Roman"/>
                      <w:sz w:val="26"/>
                      <w:szCs w:val="26"/>
                      <w:lang w:val="en-GB" w:eastAsia="el-GR"/>
                    </w:rPr>
                    <w:t xml:space="preserve"> necessary financial competency.</w:t>
                  </w:r>
                </w:p>
              </w:tc>
            </w:tr>
          </w:tbl>
          <w:p w:rsidR="001D55BD" w:rsidRPr="009B13DB" w:rsidRDefault="001D55BD" w:rsidP="007A0845">
            <w:pPr>
              <w:spacing w:after="0" w:line="360" w:lineRule="auto"/>
              <w:rPr>
                <w:rFonts w:ascii="inherit" w:eastAsia="Times New Roman" w:hAnsi="inherit" w:cs="Times New Roman"/>
                <w:sz w:val="26"/>
                <w:szCs w:val="26"/>
                <w:lang w:val="en-GB" w:eastAsia="el-GR"/>
              </w:rPr>
            </w:pPr>
          </w:p>
        </w:tc>
      </w:tr>
    </w:tbl>
    <w:p w:rsidR="001D55BD" w:rsidRPr="009B13DB" w:rsidRDefault="001D55BD" w:rsidP="001D55BD">
      <w:pPr>
        <w:spacing w:after="0" w:line="360" w:lineRule="auto"/>
        <w:rPr>
          <w:rFonts w:ascii="Times New Roman" w:eastAsia="Times New Roman" w:hAnsi="Times New Roman" w:cs="Times New Roman"/>
          <w:vanish/>
          <w:color w:val="000000"/>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260"/>
        <w:gridCol w:w="8046"/>
      </w:tblGrid>
      <w:tr w:rsidR="001D55BD" w:rsidRPr="009B13DB"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III</w:t>
            </w:r>
          </w:p>
        </w:tc>
        <w:tc>
          <w:tcPr>
            <w:tcW w:w="0" w:type="auto"/>
            <w:hideMark/>
          </w:tcPr>
          <w:p w:rsidR="001D55BD" w:rsidRPr="009B13DB" w:rsidRDefault="000C7C70" w:rsidP="007A0845">
            <w:pPr>
              <w:spacing w:after="0" w:line="360" w:lineRule="auto"/>
              <w:jc w:val="both"/>
              <w:rPr>
                <w:rFonts w:ascii="inherit" w:eastAsia="Times New Roman" w:hAnsi="inherit" w:cs="Times New Roman"/>
                <w:sz w:val="26"/>
                <w:szCs w:val="26"/>
                <w:lang w:val="en-GB" w:eastAsia="el-GR"/>
              </w:rPr>
            </w:pPr>
            <w:r>
              <w:rPr>
                <w:rFonts w:ascii="inherit" w:eastAsia="Times New Roman" w:hAnsi="inherit" w:cs="Times New Roman"/>
                <w:sz w:val="26"/>
                <w:szCs w:val="26"/>
                <w:lang w:val="en-GB" w:eastAsia="el-GR"/>
              </w:rPr>
              <w:t xml:space="preserve"> </w:t>
            </w:r>
            <w:r w:rsidR="001D55BD" w:rsidRPr="009B13DB">
              <w:rPr>
                <w:rFonts w:ascii="inherit" w:eastAsia="Times New Roman" w:hAnsi="inherit" w:cs="Times New Roman"/>
                <w:sz w:val="26"/>
                <w:szCs w:val="26"/>
                <w:lang w:val="en-GB" w:eastAsia="el-GR"/>
              </w:rPr>
              <w:t>Life risks classified in</w:t>
            </w:r>
            <w:r>
              <w:rPr>
                <w:rFonts w:ascii="inherit" w:eastAsia="Times New Roman" w:hAnsi="inherit" w:cs="Times New Roman"/>
                <w:sz w:val="26"/>
                <w:szCs w:val="26"/>
                <w:lang w:val="en-GB" w:eastAsia="el-GR"/>
              </w:rPr>
              <w:t xml:space="preserve"> Article 5 of Law 4364/2016</w:t>
            </w:r>
            <w:r w:rsidR="001D55BD" w:rsidRPr="009B13DB">
              <w:rPr>
                <w:rFonts w:ascii="inherit" w:eastAsia="Times New Roman" w:hAnsi="inherit" w:cs="Times New Roman"/>
                <w:sz w:val="26"/>
                <w:szCs w:val="26"/>
                <w:lang w:val="en-GB" w:eastAsia="el-GR"/>
              </w:rPr>
              <w:t>:</w:t>
            </w:r>
          </w:p>
          <w:tbl>
            <w:tblPr>
              <w:tblW w:w="5000" w:type="pct"/>
              <w:tblCellSpacing w:w="0" w:type="dxa"/>
              <w:tblCellMar>
                <w:left w:w="0" w:type="dxa"/>
                <w:right w:w="0" w:type="dxa"/>
              </w:tblCellMar>
              <w:tblLook w:val="04A0" w:firstRow="1" w:lastRow="0" w:firstColumn="1" w:lastColumn="0" w:noHBand="0" w:noVBand="1"/>
            </w:tblPr>
            <w:tblGrid>
              <w:gridCol w:w="289"/>
              <w:gridCol w:w="7757"/>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(a)</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policies including terms, conditions, the guaranteed benefits and, where applicable, ancillary risks;</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304"/>
              <w:gridCol w:w="7742"/>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(b)</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organisation and benefits guaranteed by the pension system of the relevant Member State;</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289"/>
              <w:gridCol w:w="7757"/>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(c)</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knowledge of applicable insurance contract law, consumer protection law, data protection law, anti-money laundering law and, where applicable, relevant tax law and relevant social and labour law;</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304"/>
              <w:gridCol w:w="7742"/>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(d)</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the insurance and other relevant financial services markets;</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380"/>
              <w:gridCol w:w="7666"/>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(e)</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complaints handling;</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314"/>
              <w:gridCol w:w="7732"/>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(f)</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assessing consumer needs;</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307"/>
              <w:gridCol w:w="7739"/>
            </w:tblGrid>
            <w:tr w:rsidR="001D55BD" w:rsidRPr="009B13DB" w:rsidTr="000C7C70">
              <w:trPr>
                <w:tblCellSpacing w:w="0" w:type="dxa"/>
              </w:trPr>
              <w:tc>
                <w:tcPr>
                  <w:tcW w:w="191" w:type="pct"/>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(g)</w:t>
                  </w:r>
                </w:p>
              </w:tc>
              <w:tc>
                <w:tcPr>
                  <w:tcW w:w="4809" w:type="pct"/>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conflicts of interest management;</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347"/>
              <w:gridCol w:w="7699"/>
            </w:tblGrid>
            <w:tr w:rsidR="001D55BD" w:rsidRPr="00884FAC"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(h)</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minimum necessary knowledge of business ethics standards; and</w:t>
                  </w:r>
                </w:p>
              </w:tc>
            </w:tr>
          </w:tbl>
          <w:p w:rsidR="001D55BD" w:rsidRPr="009B13DB" w:rsidRDefault="001D55BD" w:rsidP="007A0845">
            <w:pPr>
              <w:spacing w:after="0" w:line="360" w:lineRule="auto"/>
              <w:rPr>
                <w:rFonts w:ascii="inherit" w:eastAsia="Times New Roman" w:hAnsi="inherit" w:cs="Times New Roman"/>
                <w:vanish/>
                <w:sz w:val="26"/>
                <w:szCs w:val="26"/>
                <w:lang w:val="en-GB" w:eastAsia="el-GR"/>
              </w:rPr>
            </w:pPr>
          </w:p>
          <w:tbl>
            <w:tblPr>
              <w:tblW w:w="5000" w:type="pct"/>
              <w:tblCellSpacing w:w="0" w:type="dxa"/>
              <w:tblCellMar>
                <w:left w:w="0" w:type="dxa"/>
                <w:right w:w="0" w:type="dxa"/>
              </w:tblCellMar>
              <w:tblLook w:val="04A0" w:firstRow="1" w:lastRow="0" w:firstColumn="1" w:lastColumn="0" w:noHBand="0" w:noVBand="1"/>
            </w:tblPr>
            <w:tblGrid>
              <w:gridCol w:w="422"/>
              <w:gridCol w:w="7624"/>
            </w:tblGrid>
            <w:tr w:rsidR="001D55BD" w:rsidRPr="009B13DB" w:rsidTr="007A0845">
              <w:trPr>
                <w:tblCellSpacing w:w="0" w:type="dxa"/>
              </w:trPr>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r w:rsidRPr="009B13DB">
                    <w:rPr>
                      <w:rFonts w:ascii="inherit" w:eastAsia="Times New Roman" w:hAnsi="inherit" w:cs="Times New Roman"/>
                      <w:sz w:val="26"/>
                      <w:szCs w:val="26"/>
                      <w:lang w:val="en-GB" w:eastAsia="el-GR"/>
                    </w:rPr>
                    <w:t>(</w:t>
                  </w:r>
                  <w:proofErr w:type="spellStart"/>
                  <w:r w:rsidRPr="009B13DB">
                    <w:rPr>
                      <w:rFonts w:ascii="inherit" w:eastAsia="Times New Roman" w:hAnsi="inherit" w:cs="Times New Roman"/>
                      <w:sz w:val="26"/>
                      <w:szCs w:val="26"/>
                      <w:lang w:val="en-GB" w:eastAsia="el-GR"/>
                    </w:rPr>
                    <w:t>i</w:t>
                  </w:r>
                  <w:proofErr w:type="spellEnd"/>
                  <w:r w:rsidRPr="009B13DB">
                    <w:rPr>
                      <w:rFonts w:ascii="inherit" w:eastAsia="Times New Roman" w:hAnsi="inherit" w:cs="Times New Roman"/>
                      <w:sz w:val="26"/>
                      <w:szCs w:val="26"/>
                      <w:lang w:val="en-GB" w:eastAsia="el-GR"/>
                    </w:rPr>
                    <w:t>)</w:t>
                  </w:r>
                </w:p>
              </w:tc>
              <w:tc>
                <w:tcPr>
                  <w:tcW w:w="0" w:type="auto"/>
                  <w:hideMark/>
                </w:tcPr>
                <w:p w:rsidR="001D55BD" w:rsidRPr="009B13DB" w:rsidRDefault="001D55BD" w:rsidP="007A0845">
                  <w:pPr>
                    <w:spacing w:after="0" w:line="360" w:lineRule="auto"/>
                    <w:jc w:val="both"/>
                    <w:rPr>
                      <w:rFonts w:ascii="inherit" w:eastAsia="Times New Roman" w:hAnsi="inherit" w:cs="Times New Roman"/>
                      <w:sz w:val="26"/>
                      <w:szCs w:val="26"/>
                      <w:lang w:val="en-GB" w:eastAsia="el-GR"/>
                    </w:rPr>
                  </w:pPr>
                  <w:proofErr w:type="gramStart"/>
                  <w:r w:rsidRPr="009B13DB">
                    <w:rPr>
                      <w:rFonts w:ascii="inherit" w:eastAsia="Times New Roman" w:hAnsi="inherit" w:cs="Times New Roman"/>
                      <w:sz w:val="26"/>
                      <w:szCs w:val="26"/>
                      <w:lang w:val="en-GB" w:eastAsia="el-GR"/>
                    </w:rPr>
                    <w:t>minimum</w:t>
                  </w:r>
                  <w:proofErr w:type="gramEnd"/>
                  <w:r w:rsidRPr="009B13DB">
                    <w:rPr>
                      <w:rFonts w:ascii="inherit" w:eastAsia="Times New Roman" w:hAnsi="inherit" w:cs="Times New Roman"/>
                      <w:sz w:val="26"/>
                      <w:szCs w:val="26"/>
                      <w:lang w:val="en-GB" w:eastAsia="el-GR"/>
                    </w:rPr>
                    <w:t xml:space="preserve"> necessary financial competency.</w:t>
                  </w:r>
                </w:p>
              </w:tc>
            </w:tr>
          </w:tbl>
          <w:p w:rsidR="001D55BD" w:rsidRPr="009B13DB" w:rsidRDefault="001D55BD" w:rsidP="007A0845">
            <w:pPr>
              <w:spacing w:after="0" w:line="360" w:lineRule="auto"/>
              <w:rPr>
                <w:rFonts w:ascii="inherit" w:eastAsia="Times New Roman" w:hAnsi="inherit" w:cs="Times New Roman"/>
                <w:sz w:val="26"/>
                <w:szCs w:val="26"/>
                <w:lang w:val="en-GB" w:eastAsia="el-GR"/>
              </w:rPr>
            </w:pPr>
          </w:p>
        </w:tc>
      </w:tr>
    </w:tbl>
    <w:p w:rsidR="00B22E6C" w:rsidRPr="00890CDA" w:rsidRDefault="00B22E6C" w:rsidP="00C96073">
      <w:pPr>
        <w:spacing w:after="0" w:line="360" w:lineRule="auto"/>
        <w:jc w:val="both"/>
        <w:rPr>
          <w:rFonts w:ascii="Times New Roman" w:eastAsia="Times New Roman" w:hAnsi="Times New Roman" w:cs="Times New Roman"/>
          <w:sz w:val="26"/>
          <w:szCs w:val="26"/>
          <w:lang w:val="en-GB" w:eastAsia="el-GR"/>
        </w:rPr>
      </w:pPr>
      <w:bookmarkStart w:id="0" w:name="_GoBack"/>
      <w:bookmarkEnd w:id="0"/>
    </w:p>
    <w:sectPr w:rsidR="00B22E6C" w:rsidRPr="00890C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D4E"/>
    <w:rsid w:val="00007632"/>
    <w:rsid w:val="000210F8"/>
    <w:rsid w:val="00022FC6"/>
    <w:rsid w:val="00031B3E"/>
    <w:rsid w:val="0004528E"/>
    <w:rsid w:val="000473AE"/>
    <w:rsid w:val="00057230"/>
    <w:rsid w:val="0006145C"/>
    <w:rsid w:val="00065A80"/>
    <w:rsid w:val="00072A75"/>
    <w:rsid w:val="00090689"/>
    <w:rsid w:val="000942B9"/>
    <w:rsid w:val="000B6A46"/>
    <w:rsid w:val="000C1C19"/>
    <w:rsid w:val="000C7C70"/>
    <w:rsid w:val="000F3387"/>
    <w:rsid w:val="00102293"/>
    <w:rsid w:val="001203B5"/>
    <w:rsid w:val="001244BA"/>
    <w:rsid w:val="00140250"/>
    <w:rsid w:val="00143180"/>
    <w:rsid w:val="00151D31"/>
    <w:rsid w:val="00157D10"/>
    <w:rsid w:val="00165697"/>
    <w:rsid w:val="0018012D"/>
    <w:rsid w:val="00184A41"/>
    <w:rsid w:val="00195889"/>
    <w:rsid w:val="001A124F"/>
    <w:rsid w:val="001B2EE3"/>
    <w:rsid w:val="001B46F4"/>
    <w:rsid w:val="001C4216"/>
    <w:rsid w:val="001D55BD"/>
    <w:rsid w:val="002007F0"/>
    <w:rsid w:val="0021347E"/>
    <w:rsid w:val="00220EF5"/>
    <w:rsid w:val="002218BE"/>
    <w:rsid w:val="00247937"/>
    <w:rsid w:val="00264977"/>
    <w:rsid w:val="002721EA"/>
    <w:rsid w:val="0028325B"/>
    <w:rsid w:val="00287031"/>
    <w:rsid w:val="002915BA"/>
    <w:rsid w:val="0029609E"/>
    <w:rsid w:val="00297980"/>
    <w:rsid w:val="002A6D90"/>
    <w:rsid w:val="002B2E78"/>
    <w:rsid w:val="002C1C3D"/>
    <w:rsid w:val="002D5EC1"/>
    <w:rsid w:val="002D7A47"/>
    <w:rsid w:val="002F069C"/>
    <w:rsid w:val="002F0D74"/>
    <w:rsid w:val="00301943"/>
    <w:rsid w:val="003072B3"/>
    <w:rsid w:val="003132A0"/>
    <w:rsid w:val="00313C98"/>
    <w:rsid w:val="00315BC6"/>
    <w:rsid w:val="00322530"/>
    <w:rsid w:val="00332217"/>
    <w:rsid w:val="00346D49"/>
    <w:rsid w:val="00364360"/>
    <w:rsid w:val="0037343F"/>
    <w:rsid w:val="00377BE8"/>
    <w:rsid w:val="003A2545"/>
    <w:rsid w:val="003A57DD"/>
    <w:rsid w:val="003C4191"/>
    <w:rsid w:val="003D22A6"/>
    <w:rsid w:val="003F118E"/>
    <w:rsid w:val="003F37FD"/>
    <w:rsid w:val="003F429E"/>
    <w:rsid w:val="004003B5"/>
    <w:rsid w:val="00405E36"/>
    <w:rsid w:val="00421FCC"/>
    <w:rsid w:val="00426F39"/>
    <w:rsid w:val="00456EB7"/>
    <w:rsid w:val="00460941"/>
    <w:rsid w:val="004767A6"/>
    <w:rsid w:val="00486957"/>
    <w:rsid w:val="004B637E"/>
    <w:rsid w:val="004B65BD"/>
    <w:rsid w:val="004F7D46"/>
    <w:rsid w:val="00501470"/>
    <w:rsid w:val="00502031"/>
    <w:rsid w:val="005071B9"/>
    <w:rsid w:val="005118ED"/>
    <w:rsid w:val="0051236E"/>
    <w:rsid w:val="0053550F"/>
    <w:rsid w:val="005425A6"/>
    <w:rsid w:val="00544763"/>
    <w:rsid w:val="005556A0"/>
    <w:rsid w:val="005819D1"/>
    <w:rsid w:val="00581D7E"/>
    <w:rsid w:val="005A1ACC"/>
    <w:rsid w:val="005A4A1C"/>
    <w:rsid w:val="005A7F0C"/>
    <w:rsid w:val="005C7FED"/>
    <w:rsid w:val="005F4768"/>
    <w:rsid w:val="006033C2"/>
    <w:rsid w:val="00611481"/>
    <w:rsid w:val="006210F8"/>
    <w:rsid w:val="00631D9F"/>
    <w:rsid w:val="00641012"/>
    <w:rsid w:val="00650366"/>
    <w:rsid w:val="00673924"/>
    <w:rsid w:val="0068449C"/>
    <w:rsid w:val="00684574"/>
    <w:rsid w:val="006A2160"/>
    <w:rsid w:val="006A70F0"/>
    <w:rsid w:val="006C6146"/>
    <w:rsid w:val="006E5D1A"/>
    <w:rsid w:val="006F319B"/>
    <w:rsid w:val="007065EF"/>
    <w:rsid w:val="00732F43"/>
    <w:rsid w:val="00756BA2"/>
    <w:rsid w:val="00757C95"/>
    <w:rsid w:val="00760ED3"/>
    <w:rsid w:val="00772DBF"/>
    <w:rsid w:val="007A0845"/>
    <w:rsid w:val="007A2C05"/>
    <w:rsid w:val="007B289E"/>
    <w:rsid w:val="007B29AC"/>
    <w:rsid w:val="007D5875"/>
    <w:rsid w:val="007F5E89"/>
    <w:rsid w:val="00800C05"/>
    <w:rsid w:val="00807707"/>
    <w:rsid w:val="0082337B"/>
    <w:rsid w:val="00854DB4"/>
    <w:rsid w:val="00875100"/>
    <w:rsid w:val="00876D6C"/>
    <w:rsid w:val="00884FAC"/>
    <w:rsid w:val="00890CDA"/>
    <w:rsid w:val="00893889"/>
    <w:rsid w:val="008A3634"/>
    <w:rsid w:val="008B26FA"/>
    <w:rsid w:val="008C5D4E"/>
    <w:rsid w:val="008C72C7"/>
    <w:rsid w:val="008D1DA4"/>
    <w:rsid w:val="008E0993"/>
    <w:rsid w:val="008E409A"/>
    <w:rsid w:val="0092415A"/>
    <w:rsid w:val="009305B6"/>
    <w:rsid w:val="00970B52"/>
    <w:rsid w:val="00974C51"/>
    <w:rsid w:val="009853E5"/>
    <w:rsid w:val="009A74C8"/>
    <w:rsid w:val="009B549E"/>
    <w:rsid w:val="009C1ADD"/>
    <w:rsid w:val="009E3125"/>
    <w:rsid w:val="00A011A4"/>
    <w:rsid w:val="00A30D74"/>
    <w:rsid w:val="00A34948"/>
    <w:rsid w:val="00A47F90"/>
    <w:rsid w:val="00A53F48"/>
    <w:rsid w:val="00A918F9"/>
    <w:rsid w:val="00AB06E3"/>
    <w:rsid w:val="00AE2D77"/>
    <w:rsid w:val="00AF02F1"/>
    <w:rsid w:val="00B21CFD"/>
    <w:rsid w:val="00B22A64"/>
    <w:rsid w:val="00B22E6C"/>
    <w:rsid w:val="00B24F25"/>
    <w:rsid w:val="00B444AF"/>
    <w:rsid w:val="00B518EF"/>
    <w:rsid w:val="00B52737"/>
    <w:rsid w:val="00B603F4"/>
    <w:rsid w:val="00B864C1"/>
    <w:rsid w:val="00B864C5"/>
    <w:rsid w:val="00B9596A"/>
    <w:rsid w:val="00BA3FD9"/>
    <w:rsid w:val="00BB4B2F"/>
    <w:rsid w:val="00BC1D2B"/>
    <w:rsid w:val="00BD211B"/>
    <w:rsid w:val="00BD28BF"/>
    <w:rsid w:val="00BD6409"/>
    <w:rsid w:val="00BF5BF6"/>
    <w:rsid w:val="00C206C0"/>
    <w:rsid w:val="00C262A7"/>
    <w:rsid w:val="00C41802"/>
    <w:rsid w:val="00C57D49"/>
    <w:rsid w:val="00C754F2"/>
    <w:rsid w:val="00C825BD"/>
    <w:rsid w:val="00C96073"/>
    <w:rsid w:val="00CC7B3B"/>
    <w:rsid w:val="00D11343"/>
    <w:rsid w:val="00D16A1F"/>
    <w:rsid w:val="00D222B9"/>
    <w:rsid w:val="00D303E4"/>
    <w:rsid w:val="00D32A5F"/>
    <w:rsid w:val="00D40218"/>
    <w:rsid w:val="00D40F0D"/>
    <w:rsid w:val="00D56A3E"/>
    <w:rsid w:val="00DA0A2B"/>
    <w:rsid w:val="00DA2960"/>
    <w:rsid w:val="00DB03D8"/>
    <w:rsid w:val="00DB38A4"/>
    <w:rsid w:val="00DC0C3D"/>
    <w:rsid w:val="00DC6C9F"/>
    <w:rsid w:val="00DC7BB9"/>
    <w:rsid w:val="00DC7F65"/>
    <w:rsid w:val="00DD29FD"/>
    <w:rsid w:val="00DE7660"/>
    <w:rsid w:val="00DF2B2A"/>
    <w:rsid w:val="00E10FD5"/>
    <w:rsid w:val="00E12822"/>
    <w:rsid w:val="00E147B5"/>
    <w:rsid w:val="00E2776F"/>
    <w:rsid w:val="00E36A95"/>
    <w:rsid w:val="00E719B5"/>
    <w:rsid w:val="00E71C4D"/>
    <w:rsid w:val="00E76977"/>
    <w:rsid w:val="00E80545"/>
    <w:rsid w:val="00E83F8E"/>
    <w:rsid w:val="00EC0A91"/>
    <w:rsid w:val="00EE2D02"/>
    <w:rsid w:val="00EF38A6"/>
    <w:rsid w:val="00F04DF0"/>
    <w:rsid w:val="00F1465A"/>
    <w:rsid w:val="00F314B7"/>
    <w:rsid w:val="00F3521E"/>
    <w:rsid w:val="00F47FC4"/>
    <w:rsid w:val="00F60C0D"/>
    <w:rsid w:val="00F71B7F"/>
    <w:rsid w:val="00F81B4D"/>
    <w:rsid w:val="00F830F6"/>
    <w:rsid w:val="00F865CD"/>
    <w:rsid w:val="00F90403"/>
    <w:rsid w:val="00F91E52"/>
    <w:rsid w:val="00FA3F64"/>
    <w:rsid w:val="00FF18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3521E"/>
    <w:rPr>
      <w:i/>
      <w:iCs/>
    </w:rPr>
  </w:style>
  <w:style w:type="paragraph" w:styleId="ListParagraph">
    <w:name w:val="List Paragraph"/>
    <w:basedOn w:val="Normal"/>
    <w:uiPriority w:val="34"/>
    <w:qFormat/>
    <w:rsid w:val="00E2776F"/>
    <w:pPr>
      <w:ind w:left="720"/>
      <w:contextualSpacing/>
    </w:pPr>
  </w:style>
  <w:style w:type="paragraph" w:styleId="BalloonText">
    <w:name w:val="Balloon Text"/>
    <w:basedOn w:val="Normal"/>
    <w:link w:val="BalloonTextChar"/>
    <w:uiPriority w:val="99"/>
    <w:semiHidden/>
    <w:unhideWhenUsed/>
    <w:rsid w:val="00823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3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3521E"/>
    <w:rPr>
      <w:i/>
      <w:iCs/>
    </w:rPr>
  </w:style>
  <w:style w:type="paragraph" w:styleId="ListParagraph">
    <w:name w:val="List Paragraph"/>
    <w:basedOn w:val="Normal"/>
    <w:uiPriority w:val="34"/>
    <w:qFormat/>
    <w:rsid w:val="00E2776F"/>
    <w:pPr>
      <w:ind w:left="720"/>
      <w:contextualSpacing/>
    </w:pPr>
  </w:style>
  <w:style w:type="paragraph" w:styleId="BalloonText">
    <w:name w:val="Balloon Text"/>
    <w:basedOn w:val="Normal"/>
    <w:link w:val="BalloonTextChar"/>
    <w:uiPriority w:val="99"/>
    <w:semiHidden/>
    <w:unhideWhenUsed/>
    <w:rsid w:val="00823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AlternateText xmlns="a029a951-197a-4454-90a0-4e8ba8bb2239" xsi:nil="true"/>
    <DisplayTitle xmlns="8e878111-5d44-4ac0-8d7d-001e9b3d0fd0">Law 4583/2018</DisplayTitle>
    <Topic xmlns="8e878111-5d44-4ac0-8d7d-001e9b3d0fd0">58</Topic>
    <OrganizationalUnit xmlns="8e878111-5d44-4ac0-8d7d-001e9b3d0fd0">40</OrganizationalUnit>
    <TitleEn xmlns="a029a951-197a-4454-90a0-4e8ba8bb2239" xsi:nil="true"/>
    <ParentEntity xmlns="8e878111-5d44-4ac0-8d7d-001e9b3d0fd0" xsi:nil="true"/>
    <CEID xmlns="a029a951-197a-4454-90a0-4e8ba8bb2239" xsi:nil="true"/>
    <Image xmlns="a029a951-197a-4454-90a0-4e8ba8bb2239">
      <Url xsi:nil="true"/>
      <Description xsi:nil="true"/>
    </Image>
    <TitleBackup xmlns="8e878111-5d44-4ac0-8d7d-001e9b3d0fd0">Law 4583/2018</TitleBackup>
    <Source xmlns="8e878111-5d44-4ac0-8d7d-001e9b3d0fd0" xsi:nil="true"/>
    <ContentDate xmlns="a029a951-197a-4454-90a0-4e8ba8bb2239">2019-01-31T22:00:00+00:00</ContentDate>
    <LanguageRef xmlns="a029a951-197a-4454-90a0-4e8ba8bb2239">
      <Value>2</Value>
    </LanguageRef>
    <ItemOrder xmlns="a029a951-197a-4454-90a0-4e8ba8bb2239" xsi:nil="true"/>
    <RelatedEntity xmlns="8e878111-5d44-4ac0-8d7d-001e9b3d0fd0" xsi:nil="true"/>
    <ShowInContentGroups xmlns="a029a951-197a-4454-90a0-4e8ba8bb2239"/>
    <AModifiedBy xmlns="a029a951-197a-4454-90a0-4e8ba8bb2239">Siorou Vassiliki</AModifiedBy>
    <AModified xmlns="a029a951-197a-4454-90a0-4e8ba8bb2239">2021-03-03T14:31:07+00:00</AModified>
    <AID xmlns="a029a951-197a-4454-90a0-4e8ba8bb2239">12537</AID>
    <ACreated xmlns="a029a951-197a-4454-90a0-4e8ba8bb2239">2019-07-06T20:05:39+00:00</ACreated>
    <ACreatedBy xmlns="a029a951-197a-4454-90a0-4e8ba8bb2239">sp_AuthSetup</ACreatedBy>
    <AVersion xmlns="a029a951-197a-4454-90a0-4e8ba8bb2239">11.0</AVersion>
  </documentManagement>
</p:properties>
</file>

<file path=customXml/itemProps1.xml><?xml version="1.0" encoding="utf-8"?>
<ds:datastoreItem xmlns:ds="http://schemas.openxmlformats.org/officeDocument/2006/customXml" ds:itemID="{54904713-2C15-4777-8024-E62EFB368B11}"/>
</file>

<file path=customXml/itemProps2.xml><?xml version="1.0" encoding="utf-8"?>
<ds:datastoreItem xmlns:ds="http://schemas.openxmlformats.org/officeDocument/2006/customXml" ds:itemID="{9CBD3D93-CD26-4EB9-BC96-EB61882E40D1}"/>
</file>

<file path=customXml/itemProps3.xml><?xml version="1.0" encoding="utf-8"?>
<ds:datastoreItem xmlns:ds="http://schemas.openxmlformats.org/officeDocument/2006/customXml" ds:itemID="{FE067471-9877-430F-B2FF-1407AA62BFCE}"/>
</file>

<file path=docProps/app.xml><?xml version="1.0" encoding="utf-8"?>
<Properties xmlns="http://schemas.openxmlformats.org/officeDocument/2006/extended-properties" xmlns:vt="http://schemas.openxmlformats.org/officeDocument/2006/docPropsVTypes">
  <Template>Normal</Template>
  <TotalTime>1926</TotalTime>
  <Pages>70</Pages>
  <Words>21202</Words>
  <Characters>114497</Characters>
  <Application>Microsoft Office Word</Application>
  <DocSecurity>0</DocSecurity>
  <Lines>954</Lines>
  <Paragraphs>270</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135429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4583/2018</dc:title>
  <dc:creator>Belecoukias Vasilis</dc:creator>
  <dc:description/>
  <cp:lastModifiedBy>Belecoukias Vasilis</cp:lastModifiedBy>
  <cp:revision>122</cp:revision>
  <dcterms:created xsi:type="dcterms:W3CDTF">2019-01-10T09:09:00Z</dcterms:created>
  <dcterms:modified xsi:type="dcterms:W3CDTF">2019-02-01T07:47:00Z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316300</vt:r8>
  </property>
  <property fmtid="{D5CDD505-2E9C-101B-9397-08002B2CF9AE}" pid="3" name="ContentTypeId">
    <vt:lpwstr>0x010100C99F32645853284EB835B50D610223A1010100A120E579C51EAB44A46ECBD0880E5BC6</vt:lpwstr>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